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BD7" w:rsidRPr="00EC61F4" w:rsidP="00270480">
      <w:pPr>
        <w:pStyle w:val="Title"/>
        <w:tabs>
          <w:tab w:val="left" w:pos="7335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ab/>
      </w:r>
      <w:r w:rsidRPr="00EC61F4" w:rsidR="00244641">
        <w:rPr>
          <w:rFonts w:ascii="Times New Roman" w:hAnsi="Times New Roman"/>
          <w:sz w:val="28"/>
          <w:szCs w:val="28"/>
        </w:rPr>
        <w:t>№5-49-</w:t>
      </w:r>
      <w:r w:rsidRPr="00EC61F4" w:rsidR="00682468">
        <w:rPr>
          <w:rFonts w:ascii="Times New Roman" w:hAnsi="Times New Roman"/>
          <w:sz w:val="28"/>
          <w:szCs w:val="28"/>
        </w:rPr>
        <w:t>186</w:t>
      </w:r>
      <w:r w:rsidRPr="00EC61F4" w:rsidR="000D07BF">
        <w:rPr>
          <w:rFonts w:ascii="Times New Roman" w:hAnsi="Times New Roman"/>
          <w:sz w:val="28"/>
          <w:szCs w:val="28"/>
        </w:rPr>
        <w:t>/202</w:t>
      </w:r>
      <w:r w:rsidRPr="00EC61F4" w:rsidR="00F44FE2">
        <w:rPr>
          <w:rFonts w:ascii="Times New Roman" w:hAnsi="Times New Roman"/>
          <w:sz w:val="28"/>
          <w:szCs w:val="28"/>
        </w:rPr>
        <w:t>1</w:t>
      </w:r>
    </w:p>
    <w:p w:rsidR="005526CF" w:rsidRPr="00EC61F4" w:rsidP="00270480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</w:t>
      </w:r>
      <w:r w:rsidRPr="00EC61F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526CF" w:rsidRPr="00EC61F4" w:rsidP="00270480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526CF" w:rsidRPr="00EC61F4" w:rsidP="0027048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27 октября</w:t>
      </w:r>
      <w:r w:rsidRPr="00EC61F4" w:rsidR="00F44FE2">
        <w:rPr>
          <w:rFonts w:ascii="Times New Roman" w:hAnsi="Times New Roman"/>
          <w:sz w:val="28"/>
          <w:szCs w:val="28"/>
        </w:rPr>
        <w:t xml:space="preserve"> 2021 года</w:t>
      </w:r>
      <w:r w:rsidRPr="00EC61F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C61F4" w:rsidR="008435F7">
        <w:rPr>
          <w:rFonts w:ascii="Times New Roman" w:hAnsi="Times New Roman"/>
          <w:sz w:val="28"/>
          <w:szCs w:val="28"/>
        </w:rPr>
        <w:t xml:space="preserve">                             </w:t>
      </w:r>
      <w:r w:rsidRPr="00EC61F4">
        <w:rPr>
          <w:rFonts w:ascii="Times New Roman" w:hAnsi="Times New Roman"/>
          <w:sz w:val="28"/>
          <w:szCs w:val="28"/>
        </w:rPr>
        <w:t>г. Керчь</w:t>
      </w:r>
    </w:p>
    <w:p w:rsidR="00244641" w:rsidRPr="00EC61F4" w:rsidP="0027048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CF" w:rsidRPr="00EC61F4" w:rsidP="0027048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Миро</w:t>
      </w:r>
      <w:r w:rsidRPr="00EC61F4" w:rsidR="00C67F11">
        <w:rPr>
          <w:rFonts w:ascii="Times New Roman" w:hAnsi="Times New Roman"/>
          <w:sz w:val="28"/>
          <w:szCs w:val="28"/>
        </w:rPr>
        <w:t xml:space="preserve">вой судья судебного участка №49 Керченского судебного района (городской округ Керчь) Республики Крым </w:t>
      </w:r>
      <w:r w:rsidRPr="00EC61F4" w:rsidR="00F44FE2">
        <w:rPr>
          <w:rFonts w:ascii="Times New Roman" w:hAnsi="Times New Roman"/>
          <w:sz w:val="28"/>
          <w:szCs w:val="28"/>
        </w:rPr>
        <w:t>Кучерова С.А.</w:t>
      </w:r>
      <w:r w:rsidRPr="00EC61F4">
        <w:rPr>
          <w:rFonts w:ascii="Times New Roman" w:hAnsi="Times New Roman"/>
          <w:sz w:val="28"/>
          <w:szCs w:val="28"/>
        </w:rPr>
        <w:t>,</w:t>
      </w:r>
      <w:r w:rsidRPr="00EC61F4" w:rsidR="00F44FE2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</w:t>
      </w:r>
      <w:r w:rsidRPr="00EC61F4" w:rsidR="00F44FE2">
        <w:rPr>
          <w:rFonts w:ascii="Times New Roman" w:hAnsi="Times New Roman"/>
          <w:sz w:val="28"/>
          <w:szCs w:val="28"/>
        </w:rPr>
        <w:t>9</w:t>
      </w:r>
      <w:r w:rsidRPr="00EC61F4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</w:t>
      </w:r>
      <w:r w:rsidRPr="00EC61F4" w:rsidR="00244641">
        <w:rPr>
          <w:rFonts w:ascii="Times New Roman" w:hAnsi="Times New Roman"/>
          <w:sz w:val="28"/>
          <w:szCs w:val="28"/>
        </w:rPr>
        <w:t>:</w:t>
      </w:r>
    </w:p>
    <w:p w:rsidR="007E3613" w:rsidRPr="00EC61F4" w:rsidP="00430F70">
      <w:pPr>
        <w:tabs>
          <w:tab w:val="left" w:pos="567"/>
        </w:tabs>
        <w:ind w:left="1416" w:firstLine="2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Королева </w:t>
      </w:r>
      <w:r w:rsidR="00861FB6">
        <w:rPr>
          <w:rFonts w:ascii="Times New Roman" w:hAnsi="Times New Roman"/>
          <w:sz w:val="28"/>
          <w:szCs w:val="28"/>
        </w:rPr>
        <w:t>Д.В.</w:t>
      </w:r>
      <w:r w:rsidRPr="00EC61F4" w:rsidR="00210BAB">
        <w:rPr>
          <w:rFonts w:ascii="Times New Roman" w:hAnsi="Times New Roman"/>
          <w:sz w:val="28"/>
          <w:szCs w:val="28"/>
        </w:rPr>
        <w:t>,</w:t>
      </w:r>
      <w:r w:rsidRPr="00EC61F4" w:rsidR="00E05C2B">
        <w:rPr>
          <w:rFonts w:ascii="Times New Roman" w:hAnsi="Times New Roman"/>
          <w:sz w:val="28"/>
          <w:szCs w:val="28"/>
        </w:rPr>
        <w:t xml:space="preserve"> 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CE5999" w:rsidR="00861FB6">
        <w:rPr>
          <w:rFonts w:ascii="Times New Roman" w:hAnsi="Times New Roman"/>
          <w:sz w:val="26"/>
          <w:szCs w:val="26"/>
        </w:rPr>
        <w:t>дд.мм</w:t>
      </w:r>
      <w:r w:rsidRPr="00CE5999" w:rsidR="00861FB6">
        <w:rPr>
          <w:rFonts w:ascii="Times New Roman" w:hAnsi="Times New Roman"/>
          <w:sz w:val="26"/>
          <w:szCs w:val="26"/>
        </w:rPr>
        <w:t>.г</w:t>
      </w:r>
      <w:r w:rsidRPr="00CE5999" w:rsidR="00861FB6">
        <w:rPr>
          <w:rFonts w:ascii="Times New Roman" w:hAnsi="Times New Roman"/>
          <w:sz w:val="26"/>
          <w:szCs w:val="26"/>
        </w:rPr>
        <w:t>ггг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EC61F4" w:rsidR="005526C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>уроже</w:t>
      </w:r>
      <w:r w:rsidRPr="00EC61F4" w:rsidR="000D07BF">
        <w:rPr>
          <w:rFonts w:ascii="Times New Roman" w:hAnsi="Times New Roman"/>
          <w:color w:val="000000"/>
          <w:sz w:val="28"/>
          <w:szCs w:val="28"/>
        </w:rPr>
        <w:t>нц</w:t>
      </w:r>
      <w:r w:rsidRPr="00EC61F4" w:rsidR="00F44FE2">
        <w:rPr>
          <w:rFonts w:ascii="Times New Roman" w:hAnsi="Times New Roman"/>
          <w:color w:val="000000"/>
          <w:sz w:val="28"/>
          <w:szCs w:val="28"/>
        </w:rPr>
        <w:t>а</w:t>
      </w:r>
      <w:r w:rsidRPr="00EC61F4"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B9259E">
        <w:rPr>
          <w:rFonts w:ascii="Times New Roman" w:hAnsi="Times New Roman"/>
          <w:color w:val="000000"/>
          <w:sz w:val="28"/>
          <w:szCs w:val="28"/>
        </w:rPr>
        <w:t>г.</w:t>
      </w:r>
      <w:r w:rsidRPr="00EC61F4" w:rsidR="005E7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B9259E">
        <w:rPr>
          <w:rFonts w:ascii="Times New Roman" w:hAnsi="Times New Roman"/>
          <w:color w:val="000000"/>
          <w:sz w:val="28"/>
          <w:szCs w:val="28"/>
        </w:rPr>
        <w:t>Керчи</w:t>
      </w:r>
      <w:r w:rsidRPr="00EC61F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61F4" w:rsidR="00087B13">
        <w:rPr>
          <w:rFonts w:ascii="Times New Roman" w:hAnsi="Times New Roman"/>
          <w:color w:val="000000"/>
          <w:sz w:val="28"/>
          <w:szCs w:val="28"/>
        </w:rPr>
        <w:t>граждан</w:t>
      </w:r>
      <w:r w:rsidRPr="00EC61F4" w:rsidR="00F56922">
        <w:rPr>
          <w:rFonts w:ascii="Times New Roman" w:hAnsi="Times New Roman"/>
          <w:color w:val="000000"/>
          <w:sz w:val="28"/>
          <w:szCs w:val="28"/>
        </w:rPr>
        <w:t>и</w:t>
      </w:r>
      <w:r w:rsidRPr="00EC61F4" w:rsidR="000D07BF">
        <w:rPr>
          <w:rFonts w:ascii="Times New Roman" w:hAnsi="Times New Roman"/>
          <w:color w:val="000000"/>
          <w:sz w:val="28"/>
          <w:szCs w:val="28"/>
        </w:rPr>
        <w:t>н</w:t>
      </w:r>
      <w:r w:rsidRPr="00EC61F4" w:rsidR="00F44FE2">
        <w:rPr>
          <w:rFonts w:ascii="Times New Roman" w:hAnsi="Times New Roman"/>
          <w:color w:val="000000"/>
          <w:sz w:val="28"/>
          <w:szCs w:val="28"/>
        </w:rPr>
        <w:t>а</w:t>
      </w:r>
      <w:r w:rsidRPr="00EC61F4" w:rsidR="00087B13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Pr="00EC61F4" w:rsidR="001D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450325">
        <w:rPr>
          <w:rFonts w:ascii="Times New Roman" w:hAnsi="Times New Roman"/>
          <w:sz w:val="28"/>
          <w:szCs w:val="28"/>
        </w:rPr>
        <w:t>зарегистрированного</w:t>
      </w:r>
      <w:r w:rsidRPr="00EC61F4" w:rsidR="00F56922">
        <w:rPr>
          <w:rFonts w:ascii="Times New Roman" w:hAnsi="Times New Roman"/>
          <w:sz w:val="28"/>
          <w:szCs w:val="28"/>
        </w:rPr>
        <w:t xml:space="preserve"> </w:t>
      </w:r>
      <w:r w:rsidRPr="00EC61F4" w:rsidR="00E14486">
        <w:rPr>
          <w:rFonts w:ascii="Times New Roman" w:hAnsi="Times New Roman"/>
          <w:sz w:val="28"/>
          <w:szCs w:val="28"/>
        </w:rPr>
        <w:t xml:space="preserve">по адресу: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>,</w:t>
      </w:r>
    </w:p>
    <w:p w:rsidR="005526CF" w:rsidRPr="00EC61F4" w:rsidP="007E3613">
      <w:pPr>
        <w:jc w:val="both"/>
        <w:rPr>
          <w:rFonts w:ascii="Times New Roman" w:hAnsi="Times New Roman"/>
          <w:b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в совершении административного</w:t>
      </w:r>
      <w:r w:rsidRPr="00EC61F4">
        <w:rPr>
          <w:rFonts w:ascii="Times New Roman" w:hAnsi="Times New Roman"/>
          <w:sz w:val="28"/>
          <w:szCs w:val="28"/>
        </w:rPr>
        <w:t xml:space="preserve"> правонаруш</w:t>
      </w:r>
      <w:r w:rsidRPr="00EC61F4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Pr="00EC61F4" w:rsidR="00244641">
        <w:rPr>
          <w:rFonts w:ascii="Times New Roman" w:hAnsi="Times New Roman"/>
          <w:sz w:val="28"/>
          <w:szCs w:val="28"/>
        </w:rPr>
        <w:t xml:space="preserve"> 19.12</w:t>
      </w:r>
      <w:r w:rsidRPr="00EC61F4">
        <w:rPr>
          <w:rFonts w:ascii="Times New Roman" w:hAnsi="Times New Roman"/>
          <w:sz w:val="28"/>
          <w:szCs w:val="28"/>
        </w:rPr>
        <w:t xml:space="preserve"> КРФ</w:t>
      </w:r>
      <w:r w:rsidRPr="00EC61F4" w:rsidR="00E05C2B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об</w:t>
      </w:r>
      <w:r w:rsidRPr="00EC61F4" w:rsidR="00E05C2B">
        <w:rPr>
          <w:rFonts w:ascii="Times New Roman" w:hAnsi="Times New Roman"/>
          <w:sz w:val="28"/>
          <w:szCs w:val="28"/>
        </w:rPr>
        <w:t xml:space="preserve"> </w:t>
      </w:r>
      <w:r w:rsidRPr="00EC61F4" w:rsidR="001368B8">
        <w:rPr>
          <w:rFonts w:ascii="Times New Roman" w:hAnsi="Times New Roman"/>
          <w:sz w:val="28"/>
          <w:szCs w:val="28"/>
        </w:rPr>
        <w:t>АП</w:t>
      </w:r>
    </w:p>
    <w:p w:rsidR="005526CF" w:rsidRPr="00EC61F4" w:rsidP="0027048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У С Т А Н О В И Л:</w:t>
      </w:r>
    </w:p>
    <w:p w:rsidR="001368B8" w:rsidRPr="00EC61F4" w:rsidP="006824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5999">
        <w:rPr>
          <w:rFonts w:ascii="Times New Roman" w:hAnsi="Times New Roman"/>
          <w:sz w:val="26"/>
          <w:szCs w:val="26"/>
        </w:rPr>
        <w:t>/</w:t>
      </w:r>
      <w:r w:rsidRPr="00CE5999">
        <w:rPr>
          <w:rFonts w:ascii="Times New Roman" w:hAnsi="Times New Roman"/>
          <w:sz w:val="26"/>
          <w:szCs w:val="26"/>
        </w:rPr>
        <w:t>дд.мм</w:t>
      </w:r>
      <w:r w:rsidRPr="00CE5999">
        <w:rPr>
          <w:rFonts w:ascii="Times New Roman" w:hAnsi="Times New Roman"/>
          <w:sz w:val="26"/>
          <w:szCs w:val="26"/>
        </w:rPr>
        <w:t>.г</w:t>
      </w:r>
      <w:r w:rsidRPr="00CE5999">
        <w:rPr>
          <w:rFonts w:ascii="Times New Roman" w:hAnsi="Times New Roman"/>
          <w:sz w:val="26"/>
          <w:szCs w:val="26"/>
        </w:rPr>
        <w:t>ггг</w:t>
      </w:r>
      <w:r w:rsidRPr="00CE5999">
        <w:rPr>
          <w:rFonts w:ascii="Times New Roman" w:hAnsi="Times New Roman"/>
          <w:sz w:val="26"/>
          <w:szCs w:val="26"/>
        </w:rPr>
        <w:t>/</w:t>
      </w:r>
      <w:r w:rsidRPr="00EC61F4" w:rsidR="00DF3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682468">
        <w:rPr>
          <w:rFonts w:ascii="Times New Roman" w:hAnsi="Times New Roman"/>
          <w:color w:val="000000"/>
          <w:sz w:val="28"/>
          <w:szCs w:val="28"/>
        </w:rPr>
        <w:t>Королев Д.В.</w:t>
      </w:r>
      <w:r w:rsidRPr="00EC61F4" w:rsidR="00711110">
        <w:rPr>
          <w:rFonts w:ascii="Times New Roman" w:hAnsi="Times New Roman"/>
          <w:color w:val="000000"/>
          <w:sz w:val="28"/>
          <w:szCs w:val="28"/>
        </w:rPr>
        <w:t xml:space="preserve"> пытался доставить на территорию ФКУ ИК-2 УФСИН России по Республике Крым и Севастополю</w:t>
      </w:r>
      <w:r w:rsidRPr="00EC61F4" w:rsidR="006824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CE5999">
        <w:rPr>
          <w:rFonts w:ascii="Times New Roman" w:hAnsi="Times New Roman"/>
          <w:color w:val="000000"/>
          <w:sz w:val="26"/>
          <w:szCs w:val="26"/>
        </w:rPr>
        <w:t>/изъято/</w:t>
      </w:r>
      <w:r w:rsidRPr="00EC61F4" w:rsidR="00711110">
        <w:rPr>
          <w:rFonts w:ascii="Times New Roman" w:hAnsi="Times New Roman"/>
          <w:color w:val="000000"/>
          <w:sz w:val="28"/>
          <w:szCs w:val="28"/>
        </w:rPr>
        <w:t xml:space="preserve"> запрещенные предметы</w:t>
      </w:r>
      <w:r w:rsidRPr="00EC61F4" w:rsidR="00DF3B8D">
        <w:rPr>
          <w:rFonts w:ascii="Times New Roman" w:hAnsi="Times New Roman"/>
          <w:color w:val="000000"/>
          <w:sz w:val="28"/>
          <w:szCs w:val="28"/>
        </w:rPr>
        <w:t>, а именно</w:t>
      </w:r>
      <w:r w:rsidRPr="00EC61F4" w:rsidR="00711110">
        <w:rPr>
          <w:rFonts w:ascii="Times New Roman" w:hAnsi="Times New Roman"/>
          <w:color w:val="000000"/>
          <w:sz w:val="28"/>
          <w:szCs w:val="28"/>
        </w:rPr>
        <w:t>:</w:t>
      </w:r>
      <w:r w:rsidRPr="00EC61F4" w:rsidR="00DF3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999">
        <w:rPr>
          <w:rFonts w:ascii="Times New Roman" w:hAnsi="Times New Roman"/>
          <w:color w:val="000000"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DF3B8D">
        <w:rPr>
          <w:rFonts w:ascii="Times New Roman" w:hAnsi="Times New Roman"/>
          <w:color w:val="000000"/>
          <w:sz w:val="28"/>
          <w:szCs w:val="28"/>
        </w:rPr>
        <w:t>путем переброса через основное ограждени</w:t>
      </w:r>
      <w:r w:rsidRPr="00EC61F4" w:rsidR="007241A4">
        <w:rPr>
          <w:rFonts w:ascii="Times New Roman" w:hAnsi="Times New Roman"/>
          <w:color w:val="000000"/>
          <w:sz w:val="28"/>
          <w:szCs w:val="28"/>
        </w:rPr>
        <w:t>е</w:t>
      </w:r>
      <w:r w:rsidRPr="00EC61F4" w:rsidR="00DF3B8D">
        <w:rPr>
          <w:rFonts w:ascii="Times New Roman" w:hAnsi="Times New Roman"/>
          <w:color w:val="000000"/>
          <w:sz w:val="28"/>
          <w:szCs w:val="28"/>
        </w:rPr>
        <w:t xml:space="preserve"> на участке №2 </w:t>
      </w:r>
      <w:r w:rsidRPr="00EC61F4" w:rsidR="00127E50">
        <w:rPr>
          <w:rFonts w:ascii="Times New Roman" w:hAnsi="Times New Roman"/>
          <w:color w:val="000000"/>
          <w:sz w:val="28"/>
          <w:szCs w:val="28"/>
        </w:rPr>
        <w:t>ФКУ ИК-2 УФСИН России по Республике Крым и Севастополю</w:t>
      </w:r>
      <w:r w:rsidRPr="00EC61F4" w:rsidR="00711110">
        <w:rPr>
          <w:rFonts w:ascii="Times New Roman" w:hAnsi="Times New Roman"/>
          <w:color w:val="000000"/>
          <w:sz w:val="28"/>
          <w:szCs w:val="28"/>
        </w:rPr>
        <w:t xml:space="preserve"> и был </w:t>
      </w:r>
      <w:r w:rsidRPr="00EC61F4" w:rsidR="00DF3B8D">
        <w:rPr>
          <w:rFonts w:ascii="Times New Roman" w:hAnsi="Times New Roman"/>
          <w:color w:val="000000"/>
          <w:sz w:val="28"/>
          <w:szCs w:val="28"/>
        </w:rPr>
        <w:t xml:space="preserve">задержан </w:t>
      </w:r>
      <w:r w:rsidRPr="00EC61F4" w:rsidR="00711110">
        <w:rPr>
          <w:rFonts w:ascii="Times New Roman" w:hAnsi="Times New Roman"/>
          <w:color w:val="000000"/>
          <w:sz w:val="28"/>
          <w:szCs w:val="28"/>
        </w:rPr>
        <w:t>сотрудниками ФКУ ИК-2 УФСИН России по Республике Крым и Севастополю.</w:t>
      </w:r>
    </w:p>
    <w:p w:rsidR="00EC61F4" w:rsidRPr="00EC61F4" w:rsidP="00EC61F4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</w:t>
      </w:r>
      <w:r w:rsidRPr="00EC61F4" w:rsidR="004C73D9">
        <w:rPr>
          <w:rFonts w:ascii="Times New Roman" w:hAnsi="Times New Roman"/>
          <w:sz w:val="28"/>
          <w:szCs w:val="28"/>
        </w:rPr>
        <w:t xml:space="preserve"> </w:t>
      </w:r>
      <w:r w:rsidRPr="00EC61F4" w:rsidR="00682468">
        <w:rPr>
          <w:rFonts w:ascii="Times New Roman" w:hAnsi="Times New Roman"/>
          <w:sz w:val="28"/>
          <w:szCs w:val="28"/>
        </w:rPr>
        <w:t>Королев Д.В.</w:t>
      </w:r>
      <w:r w:rsidRPr="00EC61F4" w:rsidR="004C7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</w:t>
      </w:r>
      <w:r w:rsidRPr="00EC61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Pr="00EC61F4">
        <w:rPr>
          <w:rFonts w:ascii="Times New Roman" w:hAnsi="Times New Roman"/>
          <w:sz w:val="28"/>
          <w:szCs w:val="28"/>
        </w:rPr>
        <w:t xml:space="preserve"> дате,  времени и месте рассмотрения дела была надлежащим образом извещен.</w:t>
      </w:r>
    </w:p>
    <w:p w:rsidR="00EC61F4" w:rsidRPr="00EC61F4" w:rsidP="00EC61F4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EC61F4" w:rsidRPr="00EC61F4" w:rsidP="00EC61F4">
      <w:pPr>
        <w:shd w:val="clear" w:color="auto" w:fill="FFFFFF"/>
        <w:ind w:firstLine="425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EC61F4">
        <w:rPr>
          <w:rFonts w:ascii="Times New Roman" w:hAnsi="Times New Roman"/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</w:t>
      </w:r>
      <w:r w:rsidR="00F13E07">
        <w:rPr>
          <w:rFonts w:ascii="Times New Roman" w:hAnsi="Times New Roman"/>
          <w:sz w:val="28"/>
          <w:szCs w:val="28"/>
        </w:rPr>
        <w:t xml:space="preserve">ода N 343».  Судебная повестка </w:t>
      </w:r>
      <w:r>
        <w:rPr>
          <w:rFonts w:ascii="Times New Roman" w:hAnsi="Times New Roman"/>
          <w:sz w:val="28"/>
          <w:szCs w:val="28"/>
        </w:rPr>
        <w:t>возвращен</w:t>
      </w:r>
      <w:r w:rsidR="00F13E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судебный участок в связи с истече</w:t>
      </w:r>
      <w:r w:rsidR="00F13E07">
        <w:rPr>
          <w:rFonts w:ascii="Times New Roman" w:hAnsi="Times New Roman"/>
          <w:sz w:val="28"/>
          <w:szCs w:val="28"/>
        </w:rPr>
        <w:t>нием срока хранения.</w:t>
      </w:r>
    </w:p>
    <w:p w:rsidR="00F13E07" w:rsidRPr="00F13E07" w:rsidP="00F13E07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F13E07">
        <w:rPr>
          <w:rFonts w:ascii="Times New Roman" w:hAnsi="Times New Roman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</w:t>
      </w:r>
      <w:r w:rsidR="00B9386A">
        <w:rPr>
          <w:rFonts w:ascii="Times New Roman" w:hAnsi="Times New Roman"/>
          <w:sz w:val="28"/>
          <w:szCs w:val="28"/>
        </w:rPr>
        <w:t>го</w:t>
      </w:r>
      <w:r w:rsidRPr="00F13E07">
        <w:rPr>
          <w:rFonts w:ascii="Times New Roman" w:hAnsi="Times New Roman"/>
          <w:sz w:val="28"/>
          <w:szCs w:val="28"/>
        </w:rPr>
        <w:t xml:space="preserve"> отсутствие.</w:t>
      </w:r>
    </w:p>
    <w:p w:rsidR="007650D5" w:rsidRPr="00EC61F4" w:rsidP="00F13E07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EC61F4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EC61F4" w:rsidR="001D05D4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Pr="00EC61F4" w:rsidR="00682468">
        <w:rPr>
          <w:rFonts w:ascii="Times New Roman" w:hAnsi="Times New Roman"/>
          <w:sz w:val="28"/>
          <w:szCs w:val="28"/>
        </w:rPr>
        <w:t>Королева Д.В.</w:t>
      </w:r>
      <w:r w:rsidRPr="00EC61F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EC61F4" w:rsidR="001F424F">
        <w:rPr>
          <w:rFonts w:ascii="Times New Roman" w:hAnsi="Times New Roman"/>
          <w:sz w:val="28"/>
          <w:szCs w:val="28"/>
        </w:rPr>
        <w:t xml:space="preserve"> 19.12</w:t>
      </w:r>
      <w:r w:rsidRPr="00EC61F4">
        <w:rPr>
          <w:rFonts w:ascii="Times New Roman" w:hAnsi="Times New Roman"/>
          <w:sz w:val="28"/>
          <w:szCs w:val="28"/>
        </w:rPr>
        <w:t xml:space="preserve"> КРФ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об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41745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Статья 19.12</w:t>
      </w:r>
      <w:r w:rsidRPr="00EC61F4">
        <w:rPr>
          <w:rFonts w:ascii="Times New Roman" w:hAnsi="Times New Roman"/>
          <w:sz w:val="28"/>
          <w:szCs w:val="28"/>
        </w:rPr>
        <w:t xml:space="preserve"> КРФ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об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 w:rsidRPr="00EC61F4">
        <w:rPr>
          <w:rFonts w:ascii="Times New Roman" w:hAnsi="Times New Roman"/>
          <w:sz w:val="28"/>
          <w:szCs w:val="28"/>
        </w:rPr>
        <w:t xml:space="preserve">передачу либо попытку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</w:t>
      </w:r>
      <w:r w:rsidRPr="00EC61F4">
        <w:rPr>
          <w:rFonts w:ascii="Times New Roman" w:hAnsi="Times New Roman"/>
          <w:sz w:val="28"/>
          <w:szCs w:val="28"/>
        </w:rPr>
        <w:t>продуктов питания, приобретение, хранение или использование которых запрещено законом.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В соответствии с ч.6 ст.82 Уголовно-исполнительного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учреждений, утвержденных приказом Министерства</w:t>
      </w:r>
      <w:r w:rsidRPr="00EC61F4">
        <w:rPr>
          <w:rFonts w:ascii="Times New Roman" w:hAnsi="Times New Roman"/>
          <w:sz w:val="28"/>
          <w:szCs w:val="28"/>
          <w:lang w:eastAsia="ar-SA"/>
        </w:rPr>
        <w:t xml:space="preserve"> юстиции Российской Федерации от 16.12.2016 №295 «Об утверждении Правил внутреннего распорядка исправительных учреждений».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 в п.17 которого, указаны фотоаппараты, фотоматериалы, химикаты, кинокамеры, видео-, аудиотехника (кроме телевизионных приемников, радиоприемников общего пользования), телевизионные приемники с выходом в информационно-телекоммуникационную сеть "Интернет" и с встроенными медиаплеерами, электронные носители и</w:t>
      </w:r>
      <w:r w:rsidRPr="00EC61F4">
        <w:rPr>
          <w:rFonts w:ascii="Times New Roman" w:hAnsi="Times New Roman"/>
          <w:sz w:val="28"/>
          <w:szCs w:val="28"/>
          <w:lang w:eastAsia="ar-SA"/>
        </w:rPr>
        <w:t xml:space="preserve"> накопители информации, средства мобильной связи и коммуникации либо комплектующие к ним, обеспечивающие их работу.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Действия, образующие объективную сторону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Передача или попытка передачи запрещенных предметов, изделий и веществ</w:t>
      </w:r>
      <w:r w:rsidRPr="00EC61F4" w:rsidR="004573E9">
        <w:rPr>
          <w:rFonts w:ascii="Times New Roman" w:hAnsi="Times New Roman"/>
          <w:sz w:val="28"/>
          <w:szCs w:val="28"/>
          <w:lang w:eastAsia="ar-SA"/>
        </w:rPr>
        <w:t>,</w:t>
      </w:r>
      <w:r w:rsidRPr="00EC61F4">
        <w:rPr>
          <w:rFonts w:ascii="Times New Roman" w:hAnsi="Times New Roman"/>
          <w:sz w:val="28"/>
          <w:szCs w:val="28"/>
          <w:lang w:eastAsia="ar-SA"/>
        </w:rPr>
        <w:t xml:space="preserve"> признается оконченным правонарушением в тот момент, когда совершены действия, прямонаправленные на их доставку, то есть они были пронесены на территорию режимного объекта.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 xml:space="preserve">Статья 19.12. </w:t>
      </w:r>
      <w:r w:rsidRPr="00EC61F4">
        <w:rPr>
          <w:rFonts w:ascii="Times New Roman" w:hAnsi="Times New Roman"/>
          <w:sz w:val="28"/>
          <w:szCs w:val="28"/>
          <w:lang w:eastAsia="ar-SA"/>
        </w:rPr>
        <w:t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 w:rsidRPr="00EC61F4">
        <w:rPr>
          <w:rFonts w:ascii="Times New Roman" w:hAnsi="Times New Roman"/>
          <w:sz w:val="28"/>
          <w:szCs w:val="28"/>
          <w:lang w:eastAsia="ar-SA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711110" w:rsidRPr="00EC61F4" w:rsidP="00127E5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Как следует из материалов дела 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CE5999" w:rsidR="00861FB6">
        <w:rPr>
          <w:rFonts w:ascii="Times New Roman" w:hAnsi="Times New Roman"/>
          <w:sz w:val="26"/>
          <w:szCs w:val="26"/>
        </w:rPr>
        <w:t>дд.мм</w:t>
      </w:r>
      <w:r w:rsidRPr="00CE5999" w:rsidR="00861FB6">
        <w:rPr>
          <w:rFonts w:ascii="Times New Roman" w:hAnsi="Times New Roman"/>
          <w:sz w:val="26"/>
          <w:szCs w:val="26"/>
        </w:rPr>
        <w:t>.г</w:t>
      </w:r>
      <w:r w:rsidRPr="00CE5999" w:rsidR="00861FB6">
        <w:rPr>
          <w:rFonts w:ascii="Times New Roman" w:hAnsi="Times New Roman"/>
          <w:sz w:val="26"/>
          <w:szCs w:val="26"/>
        </w:rPr>
        <w:t>ггг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EC61F4" w:rsidR="00861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682468">
        <w:rPr>
          <w:rFonts w:ascii="Times New Roman" w:hAnsi="Times New Roman"/>
          <w:color w:val="000000"/>
          <w:sz w:val="28"/>
          <w:szCs w:val="28"/>
        </w:rPr>
        <w:t xml:space="preserve">Королев Д.В. пытался доставить на территорию ФКУ ИК-2 УФСИН России по Республике Крым и Севастополю по адресу: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682468">
        <w:rPr>
          <w:rFonts w:ascii="Times New Roman" w:hAnsi="Times New Roman"/>
          <w:color w:val="000000"/>
          <w:sz w:val="28"/>
          <w:szCs w:val="28"/>
        </w:rPr>
        <w:t xml:space="preserve">запрещенные предметы, а именно: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Pr="00EC61F4" w:rsidR="00682468">
        <w:rPr>
          <w:rFonts w:ascii="Times New Roman" w:hAnsi="Times New Roman"/>
          <w:color w:val="000000"/>
          <w:sz w:val="28"/>
          <w:szCs w:val="28"/>
        </w:rPr>
        <w:t>, путем переброса через основное ограждение на участке №2 ФКУ ИК-2 УФСИН России по Республике Крым и Севастополю и был задержан сотрудниками ФКУ ИК-2 УФСИН России по Республике Крым и Севастополю</w:t>
      </w:r>
      <w:r w:rsidRPr="00EC61F4">
        <w:rPr>
          <w:rFonts w:ascii="Times New Roman" w:hAnsi="Times New Roman"/>
          <w:color w:val="000000"/>
          <w:sz w:val="28"/>
          <w:szCs w:val="28"/>
        </w:rPr>
        <w:t>.</w:t>
      </w:r>
    </w:p>
    <w:p w:rsidR="00682468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Факт совершения </w:t>
      </w:r>
      <w:r w:rsidRPr="00EC61F4">
        <w:rPr>
          <w:rFonts w:ascii="Times New Roman" w:hAnsi="Times New Roman"/>
          <w:sz w:val="28"/>
          <w:szCs w:val="28"/>
        </w:rPr>
        <w:t xml:space="preserve">Королевым Д.В. </w:t>
      </w:r>
      <w:r w:rsidRPr="00EC61F4">
        <w:rPr>
          <w:rFonts w:ascii="Times New Roman" w:hAnsi="Times New Roman"/>
          <w:sz w:val="28"/>
          <w:szCs w:val="28"/>
        </w:rPr>
        <w:t>правонарушения, предусмотренного ст.</w:t>
      </w:r>
      <w:r w:rsidRPr="00EC61F4" w:rsidR="001F424F">
        <w:rPr>
          <w:rFonts w:ascii="Times New Roman" w:hAnsi="Times New Roman"/>
          <w:sz w:val="28"/>
          <w:szCs w:val="28"/>
        </w:rPr>
        <w:t xml:space="preserve"> 19.12</w:t>
      </w:r>
      <w:r w:rsidRPr="00EC61F4" w:rsidR="00450325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 xml:space="preserve">КРФобАП подтверждается совокупностью исследованных </w:t>
      </w:r>
      <w:r w:rsidRPr="00EC61F4" w:rsidR="00F571A7">
        <w:rPr>
          <w:rFonts w:ascii="Times New Roman" w:hAnsi="Times New Roman"/>
          <w:sz w:val="28"/>
          <w:szCs w:val="28"/>
        </w:rPr>
        <w:t>судом доказательств:</w:t>
      </w:r>
      <w:r w:rsidRPr="00EC61F4" w:rsidR="008E40EE">
        <w:rPr>
          <w:rFonts w:ascii="Times New Roman" w:hAnsi="Times New Roman"/>
          <w:sz w:val="28"/>
          <w:szCs w:val="28"/>
        </w:rPr>
        <w:t xml:space="preserve"> </w:t>
      </w:r>
      <w:r w:rsidRPr="00EC61F4" w:rsidR="00522BB8">
        <w:rPr>
          <w:rFonts w:ascii="Times New Roman" w:hAnsi="Times New Roman"/>
          <w:sz w:val="28"/>
          <w:szCs w:val="28"/>
        </w:rPr>
        <w:t>р</w:t>
      </w:r>
      <w:r w:rsidRPr="00EC61F4" w:rsidR="007241A4">
        <w:rPr>
          <w:rFonts w:ascii="Times New Roman" w:hAnsi="Times New Roman"/>
          <w:sz w:val="28"/>
          <w:szCs w:val="28"/>
        </w:rPr>
        <w:t>апортом начальника ОО ФКУ ИК-2 УФСИН</w:t>
      </w:r>
      <w:r w:rsidRPr="00EC61F4" w:rsidR="00E22B31">
        <w:rPr>
          <w:rFonts w:ascii="Times New Roman" w:hAnsi="Times New Roman"/>
          <w:sz w:val="28"/>
          <w:szCs w:val="28"/>
        </w:rPr>
        <w:t xml:space="preserve"> России по Республике Крым и Севастополю (л.д.</w:t>
      </w:r>
      <w:r w:rsidRPr="00EC61F4" w:rsidR="007241A4">
        <w:rPr>
          <w:rFonts w:ascii="Times New Roman" w:hAnsi="Times New Roman"/>
          <w:sz w:val="28"/>
          <w:szCs w:val="28"/>
        </w:rPr>
        <w:t>1);</w:t>
      </w:r>
      <w:r w:rsidRPr="00EC61F4" w:rsidR="00882CF9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от 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CE5999" w:rsidR="00861FB6">
        <w:rPr>
          <w:rFonts w:ascii="Times New Roman" w:hAnsi="Times New Roman"/>
          <w:sz w:val="26"/>
          <w:szCs w:val="26"/>
        </w:rPr>
        <w:t>дд.мм</w:t>
      </w:r>
      <w:r w:rsidRPr="00CE5999" w:rsidR="00861FB6">
        <w:rPr>
          <w:rFonts w:ascii="Times New Roman" w:hAnsi="Times New Roman"/>
          <w:sz w:val="26"/>
          <w:szCs w:val="26"/>
        </w:rPr>
        <w:t>.г</w:t>
      </w:r>
      <w:r w:rsidRPr="00CE5999" w:rsidR="00861FB6">
        <w:rPr>
          <w:rFonts w:ascii="Times New Roman" w:hAnsi="Times New Roman"/>
          <w:sz w:val="26"/>
          <w:szCs w:val="26"/>
        </w:rPr>
        <w:t>ггг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EC61F4" w:rsidR="00861FB6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 xml:space="preserve">(л.д.2-3); </w:t>
      </w:r>
      <w:r w:rsidRPr="00EC61F4" w:rsidR="00882CF9">
        <w:rPr>
          <w:rFonts w:ascii="Times New Roman" w:hAnsi="Times New Roman"/>
          <w:sz w:val="28"/>
          <w:szCs w:val="28"/>
        </w:rPr>
        <w:t xml:space="preserve">протоколом изъятия вещей и документов от 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CE5999" w:rsidR="00861FB6">
        <w:rPr>
          <w:rFonts w:ascii="Times New Roman" w:hAnsi="Times New Roman"/>
          <w:sz w:val="26"/>
          <w:szCs w:val="26"/>
        </w:rPr>
        <w:t>дд.мм.гггг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EC61F4" w:rsidR="00861FB6">
        <w:rPr>
          <w:rFonts w:ascii="Times New Roman" w:hAnsi="Times New Roman"/>
          <w:sz w:val="28"/>
          <w:szCs w:val="28"/>
        </w:rPr>
        <w:t xml:space="preserve"> </w:t>
      </w:r>
      <w:r w:rsidRPr="00EC61F4" w:rsidR="00882CF9">
        <w:rPr>
          <w:rFonts w:ascii="Times New Roman" w:hAnsi="Times New Roman"/>
          <w:sz w:val="28"/>
          <w:szCs w:val="28"/>
        </w:rPr>
        <w:t>(</w:t>
      </w:r>
      <w:r w:rsidRPr="00EC61F4" w:rsidR="00882CF9">
        <w:rPr>
          <w:rFonts w:ascii="Times New Roman" w:hAnsi="Times New Roman"/>
          <w:sz w:val="28"/>
          <w:szCs w:val="28"/>
        </w:rPr>
        <w:t>л.д</w:t>
      </w:r>
      <w:r w:rsidRPr="00EC61F4" w:rsidR="00882CF9">
        <w:rPr>
          <w:rFonts w:ascii="Times New Roman" w:hAnsi="Times New Roman"/>
          <w:sz w:val="28"/>
          <w:szCs w:val="28"/>
        </w:rPr>
        <w:t>.</w:t>
      </w:r>
      <w:r w:rsidRPr="00EC61F4">
        <w:rPr>
          <w:rFonts w:ascii="Times New Roman" w:hAnsi="Times New Roman"/>
          <w:sz w:val="28"/>
          <w:szCs w:val="28"/>
        </w:rPr>
        <w:t xml:space="preserve"> 4-5</w:t>
      </w:r>
      <w:r w:rsidRPr="00EC61F4" w:rsidR="00882CF9">
        <w:rPr>
          <w:rFonts w:ascii="Times New Roman" w:hAnsi="Times New Roman"/>
          <w:sz w:val="28"/>
          <w:szCs w:val="28"/>
        </w:rPr>
        <w:t>);</w:t>
      </w:r>
      <w:r w:rsidR="00B9386A">
        <w:rPr>
          <w:rFonts w:ascii="Times New Roman" w:hAnsi="Times New Roman"/>
          <w:sz w:val="28"/>
          <w:szCs w:val="28"/>
        </w:rPr>
        <w:t xml:space="preserve">  о</w:t>
      </w:r>
      <w:r w:rsidRPr="00EC61F4">
        <w:rPr>
          <w:rFonts w:ascii="Times New Roman" w:hAnsi="Times New Roman"/>
          <w:sz w:val="28"/>
          <w:szCs w:val="28"/>
        </w:rPr>
        <w:t xml:space="preserve">бъяснениями Королева Д.В. от 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CE5999" w:rsidR="00861FB6">
        <w:rPr>
          <w:rFonts w:ascii="Times New Roman" w:hAnsi="Times New Roman"/>
          <w:sz w:val="26"/>
          <w:szCs w:val="26"/>
        </w:rPr>
        <w:t>дд.мм</w:t>
      </w:r>
      <w:r w:rsidRPr="00CE5999" w:rsidR="00861FB6">
        <w:rPr>
          <w:rFonts w:ascii="Times New Roman" w:hAnsi="Times New Roman"/>
          <w:sz w:val="26"/>
          <w:szCs w:val="26"/>
        </w:rPr>
        <w:t>.г</w:t>
      </w:r>
      <w:r w:rsidRPr="00CE5999" w:rsidR="00861FB6">
        <w:rPr>
          <w:rFonts w:ascii="Times New Roman" w:hAnsi="Times New Roman"/>
          <w:sz w:val="26"/>
          <w:szCs w:val="26"/>
        </w:rPr>
        <w:t>ггг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EC61F4" w:rsidR="00861FB6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(л.д.6);</w:t>
      </w:r>
      <w:r w:rsidRPr="00EC61F4" w:rsidR="00882CF9">
        <w:rPr>
          <w:rFonts w:ascii="Times New Roman" w:hAnsi="Times New Roman"/>
          <w:sz w:val="28"/>
          <w:szCs w:val="28"/>
        </w:rPr>
        <w:t xml:space="preserve"> </w:t>
      </w:r>
      <w:r w:rsidR="00B9386A">
        <w:rPr>
          <w:rFonts w:ascii="Times New Roman" w:hAnsi="Times New Roman"/>
          <w:sz w:val="28"/>
          <w:szCs w:val="28"/>
        </w:rPr>
        <w:t>рапортом н</w:t>
      </w:r>
      <w:r w:rsidRPr="00EC61F4">
        <w:rPr>
          <w:rFonts w:ascii="Times New Roman" w:hAnsi="Times New Roman"/>
          <w:sz w:val="28"/>
          <w:szCs w:val="28"/>
        </w:rPr>
        <w:t xml:space="preserve">ачальника караула </w:t>
      </w:r>
      <w:r w:rsidRPr="00EC61F4" w:rsidR="004765D9">
        <w:rPr>
          <w:rFonts w:ascii="Times New Roman" w:hAnsi="Times New Roman"/>
          <w:sz w:val="28"/>
          <w:szCs w:val="28"/>
        </w:rPr>
        <w:t xml:space="preserve">ОО ФКУ ИК-2 УФСИН России по Республике Крым и Севастополю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 xml:space="preserve">от 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CE5999" w:rsidR="00861FB6">
        <w:rPr>
          <w:rFonts w:ascii="Times New Roman" w:hAnsi="Times New Roman"/>
          <w:sz w:val="26"/>
          <w:szCs w:val="26"/>
        </w:rPr>
        <w:t>дд.мм.гггг</w:t>
      </w:r>
      <w:r w:rsidRPr="00CE5999" w:rsidR="00861FB6">
        <w:rPr>
          <w:rFonts w:ascii="Times New Roman" w:hAnsi="Times New Roman"/>
          <w:sz w:val="26"/>
          <w:szCs w:val="26"/>
        </w:rPr>
        <w:t>/</w:t>
      </w:r>
      <w:r w:rsidRPr="00EC61F4" w:rsidR="00861FB6">
        <w:rPr>
          <w:rFonts w:ascii="Times New Roman" w:hAnsi="Times New Roman"/>
          <w:sz w:val="28"/>
          <w:szCs w:val="28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 xml:space="preserve">(л.д.7); рапортом младшего инспектора ОО ФКУ ИК-2 УФСИН России по Республике Крым и Севастополю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 xml:space="preserve"> от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>(л.д.8);</w:t>
      </w:r>
      <w:r w:rsidRPr="00EC61F4">
        <w:rPr>
          <w:rFonts w:ascii="Times New Roman" w:hAnsi="Times New Roman"/>
          <w:sz w:val="28"/>
          <w:szCs w:val="28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>объяснениями осужде</w:t>
      </w:r>
      <w:r w:rsidRPr="00EC61F4" w:rsidR="00F81CD5">
        <w:rPr>
          <w:rFonts w:ascii="Times New Roman" w:hAnsi="Times New Roman"/>
          <w:sz w:val="28"/>
          <w:szCs w:val="28"/>
        </w:rPr>
        <w:t>н</w:t>
      </w:r>
      <w:r w:rsidRPr="00EC61F4" w:rsidR="004765D9">
        <w:rPr>
          <w:rFonts w:ascii="Times New Roman" w:hAnsi="Times New Roman"/>
          <w:sz w:val="28"/>
          <w:szCs w:val="28"/>
        </w:rPr>
        <w:t xml:space="preserve">ного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 xml:space="preserve">от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>(</w:t>
      </w:r>
      <w:r w:rsidRPr="00EC61F4" w:rsidR="004765D9">
        <w:rPr>
          <w:rFonts w:ascii="Times New Roman" w:hAnsi="Times New Roman"/>
          <w:sz w:val="28"/>
          <w:szCs w:val="28"/>
        </w:rPr>
        <w:t>л.д</w:t>
      </w:r>
      <w:r w:rsidRPr="00EC61F4" w:rsidR="004765D9">
        <w:rPr>
          <w:rFonts w:ascii="Times New Roman" w:hAnsi="Times New Roman"/>
          <w:sz w:val="28"/>
          <w:szCs w:val="28"/>
        </w:rPr>
        <w:t xml:space="preserve">. 9); </w:t>
      </w:r>
      <w:r w:rsidRPr="00EC61F4" w:rsidR="00522BB8">
        <w:rPr>
          <w:rFonts w:ascii="Times New Roman" w:hAnsi="Times New Roman"/>
          <w:sz w:val="28"/>
          <w:szCs w:val="28"/>
        </w:rPr>
        <w:t>з</w:t>
      </w:r>
      <w:r w:rsidRPr="00EC61F4" w:rsidR="00D071E0">
        <w:rPr>
          <w:rFonts w:ascii="Times New Roman" w:hAnsi="Times New Roman"/>
          <w:sz w:val="28"/>
          <w:szCs w:val="28"/>
        </w:rPr>
        <w:t>аключением начальника ОО ФКУ ИК-2</w:t>
      </w:r>
      <w:r w:rsidRPr="00EC61F4" w:rsidR="00E22B31">
        <w:rPr>
          <w:rFonts w:ascii="Times New Roman" w:hAnsi="Times New Roman"/>
          <w:sz w:val="28"/>
          <w:szCs w:val="28"/>
        </w:rPr>
        <w:t xml:space="preserve"> УФСИН России по Республике Крым и Севастополю</w:t>
      </w:r>
      <w:r w:rsidRPr="00EC61F4" w:rsidR="00D071E0">
        <w:rPr>
          <w:rFonts w:ascii="Times New Roman" w:hAnsi="Times New Roman"/>
          <w:sz w:val="28"/>
          <w:szCs w:val="28"/>
        </w:rPr>
        <w:t xml:space="preserve">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="00861F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D071E0">
        <w:rPr>
          <w:rFonts w:ascii="Times New Roman" w:hAnsi="Times New Roman"/>
          <w:sz w:val="28"/>
          <w:szCs w:val="28"/>
        </w:rPr>
        <w:t>(</w:t>
      </w:r>
      <w:r w:rsidRPr="00EC61F4" w:rsidR="00D071E0">
        <w:rPr>
          <w:rFonts w:ascii="Times New Roman" w:hAnsi="Times New Roman"/>
          <w:sz w:val="28"/>
          <w:szCs w:val="28"/>
        </w:rPr>
        <w:t>л.д</w:t>
      </w:r>
      <w:r w:rsidRPr="00EC61F4" w:rsidR="00D071E0">
        <w:rPr>
          <w:rFonts w:ascii="Times New Roman" w:hAnsi="Times New Roman"/>
          <w:sz w:val="28"/>
          <w:szCs w:val="28"/>
        </w:rPr>
        <w:t>.</w:t>
      </w:r>
      <w:r w:rsidRPr="00EC61F4">
        <w:rPr>
          <w:rFonts w:ascii="Times New Roman" w:hAnsi="Times New Roman"/>
          <w:sz w:val="28"/>
          <w:szCs w:val="28"/>
        </w:rPr>
        <w:t xml:space="preserve"> 1</w:t>
      </w:r>
      <w:r w:rsidRPr="00EC61F4" w:rsidR="007241A4">
        <w:rPr>
          <w:rFonts w:ascii="Times New Roman" w:hAnsi="Times New Roman"/>
          <w:sz w:val="28"/>
          <w:szCs w:val="28"/>
        </w:rPr>
        <w:t>0</w:t>
      </w:r>
      <w:r w:rsidRPr="00EC61F4">
        <w:rPr>
          <w:rFonts w:ascii="Times New Roman" w:hAnsi="Times New Roman"/>
          <w:sz w:val="28"/>
          <w:szCs w:val="28"/>
        </w:rPr>
        <w:t>-13</w:t>
      </w:r>
      <w:r w:rsidR="00B9386A">
        <w:rPr>
          <w:rFonts w:ascii="Times New Roman" w:hAnsi="Times New Roman"/>
          <w:sz w:val="28"/>
          <w:szCs w:val="28"/>
        </w:rPr>
        <w:t>); о</w:t>
      </w:r>
      <w:r w:rsidRPr="00EC61F4" w:rsidR="004765D9">
        <w:rPr>
          <w:rFonts w:ascii="Times New Roman" w:hAnsi="Times New Roman"/>
          <w:sz w:val="28"/>
          <w:szCs w:val="28"/>
        </w:rPr>
        <w:t xml:space="preserve">пределением </w:t>
      </w:r>
      <w:r w:rsidRPr="00EC61F4" w:rsidR="004765D9">
        <w:rPr>
          <w:rFonts w:ascii="Times New Roman" w:hAnsi="Times New Roman"/>
          <w:sz w:val="28"/>
          <w:szCs w:val="28"/>
        </w:rPr>
        <w:t>от</w:t>
      </w:r>
      <w:r w:rsidRPr="00EC61F4" w:rsidR="004765D9">
        <w:rPr>
          <w:rFonts w:ascii="Times New Roman" w:hAnsi="Times New Roman"/>
          <w:sz w:val="28"/>
          <w:szCs w:val="28"/>
        </w:rPr>
        <w:t xml:space="preserve"> </w:t>
      </w:r>
      <w:r w:rsidRPr="00CE5999" w:rsidR="00861FB6">
        <w:rPr>
          <w:rFonts w:ascii="Times New Roman" w:hAnsi="Times New Roman"/>
          <w:color w:val="000000"/>
          <w:sz w:val="26"/>
          <w:szCs w:val="26"/>
        </w:rPr>
        <w:t>/изъято/</w:t>
      </w:r>
      <w:r w:rsidRPr="00EC61F4" w:rsidR="004765D9">
        <w:rPr>
          <w:rFonts w:ascii="Times New Roman" w:hAnsi="Times New Roman"/>
          <w:sz w:val="28"/>
          <w:szCs w:val="28"/>
        </w:rPr>
        <w:t xml:space="preserve"> (л.д.15)</w:t>
      </w:r>
      <w:r w:rsidR="00B9386A">
        <w:rPr>
          <w:rFonts w:ascii="Times New Roman" w:hAnsi="Times New Roman"/>
          <w:sz w:val="28"/>
          <w:szCs w:val="28"/>
        </w:rPr>
        <w:t>;</w:t>
      </w:r>
      <w:r w:rsidRPr="00EC61F4" w:rsidR="004765D9">
        <w:rPr>
          <w:rFonts w:ascii="Times New Roman" w:hAnsi="Times New Roman"/>
          <w:sz w:val="28"/>
          <w:szCs w:val="28"/>
        </w:rPr>
        <w:t xml:space="preserve"> </w:t>
      </w:r>
      <w:r w:rsidRPr="00EC61F4" w:rsidR="00D071E0">
        <w:rPr>
          <w:rFonts w:ascii="Times New Roman" w:hAnsi="Times New Roman"/>
          <w:sz w:val="28"/>
          <w:szCs w:val="28"/>
        </w:rPr>
        <w:t>справкой о вещественных доказательствах (л.д.</w:t>
      </w:r>
      <w:r w:rsidRPr="00EC61F4" w:rsidR="007241A4">
        <w:rPr>
          <w:rFonts w:ascii="Times New Roman" w:hAnsi="Times New Roman"/>
          <w:sz w:val="28"/>
          <w:szCs w:val="28"/>
        </w:rPr>
        <w:t>1</w:t>
      </w:r>
      <w:r w:rsidRPr="00EC61F4" w:rsidR="004765D9">
        <w:rPr>
          <w:rFonts w:ascii="Times New Roman" w:hAnsi="Times New Roman"/>
          <w:sz w:val="28"/>
          <w:szCs w:val="28"/>
        </w:rPr>
        <w:t>6</w:t>
      </w:r>
      <w:r w:rsidRPr="00EC61F4" w:rsidR="00D071E0">
        <w:rPr>
          <w:rFonts w:ascii="Times New Roman" w:hAnsi="Times New Roman"/>
          <w:sz w:val="28"/>
          <w:szCs w:val="28"/>
        </w:rPr>
        <w:t xml:space="preserve">); </w:t>
      </w:r>
      <w:r w:rsidRPr="00EC61F4" w:rsidR="005E7E92">
        <w:rPr>
          <w:rFonts w:ascii="Times New Roman" w:hAnsi="Times New Roman"/>
          <w:sz w:val="28"/>
          <w:szCs w:val="28"/>
        </w:rPr>
        <w:t>фототаблицей</w:t>
      </w:r>
      <w:r w:rsidRPr="00EC61F4" w:rsidR="005E7E92">
        <w:rPr>
          <w:rFonts w:ascii="Times New Roman" w:hAnsi="Times New Roman"/>
          <w:sz w:val="28"/>
          <w:szCs w:val="28"/>
        </w:rPr>
        <w:t xml:space="preserve"> (л.д.18-20)</w:t>
      </w:r>
      <w:r w:rsidR="00B9386A">
        <w:rPr>
          <w:rFonts w:ascii="Times New Roman" w:hAnsi="Times New Roman"/>
          <w:sz w:val="28"/>
          <w:szCs w:val="28"/>
        </w:rPr>
        <w:t>.</w:t>
      </w:r>
    </w:p>
    <w:p w:rsidR="00A80822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EC61F4">
          <w:rPr>
            <w:rFonts w:ascii="Times New Roman" w:hAnsi="Times New Roman"/>
            <w:sz w:val="28"/>
            <w:szCs w:val="28"/>
          </w:rPr>
          <w:t>К</w:t>
        </w:r>
        <w:r w:rsidRPr="00EC61F4" w:rsidR="00450325">
          <w:rPr>
            <w:rFonts w:ascii="Times New Roman" w:hAnsi="Times New Roman"/>
            <w:sz w:val="28"/>
            <w:szCs w:val="28"/>
          </w:rPr>
          <w:t xml:space="preserve">РФ </w:t>
        </w:r>
        <w:r w:rsidRPr="00EC61F4">
          <w:rPr>
            <w:rFonts w:ascii="Times New Roman" w:hAnsi="Times New Roman"/>
            <w:sz w:val="28"/>
            <w:szCs w:val="28"/>
          </w:rPr>
          <w:t>о</w:t>
        </w:r>
        <w:r w:rsidRPr="00EC61F4" w:rsidR="00450325">
          <w:rPr>
            <w:rFonts w:ascii="Times New Roman" w:hAnsi="Times New Roman"/>
            <w:sz w:val="28"/>
            <w:szCs w:val="28"/>
          </w:rPr>
          <w:t xml:space="preserve">б </w:t>
        </w:r>
        <w:r w:rsidRPr="00EC61F4">
          <w:rPr>
            <w:rFonts w:ascii="Times New Roman" w:hAnsi="Times New Roman"/>
            <w:sz w:val="28"/>
            <w:szCs w:val="28"/>
          </w:rPr>
          <w:t>АП</w:t>
        </w:r>
      </w:hyperlink>
      <w:r w:rsidRPr="00EC61F4">
        <w:rPr>
          <w:rFonts w:ascii="Times New Roman" w:hAnsi="Times New Roman"/>
          <w:sz w:val="28"/>
          <w:szCs w:val="28"/>
        </w:rPr>
        <w:t>.</w:t>
      </w:r>
    </w:p>
    <w:p w:rsidR="00A80822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КРФ об </w:t>
      </w:r>
      <w:r w:rsidRPr="00EC61F4" w:rsidR="009813F1">
        <w:rPr>
          <w:rFonts w:ascii="Times New Roman" w:hAnsi="Times New Roman"/>
          <w:sz w:val="28"/>
          <w:szCs w:val="28"/>
        </w:rPr>
        <w:t>АП</w:t>
      </w:r>
      <w:r w:rsidRPr="00EC61F4">
        <w:rPr>
          <w:rFonts w:ascii="Times New Roman" w:hAnsi="Times New Roman"/>
          <w:sz w:val="28"/>
          <w:szCs w:val="28"/>
        </w:rPr>
        <w:t xml:space="preserve"> и получены без нарушения норм КРФ об </w:t>
      </w:r>
      <w:r w:rsidRPr="00EC61F4" w:rsidR="009813F1">
        <w:rPr>
          <w:rFonts w:ascii="Times New Roman" w:hAnsi="Times New Roman"/>
          <w:sz w:val="28"/>
          <w:szCs w:val="28"/>
        </w:rPr>
        <w:t>АП</w:t>
      </w:r>
      <w:r w:rsidRPr="00EC61F4">
        <w:rPr>
          <w:rFonts w:ascii="Times New Roman" w:hAnsi="Times New Roman"/>
          <w:sz w:val="28"/>
          <w:szCs w:val="28"/>
        </w:rPr>
        <w:t xml:space="preserve">. </w:t>
      </w:r>
    </w:p>
    <w:p w:rsidR="00CF2909" w:rsidRPr="00EC61F4" w:rsidP="002704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C61F4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EC61F4" w:rsidR="005E7E92">
        <w:rPr>
          <w:rFonts w:ascii="Times New Roman" w:hAnsi="Times New Roman"/>
          <w:color w:val="000000"/>
          <w:sz w:val="28"/>
          <w:szCs w:val="28"/>
        </w:rPr>
        <w:t>Королева Д.В</w:t>
      </w:r>
      <w:r w:rsidRPr="00EC61F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</w:t>
      </w:r>
      <w:r w:rsidRPr="00EC61F4" w:rsidR="009A1699">
        <w:rPr>
          <w:rFonts w:ascii="Times New Roman" w:hAnsi="Times New Roman"/>
          <w:sz w:val="28"/>
          <w:szCs w:val="28"/>
        </w:rPr>
        <w:t>его</w:t>
      </w:r>
      <w:r w:rsidRPr="00EC61F4">
        <w:rPr>
          <w:rFonts w:ascii="Times New Roman" w:hAnsi="Times New Roman"/>
          <w:sz w:val="28"/>
          <w:szCs w:val="28"/>
        </w:rPr>
        <w:t xml:space="preserve">  действия подлежат  квалификации  по ст.19.12</w:t>
      </w:r>
      <w:r w:rsidRPr="00EC61F4" w:rsidR="009813F1">
        <w:rPr>
          <w:rFonts w:ascii="Times New Roman" w:hAnsi="Times New Roman"/>
          <w:sz w:val="28"/>
          <w:szCs w:val="28"/>
        </w:rPr>
        <w:t xml:space="preserve"> К</w:t>
      </w:r>
      <w:r w:rsidRPr="00EC61F4" w:rsidR="001368B8">
        <w:rPr>
          <w:rFonts w:ascii="Times New Roman" w:hAnsi="Times New Roman"/>
          <w:sz w:val="28"/>
          <w:szCs w:val="28"/>
        </w:rPr>
        <w:t xml:space="preserve">РФ об АП - </w:t>
      </w:r>
      <w:r w:rsidRPr="00EC61F4">
        <w:rPr>
          <w:rFonts w:ascii="Times New Roman" w:hAnsi="Times New Roman" w:eastAsiaTheme="minorHAnsi"/>
          <w:sz w:val="28"/>
          <w:szCs w:val="28"/>
          <w:lang w:eastAsia="en-US"/>
        </w:rPr>
        <w:t xml:space="preserve">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</w:t>
      </w:r>
      <w:r w:rsidRPr="00EC61F4" w:rsidR="00A80822">
        <w:rPr>
          <w:rFonts w:ascii="Times New Roman" w:hAnsi="Times New Roman" w:eastAsiaTheme="minorHAnsi"/>
          <w:sz w:val="28"/>
          <w:szCs w:val="28"/>
          <w:lang w:eastAsia="en-US"/>
        </w:rPr>
        <w:t>приобретение, хранение и</w:t>
      </w:r>
      <w:r w:rsidRPr="00EC61F4">
        <w:rPr>
          <w:rFonts w:ascii="Times New Roman" w:hAnsi="Times New Roman" w:eastAsiaTheme="minorHAnsi"/>
          <w:sz w:val="28"/>
          <w:szCs w:val="28"/>
          <w:lang w:eastAsia="en-US"/>
        </w:rPr>
        <w:t xml:space="preserve"> использование которых запрещено законом</w:t>
      </w:r>
    </w:p>
    <w:p w:rsidR="002C2CC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В соответствии со ст.</w:t>
      </w:r>
      <w:r w:rsidRPr="00EC61F4" w:rsidR="007556B5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4.5 КРФ об АП, срок привлечения к административной ответственности не истёк.</w:t>
      </w:r>
    </w:p>
    <w:p w:rsidR="002C2CC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семейное и имущественное положение, отсутствие обстоятельств отягчающих</w:t>
      </w:r>
      <w:r w:rsidRPr="00EC61F4" w:rsidR="00CF2909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EC61F4" w:rsidR="00CF2909">
        <w:rPr>
          <w:rFonts w:ascii="Times New Roman" w:hAnsi="Times New Roman"/>
          <w:sz w:val="28"/>
          <w:szCs w:val="28"/>
        </w:rPr>
        <w:t xml:space="preserve"> наказание</w:t>
      </w:r>
      <w:r w:rsidRPr="00EC61F4" w:rsidR="00E22B31">
        <w:rPr>
          <w:rFonts w:ascii="Times New Roman" w:hAnsi="Times New Roman"/>
          <w:sz w:val="28"/>
          <w:szCs w:val="28"/>
        </w:rPr>
        <w:t>, признание вины суд признает обстоятельством смягчающим вину обстоятельством и считает целесообразным назначить наказание в виде штрафа с конфискацией предметов ад</w:t>
      </w:r>
      <w:r w:rsidRPr="00EC61F4" w:rsidR="005F40B6">
        <w:rPr>
          <w:rFonts w:ascii="Times New Roman" w:hAnsi="Times New Roman"/>
          <w:sz w:val="28"/>
          <w:szCs w:val="28"/>
        </w:rPr>
        <w:t>министративного правонарушения</w:t>
      </w:r>
      <w:r w:rsidRPr="00EC61F4" w:rsidR="00CF2909">
        <w:rPr>
          <w:rFonts w:ascii="Times New Roman" w:hAnsi="Times New Roman"/>
          <w:sz w:val="28"/>
          <w:szCs w:val="28"/>
        </w:rPr>
        <w:t>.</w:t>
      </w:r>
    </w:p>
    <w:p w:rsidR="0041745F" w:rsidRPr="00EC61F4" w:rsidP="00270480">
      <w:pPr>
        <w:ind w:firstLine="567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EC61F4" w:rsidR="00CF2909">
        <w:rPr>
          <w:rFonts w:ascii="Times New Roman" w:hAnsi="Times New Roman"/>
          <w:sz w:val="28"/>
          <w:szCs w:val="28"/>
        </w:rPr>
        <w:t xml:space="preserve">19.12, </w:t>
      </w:r>
      <w:r w:rsidRPr="00EC61F4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4573E9" w:rsidRPr="00EC61F4" w:rsidP="00270480">
      <w:pPr>
        <w:pStyle w:val="BodyText"/>
        <w:ind w:firstLine="567"/>
        <w:jc w:val="center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</w:t>
      </w:r>
      <w:r w:rsidRPr="00EC61F4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13D45" w:rsidRPr="00EC61F4" w:rsidP="005E7E92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Королева </w:t>
      </w:r>
      <w:r w:rsidR="00064042">
        <w:rPr>
          <w:rFonts w:ascii="Times New Roman" w:hAnsi="Times New Roman"/>
          <w:sz w:val="28"/>
          <w:szCs w:val="28"/>
        </w:rPr>
        <w:t>Д.В.</w:t>
      </w:r>
      <w:r w:rsidRPr="00EC61F4" w:rsidR="004D610E">
        <w:rPr>
          <w:rFonts w:ascii="Times New Roman" w:hAnsi="Times New Roman"/>
          <w:sz w:val="28"/>
          <w:szCs w:val="28"/>
        </w:rPr>
        <w:t xml:space="preserve">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Pr="00EC61F4" w:rsidR="009A1699">
        <w:rPr>
          <w:rFonts w:ascii="Times New Roman" w:hAnsi="Times New Roman"/>
          <w:color w:val="000000"/>
          <w:sz w:val="28"/>
          <w:szCs w:val="28"/>
        </w:rPr>
        <w:t>ым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C61F4" w:rsidR="00270480">
        <w:rPr>
          <w:rFonts w:ascii="Times New Roman" w:hAnsi="Times New Roman"/>
          <w:color w:val="000000"/>
          <w:sz w:val="28"/>
          <w:szCs w:val="28"/>
        </w:rPr>
        <w:t>ст.</w:t>
      </w:r>
      <w:r w:rsidRPr="00EC61F4" w:rsidR="007556B5">
        <w:rPr>
          <w:rFonts w:ascii="Times New Roman" w:hAnsi="Times New Roman"/>
          <w:color w:val="000000"/>
          <w:sz w:val="28"/>
          <w:szCs w:val="28"/>
        </w:rPr>
        <w:t>19.12 КРФ об АП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>назначить е</w:t>
      </w:r>
      <w:r w:rsidRPr="00EC61F4" w:rsidR="001F5593">
        <w:rPr>
          <w:rFonts w:ascii="Times New Roman" w:hAnsi="Times New Roman"/>
          <w:color w:val="000000"/>
          <w:sz w:val="28"/>
          <w:szCs w:val="28"/>
        </w:rPr>
        <w:t>му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>наказание в виде административного штрафа в размере</w:t>
      </w:r>
      <w:r w:rsidRPr="00EC61F4" w:rsidR="005526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5999" w:rsidR="00064042">
        <w:rPr>
          <w:rFonts w:ascii="Times New Roman" w:hAnsi="Times New Roman"/>
          <w:color w:val="000000"/>
          <w:sz w:val="26"/>
          <w:szCs w:val="26"/>
        </w:rPr>
        <w:t>/изъято</w:t>
      </w:r>
      <w:r w:rsidRPr="00CE5999" w:rsidR="00064042">
        <w:rPr>
          <w:rFonts w:ascii="Times New Roman" w:hAnsi="Times New Roman"/>
          <w:color w:val="000000"/>
          <w:sz w:val="26"/>
          <w:szCs w:val="26"/>
        </w:rPr>
        <w:t>/</w:t>
      </w:r>
      <w:r w:rsidR="000640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EC61F4" w:rsidR="00A25DB1">
        <w:rPr>
          <w:rFonts w:ascii="Times New Roman" w:hAnsi="Times New Roman"/>
          <w:color w:val="000000"/>
          <w:sz w:val="28"/>
          <w:szCs w:val="28"/>
        </w:rPr>
        <w:t>конфискацией предмет</w:t>
      </w:r>
      <w:r w:rsidRPr="00EC61F4" w:rsidR="00A940A2">
        <w:rPr>
          <w:rFonts w:ascii="Times New Roman" w:hAnsi="Times New Roman"/>
          <w:color w:val="000000"/>
          <w:sz w:val="28"/>
          <w:szCs w:val="28"/>
        </w:rPr>
        <w:t>ов</w:t>
      </w:r>
      <w:r w:rsidRPr="00EC61F4" w:rsidR="00A25DB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</w:t>
      </w:r>
      <w:r w:rsidRPr="00EC61F4" w:rsidR="00ED1BC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C6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999" w:rsidR="00064042">
        <w:rPr>
          <w:rFonts w:ascii="Times New Roman" w:hAnsi="Times New Roman"/>
          <w:color w:val="000000"/>
          <w:sz w:val="26"/>
          <w:szCs w:val="26"/>
        </w:rPr>
        <w:t>/изъято/</w:t>
      </w:r>
      <w:r w:rsidR="00064042">
        <w:rPr>
          <w:rFonts w:ascii="Times New Roman" w:hAnsi="Times New Roman"/>
          <w:color w:val="000000"/>
          <w:sz w:val="26"/>
          <w:szCs w:val="26"/>
        </w:rPr>
        <w:t>.</w:t>
      </w:r>
    </w:p>
    <w:p w:rsidR="00064042" w:rsidP="00270480">
      <w:pPr>
        <w:pStyle w:val="ConsPlusNormal"/>
        <w:ind w:right="-2" w:firstLine="567"/>
        <w:jc w:val="both"/>
        <w:rPr>
          <w:color w:val="000000"/>
          <w:sz w:val="26"/>
          <w:szCs w:val="26"/>
        </w:rPr>
      </w:pPr>
      <w:r w:rsidRPr="00CE5999">
        <w:rPr>
          <w:color w:val="000000"/>
          <w:sz w:val="26"/>
          <w:szCs w:val="26"/>
        </w:rPr>
        <w:t>/изъято/</w:t>
      </w:r>
      <w:r>
        <w:rPr>
          <w:color w:val="000000"/>
          <w:sz w:val="26"/>
          <w:szCs w:val="26"/>
        </w:rPr>
        <w:t xml:space="preserve"> </w:t>
      </w:r>
    </w:p>
    <w:p w:rsidR="003C06E8" w:rsidRPr="00EC61F4" w:rsidP="00270480">
      <w:pPr>
        <w:pStyle w:val="ConsPlusNormal"/>
        <w:ind w:right="-2" w:firstLine="567"/>
        <w:jc w:val="both"/>
      </w:pPr>
      <w:r w:rsidRPr="00EC61F4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C61F4">
          <w:rPr>
            <w:rStyle w:val="Hyperlink"/>
            <w:color w:val="auto"/>
            <w:u w:val="none"/>
          </w:rPr>
          <w:t>частью 1.1</w:t>
        </w:r>
      </w:hyperlink>
      <w:r w:rsidRPr="00EC61F4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C61F4">
          <w:rPr>
            <w:rStyle w:val="Hyperlink"/>
            <w:color w:val="auto"/>
            <w:u w:val="none"/>
          </w:rPr>
          <w:t>статьей 31.5</w:t>
        </w:r>
      </w:hyperlink>
      <w:r w:rsidRPr="00EC61F4">
        <w:t xml:space="preserve"> настоящего Кодекса.</w:t>
      </w:r>
    </w:p>
    <w:p w:rsidR="005526C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EC61F4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EC61F4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064042" w:rsidRPr="00127E50" w:rsidP="00064042">
      <w:pPr>
        <w:ind w:firstLine="567"/>
        <w:rPr>
          <w:rFonts w:ascii="Times New Roman" w:hAnsi="Times New Roman"/>
          <w:sz w:val="28"/>
          <w:szCs w:val="28"/>
        </w:rPr>
      </w:pP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064042" w:rsidP="0006404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5526CF" w:rsidRPr="00EC61F4" w:rsidP="00064042">
      <w:pPr>
        <w:ind w:firstLine="567"/>
        <w:rPr>
          <w:rFonts w:ascii="Times New Roman" w:hAnsi="Times New Roman"/>
          <w:b/>
          <w:sz w:val="28"/>
          <w:szCs w:val="28"/>
        </w:rPr>
      </w:pPr>
    </w:p>
    <w:sectPr w:rsidSect="00EC61F4">
      <w:pgSz w:w="11906" w:h="16838"/>
      <w:pgMar w:top="568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769A5"/>
    <w:multiLevelType w:val="multilevel"/>
    <w:tmpl w:val="652E0F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64042"/>
    <w:rsid w:val="00087B13"/>
    <w:rsid w:val="0009445B"/>
    <w:rsid w:val="00095FA2"/>
    <w:rsid w:val="000D07BF"/>
    <w:rsid w:val="00127E50"/>
    <w:rsid w:val="001368B8"/>
    <w:rsid w:val="00144D23"/>
    <w:rsid w:val="00152055"/>
    <w:rsid w:val="00153F9C"/>
    <w:rsid w:val="001771B4"/>
    <w:rsid w:val="001A7DED"/>
    <w:rsid w:val="001D05D4"/>
    <w:rsid w:val="001D2718"/>
    <w:rsid w:val="001F424F"/>
    <w:rsid w:val="001F5593"/>
    <w:rsid w:val="00210BAB"/>
    <w:rsid w:val="00214BBD"/>
    <w:rsid w:val="00232FCE"/>
    <w:rsid w:val="00244641"/>
    <w:rsid w:val="00244BB8"/>
    <w:rsid w:val="00270480"/>
    <w:rsid w:val="002928CA"/>
    <w:rsid w:val="002C2CCF"/>
    <w:rsid w:val="002D1BF1"/>
    <w:rsid w:val="00305B7E"/>
    <w:rsid w:val="00336DDC"/>
    <w:rsid w:val="00346B4A"/>
    <w:rsid w:val="00353600"/>
    <w:rsid w:val="00356051"/>
    <w:rsid w:val="00361CA4"/>
    <w:rsid w:val="00374AA5"/>
    <w:rsid w:val="00387565"/>
    <w:rsid w:val="003A1D68"/>
    <w:rsid w:val="003C06E8"/>
    <w:rsid w:val="0041079D"/>
    <w:rsid w:val="0041745F"/>
    <w:rsid w:val="00430F70"/>
    <w:rsid w:val="00447522"/>
    <w:rsid w:val="00450325"/>
    <w:rsid w:val="004573E9"/>
    <w:rsid w:val="004765D9"/>
    <w:rsid w:val="00492297"/>
    <w:rsid w:val="004B7339"/>
    <w:rsid w:val="004C73D9"/>
    <w:rsid w:val="004D610E"/>
    <w:rsid w:val="005211F4"/>
    <w:rsid w:val="00522BB8"/>
    <w:rsid w:val="005526CF"/>
    <w:rsid w:val="005C109E"/>
    <w:rsid w:val="005D14E9"/>
    <w:rsid w:val="005D3BD7"/>
    <w:rsid w:val="005E7E92"/>
    <w:rsid w:val="005F40B6"/>
    <w:rsid w:val="00682468"/>
    <w:rsid w:val="0069529A"/>
    <w:rsid w:val="006B3BFE"/>
    <w:rsid w:val="006B6181"/>
    <w:rsid w:val="00711110"/>
    <w:rsid w:val="007241A4"/>
    <w:rsid w:val="007556B5"/>
    <w:rsid w:val="007650D5"/>
    <w:rsid w:val="007A58DA"/>
    <w:rsid w:val="007E3613"/>
    <w:rsid w:val="00807AB5"/>
    <w:rsid w:val="00811146"/>
    <w:rsid w:val="00817850"/>
    <w:rsid w:val="00822B1C"/>
    <w:rsid w:val="008435F7"/>
    <w:rsid w:val="00850DB9"/>
    <w:rsid w:val="00854AA5"/>
    <w:rsid w:val="008577EE"/>
    <w:rsid w:val="00861FB6"/>
    <w:rsid w:val="00882CF9"/>
    <w:rsid w:val="00896364"/>
    <w:rsid w:val="008A5E8A"/>
    <w:rsid w:val="008B71B0"/>
    <w:rsid w:val="008D1E26"/>
    <w:rsid w:val="008E40EE"/>
    <w:rsid w:val="00907249"/>
    <w:rsid w:val="00974140"/>
    <w:rsid w:val="009813F1"/>
    <w:rsid w:val="009A1699"/>
    <w:rsid w:val="009B76CF"/>
    <w:rsid w:val="009D3670"/>
    <w:rsid w:val="009F64D3"/>
    <w:rsid w:val="00A25DB1"/>
    <w:rsid w:val="00A33BC0"/>
    <w:rsid w:val="00A569F9"/>
    <w:rsid w:val="00A80822"/>
    <w:rsid w:val="00A940A2"/>
    <w:rsid w:val="00AA3836"/>
    <w:rsid w:val="00AF6D24"/>
    <w:rsid w:val="00B052F2"/>
    <w:rsid w:val="00B457AA"/>
    <w:rsid w:val="00B85694"/>
    <w:rsid w:val="00B866D9"/>
    <w:rsid w:val="00B9259E"/>
    <w:rsid w:val="00B9386A"/>
    <w:rsid w:val="00BD42BD"/>
    <w:rsid w:val="00BE3331"/>
    <w:rsid w:val="00BE3FCF"/>
    <w:rsid w:val="00BE4163"/>
    <w:rsid w:val="00BF2461"/>
    <w:rsid w:val="00C67F11"/>
    <w:rsid w:val="00CA6575"/>
    <w:rsid w:val="00CE5999"/>
    <w:rsid w:val="00CF2909"/>
    <w:rsid w:val="00D071E0"/>
    <w:rsid w:val="00D1314B"/>
    <w:rsid w:val="00D40084"/>
    <w:rsid w:val="00D85F9B"/>
    <w:rsid w:val="00DA22C0"/>
    <w:rsid w:val="00DD73BF"/>
    <w:rsid w:val="00DE5E73"/>
    <w:rsid w:val="00DF3B8D"/>
    <w:rsid w:val="00E05C2B"/>
    <w:rsid w:val="00E13D45"/>
    <w:rsid w:val="00E14486"/>
    <w:rsid w:val="00E22B31"/>
    <w:rsid w:val="00EC61F4"/>
    <w:rsid w:val="00ED1BC1"/>
    <w:rsid w:val="00ED44C3"/>
    <w:rsid w:val="00F078F8"/>
    <w:rsid w:val="00F13E07"/>
    <w:rsid w:val="00F32EB4"/>
    <w:rsid w:val="00F44FE2"/>
    <w:rsid w:val="00F56922"/>
    <w:rsid w:val="00F571A7"/>
    <w:rsid w:val="00F673D9"/>
    <w:rsid w:val="00F81CD5"/>
    <w:rsid w:val="00FB1C94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consultantplus://offline/ref=F71542AD4C73CCEDFBF76392965EF966951038D7C06EA729C2D6EAD64FD12E9806DA6E173D69Y9K8J" TargetMode="External" /><Relationship Id="rId6" Type="http://schemas.openxmlformats.org/officeDocument/2006/relationships/hyperlink" Target="consultantplus://offline/ref=F71542AD4C73CCEDFBF76392965EF966951038D7C06EA729C2D6EAD64FD12E9806DA6E133D6390CDY2K4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