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7F7D" w:rsidRPr="007C7F7D" w:rsidP="007C7F7D">
      <w:pPr>
        <w:pStyle w:val="Title"/>
        <w:tabs>
          <w:tab w:val="left" w:pos="7965"/>
        </w:tabs>
        <w:ind w:firstLine="567"/>
        <w:jc w:val="left"/>
        <w:rPr>
          <w:rFonts w:ascii="Times New Roman" w:hAnsi="Times New Roman"/>
          <w:sz w:val="26"/>
          <w:szCs w:val="26"/>
          <w:lang w:val="ru-RU"/>
        </w:rPr>
      </w:pPr>
      <w:r w:rsidRPr="007C7F7D">
        <w:rPr>
          <w:rFonts w:ascii="Times New Roman" w:hAnsi="Times New Roman"/>
          <w:sz w:val="26"/>
          <w:szCs w:val="26"/>
          <w:lang w:val="ru-RU"/>
        </w:rPr>
        <w:tab/>
        <w:t>№5-49-</w:t>
      </w:r>
      <w:r w:rsidR="0058430F">
        <w:rPr>
          <w:rFonts w:ascii="Times New Roman" w:hAnsi="Times New Roman"/>
          <w:sz w:val="26"/>
          <w:szCs w:val="26"/>
          <w:lang w:val="ru-RU"/>
        </w:rPr>
        <w:t>198</w:t>
      </w:r>
      <w:r w:rsidR="00B92ACC">
        <w:rPr>
          <w:rFonts w:ascii="Times New Roman" w:hAnsi="Times New Roman"/>
          <w:sz w:val="26"/>
          <w:szCs w:val="26"/>
          <w:lang w:val="ru-RU"/>
        </w:rPr>
        <w:t>/2024</w:t>
      </w:r>
    </w:p>
    <w:p w:rsidR="000040F0" w:rsidRPr="007C7F7D" w:rsidP="005A7D8E">
      <w:pPr>
        <w:pStyle w:val="Title"/>
        <w:ind w:firstLine="567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>П О С Т А Н О В Л Е Н И Е</w:t>
      </w:r>
    </w:p>
    <w:p w:rsidR="000040F0" w:rsidRPr="007C7F7D" w:rsidP="005A7D8E">
      <w:pPr>
        <w:pStyle w:val="Title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040F0" w:rsidRPr="007C7F7D" w:rsidP="005A7D8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 ноября</w:t>
      </w:r>
      <w:r w:rsidR="00B92ACC">
        <w:rPr>
          <w:rFonts w:ascii="Times New Roman" w:hAnsi="Times New Roman"/>
          <w:sz w:val="26"/>
          <w:szCs w:val="26"/>
        </w:rPr>
        <w:t xml:space="preserve"> 2024</w:t>
      </w:r>
      <w:r w:rsidRPr="007C7F7D" w:rsidR="00DC6215">
        <w:rPr>
          <w:rFonts w:ascii="Times New Roman" w:hAnsi="Times New Roman"/>
          <w:sz w:val="26"/>
          <w:szCs w:val="26"/>
        </w:rPr>
        <w:t xml:space="preserve"> года </w:t>
      </w:r>
      <w:r w:rsidRPr="007C7F7D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Pr="007C7F7D" w:rsidR="00DC6215">
        <w:rPr>
          <w:rFonts w:ascii="Times New Roman" w:hAnsi="Times New Roman"/>
          <w:sz w:val="26"/>
          <w:szCs w:val="26"/>
        </w:rPr>
        <w:t xml:space="preserve">                         </w:t>
      </w:r>
      <w:r w:rsidRPr="007C7F7D">
        <w:rPr>
          <w:rFonts w:ascii="Times New Roman" w:hAnsi="Times New Roman"/>
          <w:sz w:val="26"/>
          <w:szCs w:val="26"/>
        </w:rPr>
        <w:t xml:space="preserve">         г. Керчь</w:t>
      </w:r>
    </w:p>
    <w:p w:rsidR="000040F0" w:rsidRPr="007C7F7D" w:rsidP="005A7D8E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040F0" w:rsidRPr="007C7F7D" w:rsidP="005A7D8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7C7F7D">
        <w:rPr>
          <w:rFonts w:ascii="Times New Roman" w:hAnsi="Times New Roman"/>
          <w:sz w:val="26"/>
          <w:szCs w:val="26"/>
        </w:rPr>
        <w:t>Кучерова</w:t>
      </w:r>
      <w:r w:rsidRPr="007C7F7D">
        <w:rPr>
          <w:rFonts w:ascii="Times New Roman" w:hAnsi="Times New Roman"/>
          <w:sz w:val="26"/>
          <w:szCs w:val="26"/>
        </w:rPr>
        <w:t xml:space="preserve"> С.А.,</w:t>
      </w:r>
      <w:r w:rsidRPr="007C7F7D" w:rsidR="00DC6215">
        <w:rPr>
          <w:rFonts w:ascii="Times New Roman" w:hAnsi="Times New Roman"/>
          <w:sz w:val="26"/>
          <w:szCs w:val="26"/>
        </w:rPr>
        <w:t xml:space="preserve"> </w:t>
      </w:r>
      <w:r w:rsidRPr="007C7F7D">
        <w:rPr>
          <w:rFonts w:ascii="Times New Roman" w:hAnsi="Times New Roman"/>
          <w:sz w:val="26"/>
          <w:szCs w:val="26"/>
        </w:rPr>
        <w:t>рассмотрев в открытом судебном заседании в помещении судебного участка № 49 Керченского судебного района (городской округ Керчь) Республики Крым дело в отношении:</w:t>
      </w:r>
    </w:p>
    <w:p w:rsidR="000040F0" w:rsidRPr="007C7F7D" w:rsidP="005A7D8E">
      <w:pPr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Олейника Б.В.</w:t>
      </w:r>
      <w:r w:rsidR="00C06A88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дд.мм</w:t>
      </w:r>
      <w:r>
        <w:rPr>
          <w:rFonts w:ascii="Times New Roman" w:hAnsi="Times New Roman"/>
          <w:sz w:val="26"/>
          <w:szCs w:val="26"/>
        </w:rPr>
        <w:t>.г</w:t>
      </w:r>
      <w:r>
        <w:rPr>
          <w:rFonts w:ascii="Times New Roman" w:hAnsi="Times New Roman"/>
          <w:sz w:val="26"/>
          <w:szCs w:val="26"/>
        </w:rPr>
        <w:t>ггг</w:t>
      </w:r>
      <w:r>
        <w:rPr>
          <w:rFonts w:ascii="Times New Roman" w:hAnsi="Times New Roman"/>
          <w:sz w:val="26"/>
          <w:szCs w:val="26"/>
        </w:rPr>
        <w:t>/</w:t>
      </w:r>
      <w:r w:rsidR="00467CA0">
        <w:rPr>
          <w:rFonts w:ascii="Times New Roman" w:hAnsi="Times New Roman"/>
          <w:sz w:val="26"/>
          <w:szCs w:val="26"/>
        </w:rPr>
        <w:t xml:space="preserve"> </w:t>
      </w:r>
      <w:r w:rsidRPr="007C7F7D">
        <w:rPr>
          <w:rFonts w:ascii="Times New Roman" w:hAnsi="Times New Roman"/>
          <w:sz w:val="26"/>
          <w:szCs w:val="26"/>
        </w:rPr>
        <w:t>года рождения</w:t>
      </w:r>
      <w:r w:rsidRPr="007C7F7D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r w:rsidR="00B92ACC">
        <w:rPr>
          <w:rFonts w:ascii="Times New Roman" w:hAnsi="Times New Roman"/>
          <w:color w:val="000000"/>
          <w:sz w:val="26"/>
          <w:szCs w:val="26"/>
        </w:rPr>
        <w:t xml:space="preserve">уроженца </w:t>
      </w:r>
      <w:r>
        <w:rPr>
          <w:rFonts w:ascii="Times New Roman" w:hAnsi="Times New Roman"/>
          <w:color w:val="000000"/>
          <w:sz w:val="26"/>
          <w:szCs w:val="26"/>
        </w:rPr>
        <w:t>/изъято/</w:t>
      </w:r>
      <w:r w:rsidRPr="007C7F7D" w:rsidR="00FC227A">
        <w:rPr>
          <w:rFonts w:ascii="Times New Roman" w:hAnsi="Times New Roman"/>
          <w:color w:val="000000"/>
          <w:sz w:val="26"/>
          <w:szCs w:val="26"/>
        </w:rPr>
        <w:t>,</w:t>
      </w:r>
      <w:r w:rsidRPr="007C7F7D" w:rsidR="00DD309E">
        <w:rPr>
          <w:rFonts w:ascii="Times New Roman" w:hAnsi="Times New Roman"/>
          <w:color w:val="000000"/>
          <w:sz w:val="26"/>
          <w:szCs w:val="26"/>
        </w:rPr>
        <w:t xml:space="preserve"> граждан</w:t>
      </w:r>
      <w:r w:rsidRPr="007C7F7D" w:rsidR="00B56AB8">
        <w:rPr>
          <w:rFonts w:ascii="Times New Roman" w:hAnsi="Times New Roman"/>
          <w:color w:val="000000"/>
          <w:sz w:val="26"/>
          <w:szCs w:val="26"/>
        </w:rPr>
        <w:t>и</w:t>
      </w:r>
      <w:r w:rsidRPr="007C7F7D" w:rsidR="00DD309E">
        <w:rPr>
          <w:rFonts w:ascii="Times New Roman" w:hAnsi="Times New Roman"/>
          <w:color w:val="000000"/>
          <w:sz w:val="26"/>
          <w:szCs w:val="26"/>
        </w:rPr>
        <w:t>на</w:t>
      </w:r>
      <w:r w:rsidR="00467CA0">
        <w:rPr>
          <w:rFonts w:ascii="Times New Roman" w:hAnsi="Times New Roman"/>
          <w:color w:val="000000"/>
          <w:sz w:val="26"/>
          <w:szCs w:val="26"/>
        </w:rPr>
        <w:t xml:space="preserve"> РФ</w:t>
      </w:r>
      <w:r w:rsidR="00EC092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7C7F7D" w:rsidR="00DD30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C7F7D">
        <w:rPr>
          <w:rFonts w:ascii="Times New Roman" w:hAnsi="Times New Roman"/>
          <w:sz w:val="26"/>
          <w:szCs w:val="26"/>
        </w:rPr>
        <w:t>зарегистрированно</w:t>
      </w:r>
      <w:r w:rsidRPr="007C7F7D" w:rsidR="00DD309E">
        <w:rPr>
          <w:rFonts w:ascii="Times New Roman" w:hAnsi="Times New Roman"/>
          <w:sz w:val="26"/>
          <w:szCs w:val="26"/>
        </w:rPr>
        <w:t>го</w:t>
      </w:r>
      <w:r w:rsidRPr="007C7F7D">
        <w:rPr>
          <w:rFonts w:ascii="Times New Roman" w:hAnsi="Times New Roman"/>
          <w:sz w:val="26"/>
          <w:szCs w:val="26"/>
        </w:rPr>
        <w:t xml:space="preserve"> </w:t>
      </w:r>
      <w:r w:rsidRPr="007C7F7D" w:rsidR="00B56AB8">
        <w:rPr>
          <w:rFonts w:ascii="Times New Roman" w:hAnsi="Times New Roman"/>
          <w:sz w:val="26"/>
          <w:szCs w:val="26"/>
        </w:rPr>
        <w:t>п</w:t>
      </w:r>
      <w:r w:rsidRPr="007C7F7D" w:rsidR="00FB2215">
        <w:rPr>
          <w:rFonts w:ascii="Times New Roman" w:hAnsi="Times New Roman"/>
          <w:sz w:val="26"/>
          <w:szCs w:val="26"/>
        </w:rPr>
        <w:t xml:space="preserve">о адресу: </w:t>
      </w:r>
      <w:r>
        <w:rPr>
          <w:rFonts w:ascii="Times New Roman" w:hAnsi="Times New Roman"/>
          <w:sz w:val="26"/>
          <w:szCs w:val="26"/>
        </w:rPr>
        <w:t>/изъято/</w:t>
      </w:r>
      <w:r w:rsidRPr="007C7F7D" w:rsidR="007C7F7D">
        <w:rPr>
          <w:rFonts w:ascii="Times New Roman" w:hAnsi="Times New Roman"/>
          <w:sz w:val="26"/>
          <w:szCs w:val="26"/>
        </w:rPr>
        <w:t>,</w:t>
      </w:r>
    </w:p>
    <w:p w:rsidR="000040F0" w:rsidRPr="007C7F7D" w:rsidP="00C437CF">
      <w:pPr>
        <w:jc w:val="both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</w:t>
      </w:r>
      <w:r w:rsidRPr="007C7F7D" w:rsidR="00957AE3">
        <w:rPr>
          <w:rFonts w:ascii="Times New Roman" w:hAnsi="Times New Roman"/>
          <w:sz w:val="26"/>
          <w:szCs w:val="26"/>
        </w:rPr>
        <w:t>тренного ч.1 ст.20.25 КРФ об АП</w:t>
      </w:r>
    </w:p>
    <w:p w:rsidR="00ED350B" w:rsidRPr="007C7F7D" w:rsidP="005A7D8E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D350B" w:rsidRPr="007C7F7D" w:rsidP="005A7D8E">
      <w:pPr>
        <w:ind w:firstLine="567"/>
        <w:jc w:val="center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>У С Т А Н О В И Л:</w:t>
      </w:r>
    </w:p>
    <w:p w:rsidR="00ED350B" w:rsidRPr="007C7F7D" w:rsidP="005A7D8E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E295C" w:rsidRPr="007C7F7D" w:rsidP="00C437CF">
      <w:pPr>
        <w:pStyle w:val="30"/>
        <w:shd w:val="clear" w:color="auto" w:fill="auto"/>
        <w:tabs>
          <w:tab w:val="left" w:pos="2106"/>
        </w:tabs>
        <w:spacing w:before="0" w:after="0" w:line="240" w:lineRule="auto"/>
        <w:jc w:val="both"/>
        <w:rPr>
          <w:sz w:val="26"/>
          <w:szCs w:val="26"/>
        </w:rPr>
      </w:pPr>
      <w:r w:rsidRPr="007C7F7D">
        <w:rPr>
          <w:sz w:val="26"/>
          <w:szCs w:val="26"/>
        </w:rPr>
        <w:t xml:space="preserve">          </w:t>
      </w:r>
      <w:r w:rsidRPr="007C7F7D" w:rsidR="00FB2215">
        <w:rPr>
          <w:sz w:val="26"/>
          <w:szCs w:val="26"/>
        </w:rPr>
        <w:t xml:space="preserve">Как следует из </w:t>
      </w:r>
      <w:r w:rsidRPr="007C7F7D" w:rsidR="000040F0">
        <w:rPr>
          <w:sz w:val="26"/>
          <w:szCs w:val="26"/>
        </w:rPr>
        <w:t xml:space="preserve">протокола об административном правонарушении </w:t>
      </w:r>
      <w:r w:rsidR="009E4FA7">
        <w:rPr>
          <w:sz w:val="26"/>
          <w:szCs w:val="26"/>
        </w:rPr>
        <w:t>/изъято/</w:t>
      </w:r>
      <w:r w:rsidR="0058430F">
        <w:rPr>
          <w:sz w:val="26"/>
          <w:szCs w:val="26"/>
        </w:rPr>
        <w:t xml:space="preserve"> </w:t>
      </w:r>
      <w:r w:rsidRPr="007C7F7D" w:rsidR="000040F0">
        <w:rPr>
          <w:sz w:val="26"/>
          <w:szCs w:val="26"/>
        </w:rPr>
        <w:t xml:space="preserve">от </w:t>
      </w:r>
      <w:r w:rsidR="009E4FA7">
        <w:rPr>
          <w:sz w:val="26"/>
          <w:szCs w:val="26"/>
        </w:rPr>
        <w:t>/</w:t>
      </w:r>
      <w:r w:rsidR="009E4FA7">
        <w:rPr>
          <w:sz w:val="26"/>
          <w:szCs w:val="26"/>
        </w:rPr>
        <w:t>дд.мм</w:t>
      </w:r>
      <w:r w:rsidR="009E4FA7">
        <w:rPr>
          <w:sz w:val="26"/>
          <w:szCs w:val="26"/>
        </w:rPr>
        <w:t>.г</w:t>
      </w:r>
      <w:r w:rsidR="009E4FA7">
        <w:rPr>
          <w:sz w:val="26"/>
          <w:szCs w:val="26"/>
        </w:rPr>
        <w:t>ггг</w:t>
      </w:r>
      <w:r w:rsidR="009E4FA7">
        <w:rPr>
          <w:sz w:val="26"/>
          <w:szCs w:val="26"/>
        </w:rPr>
        <w:t>/</w:t>
      </w:r>
      <w:r w:rsidRPr="007C7F7D" w:rsidR="000040F0">
        <w:rPr>
          <w:sz w:val="26"/>
          <w:szCs w:val="26"/>
        </w:rPr>
        <w:t xml:space="preserve"> года</w:t>
      </w:r>
      <w:r w:rsidRPr="007C7F7D">
        <w:rPr>
          <w:sz w:val="26"/>
          <w:szCs w:val="26"/>
        </w:rPr>
        <w:t>,</w:t>
      </w:r>
      <w:r w:rsidRPr="007C7F7D" w:rsidR="000C600D">
        <w:rPr>
          <w:sz w:val="26"/>
          <w:szCs w:val="26"/>
        </w:rPr>
        <w:t xml:space="preserve"> </w:t>
      </w:r>
      <w:r w:rsidRPr="007C7F7D">
        <w:rPr>
          <w:sz w:val="26"/>
          <w:szCs w:val="26"/>
        </w:rPr>
        <w:t xml:space="preserve"> </w:t>
      </w:r>
      <w:r w:rsidR="009E4FA7">
        <w:rPr>
          <w:sz w:val="26"/>
          <w:szCs w:val="26"/>
        </w:rPr>
        <w:t>/</w:t>
      </w:r>
      <w:r w:rsidR="009E4FA7">
        <w:rPr>
          <w:sz w:val="26"/>
          <w:szCs w:val="26"/>
        </w:rPr>
        <w:t>дд.мм.гггг</w:t>
      </w:r>
      <w:r w:rsidR="009E4FA7">
        <w:rPr>
          <w:sz w:val="26"/>
          <w:szCs w:val="26"/>
        </w:rPr>
        <w:t>/</w:t>
      </w:r>
      <w:r w:rsidR="00CC7D54">
        <w:rPr>
          <w:sz w:val="26"/>
          <w:szCs w:val="26"/>
        </w:rPr>
        <w:t>,</w:t>
      </w:r>
      <w:r w:rsidRPr="007C7F7D" w:rsidR="007C7F7D">
        <w:rPr>
          <w:sz w:val="26"/>
          <w:szCs w:val="26"/>
        </w:rPr>
        <w:t xml:space="preserve">  </w:t>
      </w:r>
      <w:r w:rsidR="00C06A88">
        <w:rPr>
          <w:sz w:val="26"/>
          <w:szCs w:val="26"/>
        </w:rPr>
        <w:t>Олейник Б.В.</w:t>
      </w:r>
      <w:r w:rsidRPr="007C7F7D" w:rsidR="007C7F7D">
        <w:rPr>
          <w:sz w:val="26"/>
          <w:szCs w:val="26"/>
        </w:rPr>
        <w:t xml:space="preserve"> находясь по месту жительства: </w:t>
      </w:r>
      <w:r w:rsidR="009E4FA7">
        <w:rPr>
          <w:sz w:val="26"/>
          <w:szCs w:val="26"/>
        </w:rPr>
        <w:t>/изъято/</w:t>
      </w:r>
      <w:r w:rsidRPr="007C7F7D" w:rsidR="007C7F7D">
        <w:rPr>
          <w:sz w:val="26"/>
          <w:szCs w:val="26"/>
        </w:rPr>
        <w:t xml:space="preserve">, в нарушение ч.1ст.32.2 КРФ об АП не уплатил в установленный законом срок административный штраф наложенный постановлением </w:t>
      </w:r>
      <w:r w:rsidR="00EC092D">
        <w:rPr>
          <w:sz w:val="26"/>
          <w:szCs w:val="26"/>
        </w:rPr>
        <w:t xml:space="preserve">ЦАФАП Госавтоинспекции МВД по Республике Крым </w:t>
      </w:r>
      <w:r w:rsidR="009E4FA7">
        <w:rPr>
          <w:sz w:val="26"/>
          <w:szCs w:val="26"/>
        </w:rPr>
        <w:t>/изъято/</w:t>
      </w:r>
      <w:r w:rsidRPr="007C7F7D" w:rsidR="007C7F7D">
        <w:rPr>
          <w:sz w:val="26"/>
          <w:szCs w:val="26"/>
        </w:rPr>
        <w:t xml:space="preserve">  от </w:t>
      </w:r>
      <w:r w:rsidR="009E4FA7">
        <w:rPr>
          <w:sz w:val="26"/>
          <w:szCs w:val="26"/>
        </w:rPr>
        <w:t>/</w:t>
      </w:r>
      <w:r w:rsidR="009E4FA7">
        <w:rPr>
          <w:sz w:val="26"/>
          <w:szCs w:val="26"/>
        </w:rPr>
        <w:t>дд.мм.гггг</w:t>
      </w:r>
      <w:r w:rsidR="009E4FA7">
        <w:rPr>
          <w:sz w:val="26"/>
          <w:szCs w:val="26"/>
        </w:rPr>
        <w:t>/</w:t>
      </w:r>
      <w:r w:rsidRPr="007C7F7D" w:rsidR="007C7F7D">
        <w:rPr>
          <w:sz w:val="26"/>
          <w:szCs w:val="26"/>
        </w:rPr>
        <w:t xml:space="preserve"> </w:t>
      </w:r>
      <w:r w:rsidRPr="007C7F7D" w:rsidR="001A3A5F">
        <w:rPr>
          <w:sz w:val="26"/>
          <w:szCs w:val="26"/>
        </w:rPr>
        <w:t xml:space="preserve"> в размере </w:t>
      </w:r>
      <w:r w:rsidR="009E4FA7">
        <w:rPr>
          <w:sz w:val="26"/>
          <w:szCs w:val="26"/>
        </w:rPr>
        <w:t>/изъято/</w:t>
      </w:r>
      <w:r w:rsidRPr="007C7F7D" w:rsidR="00AB5A8D">
        <w:rPr>
          <w:sz w:val="26"/>
          <w:szCs w:val="26"/>
        </w:rPr>
        <w:t>.</w:t>
      </w:r>
      <w:r w:rsidRPr="0066614F" w:rsidR="0066614F">
        <w:t xml:space="preserve"> </w:t>
      </w:r>
      <w:r w:rsidRPr="0066614F" w:rsidR="0066614F">
        <w:rPr>
          <w:sz w:val="26"/>
          <w:szCs w:val="26"/>
        </w:rPr>
        <w:t xml:space="preserve">Постановление вступило в законную силу </w:t>
      </w:r>
      <w:r w:rsidR="009E4FA7">
        <w:rPr>
          <w:sz w:val="26"/>
          <w:szCs w:val="26"/>
        </w:rPr>
        <w:t>/</w:t>
      </w:r>
      <w:r w:rsidR="009E4FA7">
        <w:rPr>
          <w:sz w:val="26"/>
          <w:szCs w:val="26"/>
        </w:rPr>
        <w:t>дд.мм</w:t>
      </w:r>
      <w:r w:rsidR="009E4FA7">
        <w:rPr>
          <w:sz w:val="26"/>
          <w:szCs w:val="26"/>
        </w:rPr>
        <w:t>.г</w:t>
      </w:r>
      <w:r w:rsidR="009E4FA7">
        <w:rPr>
          <w:sz w:val="26"/>
          <w:szCs w:val="26"/>
        </w:rPr>
        <w:t>ггг</w:t>
      </w:r>
      <w:r w:rsidR="009E4FA7">
        <w:rPr>
          <w:sz w:val="26"/>
          <w:szCs w:val="26"/>
        </w:rPr>
        <w:t>/</w:t>
      </w:r>
      <w:r w:rsidR="0066614F">
        <w:rPr>
          <w:sz w:val="26"/>
          <w:szCs w:val="26"/>
        </w:rPr>
        <w:t>.</w:t>
      </w:r>
    </w:p>
    <w:p w:rsidR="00EC092D" w:rsidP="008341A0">
      <w:pPr>
        <w:jc w:val="both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  <w:lang w:eastAsia="en-US"/>
        </w:rPr>
        <w:t xml:space="preserve">      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8341A0" w:rsidR="008341A0">
        <w:rPr>
          <w:rFonts w:ascii="Times New Roman" w:hAnsi="Times New Roman"/>
          <w:sz w:val="26"/>
          <w:szCs w:val="26"/>
          <w:lang w:eastAsia="en-US"/>
        </w:rPr>
        <w:t xml:space="preserve">В  судебном заседании </w:t>
      </w:r>
      <w:r w:rsidR="00C06A88">
        <w:rPr>
          <w:rFonts w:ascii="Times New Roman" w:hAnsi="Times New Roman"/>
          <w:sz w:val="26"/>
          <w:szCs w:val="26"/>
          <w:lang w:eastAsia="en-US"/>
        </w:rPr>
        <w:t>Олейник Б.В.</w:t>
      </w:r>
      <w:r w:rsidRPr="008341A0" w:rsidR="008341A0">
        <w:rPr>
          <w:rFonts w:ascii="Times New Roman" w:hAnsi="Times New Roman"/>
          <w:sz w:val="26"/>
          <w:szCs w:val="26"/>
          <w:lang w:eastAsia="en-US"/>
        </w:rPr>
        <w:t xml:space="preserve"> вину в совершенном правонарушении признал в полном объеме</w:t>
      </w:r>
      <w:r w:rsidR="008341A0">
        <w:rPr>
          <w:rFonts w:ascii="Times New Roman" w:hAnsi="Times New Roman"/>
          <w:sz w:val="26"/>
          <w:szCs w:val="26"/>
          <w:lang w:eastAsia="en-US"/>
        </w:rPr>
        <w:t>.</w:t>
      </w:r>
      <w:r w:rsidRPr="007C7F7D" w:rsidR="006A022C">
        <w:rPr>
          <w:rFonts w:ascii="Times New Roman" w:hAnsi="Times New Roman"/>
          <w:sz w:val="26"/>
          <w:szCs w:val="26"/>
        </w:rPr>
        <w:t xml:space="preserve"> </w:t>
      </w:r>
    </w:p>
    <w:p w:rsidR="000040F0" w:rsidRPr="007C7F7D" w:rsidP="00EC092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7C7F7D">
        <w:rPr>
          <w:rFonts w:ascii="Times New Roman" w:hAnsi="Times New Roman"/>
          <w:sz w:val="26"/>
          <w:szCs w:val="26"/>
        </w:rPr>
        <w:t xml:space="preserve">Изучив материалы административного дела, сопоставив с представленными доказательствами, суд приходит к выводу о виновности </w:t>
      </w:r>
      <w:r w:rsidR="00C06A88">
        <w:rPr>
          <w:rFonts w:ascii="Times New Roman" w:hAnsi="Times New Roman"/>
          <w:sz w:val="26"/>
          <w:szCs w:val="26"/>
        </w:rPr>
        <w:t>Олейника Б.В.</w:t>
      </w:r>
      <w:r w:rsidR="00B92ACC">
        <w:rPr>
          <w:rFonts w:ascii="Times New Roman" w:hAnsi="Times New Roman"/>
          <w:sz w:val="26"/>
          <w:szCs w:val="26"/>
        </w:rPr>
        <w:t xml:space="preserve"> </w:t>
      </w:r>
      <w:r w:rsidRPr="007C7F7D" w:rsidR="00AB5A8D">
        <w:rPr>
          <w:rFonts w:ascii="Times New Roman" w:hAnsi="Times New Roman"/>
          <w:sz w:val="26"/>
          <w:szCs w:val="26"/>
        </w:rPr>
        <w:t xml:space="preserve"> </w:t>
      </w:r>
      <w:r w:rsidRPr="007C7F7D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ст.20.25 КРФ об АП по следующим основаниям.</w:t>
      </w:r>
    </w:p>
    <w:p w:rsidR="00ED350B" w:rsidRPr="007C7F7D" w:rsidP="005A7D8E">
      <w:pPr>
        <w:ind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7C7F7D">
        <w:rPr>
          <w:rFonts w:ascii="Times New Roman" w:hAnsi="Times New Roman"/>
          <w:sz w:val="26"/>
          <w:szCs w:val="26"/>
        </w:rPr>
        <w:t xml:space="preserve">Часть </w:t>
      </w:r>
      <w:r w:rsidRPr="007C7F7D">
        <w:rPr>
          <w:rFonts w:ascii="Times New Roman" w:hAnsi="Times New Roman"/>
          <w:sz w:val="26"/>
          <w:szCs w:val="26"/>
        </w:rPr>
        <w:t xml:space="preserve">1 ст.20.25 КРФ об АП предусматривает ответственность за </w:t>
      </w:r>
      <w:r w:rsidRPr="007C7F7D">
        <w:rPr>
          <w:rFonts w:ascii="Times New Roman" w:hAnsi="Times New Roman" w:eastAsiaTheme="minorHAnsi"/>
          <w:sz w:val="26"/>
          <w:szCs w:val="26"/>
          <w:lang w:eastAsia="en-US"/>
        </w:rPr>
        <w:t>неуплату административного штрафа в срок, предусмотренный КРФ об АП.</w:t>
      </w:r>
    </w:p>
    <w:p w:rsidR="001E4BBA" w:rsidRPr="007C7F7D" w:rsidP="001E4BBA">
      <w:pPr>
        <w:ind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7C7F7D">
        <w:rPr>
          <w:rFonts w:ascii="Times New Roman" w:hAnsi="Times New Roman" w:eastAsiaTheme="minorHAnsi"/>
          <w:sz w:val="26"/>
          <w:szCs w:val="26"/>
          <w:lang w:eastAsia="en-US"/>
        </w:rPr>
        <w:t xml:space="preserve">В соответствии со ст.32.2 КРФ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7C7F7D">
          <w:rPr>
            <w:rStyle w:val="Hyperlink"/>
            <w:rFonts w:ascii="Times New Roman" w:hAnsi="Times New Roman" w:eastAsiaTheme="minorHAnsi"/>
            <w:color w:val="auto"/>
            <w:sz w:val="26"/>
            <w:szCs w:val="26"/>
            <w:u w:val="none"/>
            <w:lang w:eastAsia="en-US"/>
          </w:rPr>
          <w:t>частью 1.1</w:t>
        </w:r>
      </w:hyperlink>
      <w:r w:rsidRPr="007C7F7D">
        <w:rPr>
          <w:rFonts w:ascii="Times New Roman" w:hAnsi="Times New Roman"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7C7F7D">
          <w:rPr>
            <w:rStyle w:val="Hyperlink"/>
            <w:rFonts w:ascii="Times New Roman" w:hAnsi="Times New Roman" w:eastAsiaTheme="minorHAnsi"/>
            <w:color w:val="auto"/>
            <w:sz w:val="26"/>
            <w:szCs w:val="26"/>
            <w:u w:val="none"/>
            <w:lang w:eastAsia="en-US"/>
          </w:rPr>
          <w:t>1.3</w:t>
        </w:r>
      </w:hyperlink>
      <w:r w:rsidRPr="007C7F7D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C7F7D">
          <w:rPr>
            <w:rStyle w:val="Hyperlink"/>
            <w:rFonts w:ascii="Times New Roman" w:hAnsi="Times New Roman" w:eastAsiaTheme="minorHAnsi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7C7F7D">
        <w:rPr>
          <w:rFonts w:ascii="Times New Roman" w:hAnsi="Times New Roman" w:eastAsiaTheme="minorHAnsi"/>
          <w:sz w:val="26"/>
          <w:szCs w:val="26"/>
          <w:lang w:eastAsia="en-US"/>
        </w:rPr>
        <w:t xml:space="preserve"> КРФ об</w:t>
      </w:r>
      <w:r w:rsidRPr="007C7F7D">
        <w:rPr>
          <w:rFonts w:ascii="Times New Roman" w:hAnsi="Times New Roman" w:eastAsiaTheme="minorHAnsi"/>
          <w:sz w:val="26"/>
          <w:szCs w:val="26"/>
          <w:lang w:eastAsia="en-US"/>
        </w:rPr>
        <w:t xml:space="preserve"> АП.</w:t>
      </w:r>
    </w:p>
    <w:p w:rsidR="001E4BBA" w:rsidRPr="007C7F7D" w:rsidP="001E4BB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>Как следует из материалов дела</w:t>
      </w:r>
      <w:r w:rsidR="0066614F">
        <w:rPr>
          <w:rFonts w:ascii="Times New Roman" w:hAnsi="Times New Roman"/>
          <w:sz w:val="26"/>
          <w:szCs w:val="26"/>
        </w:rPr>
        <w:t xml:space="preserve">, </w:t>
      </w:r>
      <w:r w:rsidRPr="007C7F7D">
        <w:rPr>
          <w:rFonts w:ascii="Times New Roman" w:hAnsi="Times New Roman"/>
          <w:sz w:val="26"/>
          <w:szCs w:val="26"/>
        </w:rPr>
        <w:t xml:space="preserve"> </w:t>
      </w:r>
      <w:r w:rsidR="00C06A88">
        <w:rPr>
          <w:rFonts w:ascii="Times New Roman" w:hAnsi="Times New Roman"/>
          <w:sz w:val="26"/>
          <w:szCs w:val="26"/>
        </w:rPr>
        <w:t>Олейник Б.В.</w:t>
      </w:r>
      <w:r w:rsidR="00467CA0">
        <w:rPr>
          <w:rFonts w:ascii="Times New Roman" w:hAnsi="Times New Roman"/>
          <w:sz w:val="26"/>
          <w:szCs w:val="26"/>
        </w:rPr>
        <w:t xml:space="preserve"> </w:t>
      </w:r>
      <w:r w:rsidR="00B92ACC">
        <w:rPr>
          <w:rFonts w:ascii="Times New Roman" w:hAnsi="Times New Roman"/>
          <w:sz w:val="26"/>
          <w:szCs w:val="26"/>
        </w:rPr>
        <w:t xml:space="preserve"> </w:t>
      </w:r>
      <w:r w:rsidRPr="0066614F" w:rsidR="0066614F">
        <w:rPr>
          <w:rFonts w:ascii="Times New Roman" w:hAnsi="Times New Roman"/>
          <w:sz w:val="26"/>
          <w:szCs w:val="26"/>
        </w:rPr>
        <w:t xml:space="preserve">в нарушение ч.1ст.32.2 КРФ об АП не уплатил в установленный законом срок административный штраф наложенный постановлением </w:t>
      </w:r>
      <w:r w:rsidR="009E4FA7">
        <w:rPr>
          <w:rFonts w:ascii="Times New Roman" w:hAnsi="Times New Roman"/>
          <w:sz w:val="26"/>
          <w:szCs w:val="26"/>
        </w:rPr>
        <w:t>/изъято/</w:t>
      </w:r>
      <w:r w:rsidR="00C06A88">
        <w:rPr>
          <w:rFonts w:ascii="Times New Roman" w:hAnsi="Times New Roman"/>
          <w:sz w:val="26"/>
          <w:szCs w:val="26"/>
        </w:rPr>
        <w:t xml:space="preserve"> </w:t>
      </w:r>
      <w:r w:rsidRPr="00467CA0" w:rsidR="00467CA0">
        <w:rPr>
          <w:rFonts w:ascii="Times New Roman" w:hAnsi="Times New Roman"/>
          <w:sz w:val="26"/>
          <w:szCs w:val="26"/>
        </w:rPr>
        <w:t xml:space="preserve">от </w:t>
      </w:r>
      <w:r w:rsidR="009E4FA7">
        <w:rPr>
          <w:rFonts w:ascii="Times New Roman" w:hAnsi="Times New Roman"/>
          <w:sz w:val="26"/>
          <w:szCs w:val="26"/>
        </w:rPr>
        <w:t>/</w:t>
      </w:r>
      <w:r w:rsidR="009E4FA7">
        <w:rPr>
          <w:rFonts w:ascii="Times New Roman" w:hAnsi="Times New Roman"/>
          <w:sz w:val="26"/>
          <w:szCs w:val="26"/>
        </w:rPr>
        <w:t>дд.мм</w:t>
      </w:r>
      <w:r w:rsidR="009E4FA7">
        <w:rPr>
          <w:rFonts w:ascii="Times New Roman" w:hAnsi="Times New Roman"/>
          <w:sz w:val="26"/>
          <w:szCs w:val="26"/>
        </w:rPr>
        <w:t>.г</w:t>
      </w:r>
      <w:r w:rsidR="009E4FA7">
        <w:rPr>
          <w:rFonts w:ascii="Times New Roman" w:hAnsi="Times New Roman"/>
          <w:sz w:val="26"/>
          <w:szCs w:val="26"/>
        </w:rPr>
        <w:t>ггг</w:t>
      </w:r>
      <w:r w:rsidR="009E4FA7">
        <w:rPr>
          <w:rFonts w:ascii="Times New Roman" w:hAnsi="Times New Roman"/>
          <w:sz w:val="26"/>
          <w:szCs w:val="26"/>
        </w:rPr>
        <w:t>/</w:t>
      </w:r>
      <w:r w:rsidRPr="00467CA0" w:rsidR="00467CA0">
        <w:rPr>
          <w:rFonts w:ascii="Times New Roman" w:hAnsi="Times New Roman"/>
          <w:sz w:val="26"/>
          <w:szCs w:val="26"/>
        </w:rPr>
        <w:t xml:space="preserve">  в размере </w:t>
      </w:r>
      <w:r w:rsidR="009E4FA7">
        <w:rPr>
          <w:rFonts w:ascii="Times New Roman" w:hAnsi="Times New Roman"/>
          <w:sz w:val="26"/>
          <w:szCs w:val="26"/>
        </w:rPr>
        <w:t>/изъято/</w:t>
      </w:r>
      <w:r w:rsidR="00B92ACC">
        <w:rPr>
          <w:rFonts w:ascii="Times New Roman" w:hAnsi="Times New Roman"/>
          <w:sz w:val="26"/>
          <w:szCs w:val="26"/>
        </w:rPr>
        <w:t>.</w:t>
      </w:r>
      <w:r w:rsidRPr="007C7F7D">
        <w:rPr>
          <w:rFonts w:ascii="Times New Roman" w:hAnsi="Times New Roman"/>
          <w:sz w:val="26"/>
          <w:szCs w:val="26"/>
        </w:rPr>
        <w:t xml:space="preserve"> Постановл</w:t>
      </w:r>
      <w:r w:rsidRPr="007C7F7D" w:rsidR="001A3A5F">
        <w:rPr>
          <w:rFonts w:ascii="Times New Roman" w:hAnsi="Times New Roman"/>
          <w:sz w:val="26"/>
          <w:szCs w:val="26"/>
        </w:rPr>
        <w:t xml:space="preserve">ение вступило в законную силу </w:t>
      </w:r>
      <w:r w:rsidR="009E4FA7">
        <w:rPr>
          <w:rFonts w:ascii="Times New Roman" w:hAnsi="Times New Roman"/>
          <w:sz w:val="26"/>
          <w:szCs w:val="26"/>
        </w:rPr>
        <w:t>/</w:t>
      </w:r>
      <w:r w:rsidR="009E4FA7">
        <w:rPr>
          <w:rFonts w:ascii="Times New Roman" w:hAnsi="Times New Roman"/>
          <w:sz w:val="26"/>
          <w:szCs w:val="26"/>
        </w:rPr>
        <w:t>дд.мм.гггг</w:t>
      </w:r>
      <w:r w:rsidR="009E4FA7">
        <w:rPr>
          <w:rFonts w:ascii="Times New Roman" w:hAnsi="Times New Roman"/>
          <w:sz w:val="26"/>
          <w:szCs w:val="26"/>
        </w:rPr>
        <w:t>/</w:t>
      </w:r>
      <w:r w:rsidRPr="007C7F7D" w:rsidR="007C7F7D">
        <w:rPr>
          <w:rFonts w:ascii="Times New Roman" w:hAnsi="Times New Roman"/>
          <w:sz w:val="26"/>
          <w:szCs w:val="26"/>
        </w:rPr>
        <w:t xml:space="preserve">, </w:t>
      </w:r>
      <w:r w:rsidRPr="007C7F7D">
        <w:rPr>
          <w:rFonts w:ascii="Times New Roman" w:hAnsi="Times New Roman"/>
          <w:sz w:val="26"/>
          <w:szCs w:val="26"/>
        </w:rPr>
        <w:t>штраф в установленны</w:t>
      </w:r>
      <w:r w:rsidRPr="007C7F7D" w:rsidR="007C7F7D">
        <w:rPr>
          <w:rFonts w:ascii="Times New Roman" w:hAnsi="Times New Roman"/>
          <w:sz w:val="26"/>
          <w:szCs w:val="26"/>
        </w:rPr>
        <w:t xml:space="preserve">й </w:t>
      </w:r>
      <w:r w:rsidRPr="007C7F7D">
        <w:rPr>
          <w:rFonts w:ascii="Times New Roman" w:hAnsi="Times New Roman"/>
          <w:sz w:val="26"/>
          <w:szCs w:val="26"/>
        </w:rPr>
        <w:t>законом срок не оплачен.</w:t>
      </w:r>
    </w:p>
    <w:p w:rsidR="000040F0" w:rsidRPr="007C7F7D" w:rsidP="00957AE3">
      <w:pPr>
        <w:ind w:firstLine="567"/>
        <w:jc w:val="both"/>
        <w:rPr>
          <w:rFonts w:ascii="Times New Roman" w:hAnsi="Times New Roman"/>
          <w:b/>
          <w:sz w:val="26"/>
          <w:szCs w:val="26"/>
          <w:highlight w:val="yellow"/>
        </w:rPr>
      </w:pPr>
      <w:r w:rsidRPr="007C7F7D">
        <w:rPr>
          <w:rFonts w:ascii="Times New Roman" w:hAnsi="Times New Roman"/>
          <w:sz w:val="26"/>
          <w:szCs w:val="26"/>
        </w:rPr>
        <w:t xml:space="preserve">Факт совершения правонарушения, предусмотренного ч.1 ст.20.25 КРФ об АП подтверждается совокупностью исследованных судом доказательств: </w:t>
      </w:r>
      <w:r w:rsidRPr="007C7F7D" w:rsidR="00FB2215">
        <w:rPr>
          <w:rFonts w:ascii="Times New Roman" w:hAnsi="Times New Roman"/>
          <w:sz w:val="26"/>
          <w:szCs w:val="26"/>
        </w:rPr>
        <w:t>п</w:t>
      </w:r>
      <w:r w:rsidRPr="007C7F7D" w:rsidR="005A7D8E">
        <w:rPr>
          <w:rFonts w:ascii="Times New Roman" w:hAnsi="Times New Roman"/>
          <w:sz w:val="26"/>
          <w:szCs w:val="26"/>
        </w:rPr>
        <w:t>р</w:t>
      </w:r>
      <w:r w:rsidRPr="007C7F7D">
        <w:rPr>
          <w:rFonts w:ascii="Times New Roman" w:hAnsi="Times New Roman"/>
          <w:sz w:val="26"/>
          <w:szCs w:val="26"/>
        </w:rPr>
        <w:t xml:space="preserve">отоколом </w:t>
      </w:r>
      <w:r w:rsidRPr="007C7F7D" w:rsidR="001E4BBA">
        <w:rPr>
          <w:rFonts w:ascii="Times New Roman" w:hAnsi="Times New Roman"/>
          <w:sz w:val="26"/>
          <w:szCs w:val="26"/>
        </w:rPr>
        <w:t>об администрат</w:t>
      </w:r>
      <w:r w:rsidRPr="007C7F7D" w:rsidR="001A3A5F">
        <w:rPr>
          <w:rFonts w:ascii="Times New Roman" w:hAnsi="Times New Roman"/>
          <w:sz w:val="26"/>
          <w:szCs w:val="26"/>
        </w:rPr>
        <w:t xml:space="preserve">ивном правонарушении </w:t>
      </w:r>
      <w:r w:rsidR="009E4FA7">
        <w:rPr>
          <w:rFonts w:ascii="Times New Roman" w:hAnsi="Times New Roman"/>
          <w:sz w:val="26"/>
          <w:szCs w:val="26"/>
        </w:rPr>
        <w:t>/изъято/</w:t>
      </w:r>
      <w:r w:rsidR="00EC092D">
        <w:rPr>
          <w:rFonts w:ascii="Times New Roman" w:hAnsi="Times New Roman"/>
          <w:sz w:val="26"/>
          <w:szCs w:val="26"/>
        </w:rPr>
        <w:t xml:space="preserve">от </w:t>
      </w:r>
      <w:r w:rsidR="009E4FA7">
        <w:rPr>
          <w:rFonts w:ascii="Times New Roman" w:hAnsi="Times New Roman"/>
          <w:sz w:val="26"/>
          <w:szCs w:val="26"/>
        </w:rPr>
        <w:t>/</w:t>
      </w:r>
      <w:r w:rsidR="009E4FA7">
        <w:rPr>
          <w:rFonts w:ascii="Times New Roman" w:hAnsi="Times New Roman"/>
          <w:sz w:val="26"/>
          <w:szCs w:val="26"/>
        </w:rPr>
        <w:t>дд.мм</w:t>
      </w:r>
      <w:r w:rsidR="009E4FA7">
        <w:rPr>
          <w:rFonts w:ascii="Times New Roman" w:hAnsi="Times New Roman"/>
          <w:sz w:val="26"/>
          <w:szCs w:val="26"/>
        </w:rPr>
        <w:t>.г</w:t>
      </w:r>
      <w:r w:rsidR="009E4FA7">
        <w:rPr>
          <w:rFonts w:ascii="Times New Roman" w:hAnsi="Times New Roman"/>
          <w:sz w:val="26"/>
          <w:szCs w:val="26"/>
        </w:rPr>
        <w:t>ггг</w:t>
      </w:r>
      <w:r w:rsidR="009E4FA7">
        <w:rPr>
          <w:rFonts w:ascii="Times New Roman" w:hAnsi="Times New Roman"/>
          <w:sz w:val="26"/>
          <w:szCs w:val="26"/>
        </w:rPr>
        <w:t>/</w:t>
      </w:r>
      <w:r w:rsidRPr="007C7F7D" w:rsidR="001E4BBA">
        <w:rPr>
          <w:rFonts w:ascii="Times New Roman" w:hAnsi="Times New Roman"/>
          <w:sz w:val="26"/>
          <w:szCs w:val="26"/>
        </w:rPr>
        <w:t xml:space="preserve"> года </w:t>
      </w:r>
      <w:r w:rsidRPr="007C7F7D">
        <w:rPr>
          <w:rFonts w:ascii="Times New Roman" w:hAnsi="Times New Roman"/>
          <w:sz w:val="26"/>
          <w:szCs w:val="26"/>
        </w:rPr>
        <w:t>(л.д.</w:t>
      </w:r>
      <w:r w:rsidR="00467CA0">
        <w:rPr>
          <w:rFonts w:ascii="Times New Roman" w:hAnsi="Times New Roman"/>
          <w:sz w:val="26"/>
          <w:szCs w:val="26"/>
        </w:rPr>
        <w:t>2</w:t>
      </w:r>
      <w:r w:rsidRPr="007C7F7D" w:rsidR="005A1412">
        <w:rPr>
          <w:rFonts w:ascii="Times New Roman" w:hAnsi="Times New Roman"/>
          <w:sz w:val="26"/>
          <w:szCs w:val="26"/>
        </w:rPr>
        <w:t>);</w:t>
      </w:r>
      <w:r w:rsidRPr="007C7F7D" w:rsidR="00706371">
        <w:rPr>
          <w:rFonts w:ascii="Times New Roman" w:hAnsi="Times New Roman"/>
          <w:sz w:val="26"/>
          <w:szCs w:val="26"/>
        </w:rPr>
        <w:t xml:space="preserve"> </w:t>
      </w:r>
      <w:r w:rsidRPr="007C7F7D" w:rsidR="007C7F7D">
        <w:rPr>
          <w:rFonts w:ascii="Times New Roman" w:hAnsi="Times New Roman"/>
          <w:sz w:val="26"/>
          <w:szCs w:val="26"/>
        </w:rPr>
        <w:t xml:space="preserve">копией  </w:t>
      </w:r>
      <w:r w:rsidRPr="007C7F7D" w:rsidR="001A3A5F">
        <w:rPr>
          <w:rFonts w:ascii="Times New Roman" w:hAnsi="Times New Roman"/>
          <w:sz w:val="26"/>
          <w:szCs w:val="26"/>
        </w:rPr>
        <w:t>постановлени</w:t>
      </w:r>
      <w:r w:rsidRPr="007C7F7D" w:rsidR="007C7F7D">
        <w:rPr>
          <w:rFonts w:ascii="Times New Roman" w:hAnsi="Times New Roman"/>
          <w:sz w:val="26"/>
          <w:szCs w:val="26"/>
        </w:rPr>
        <w:t>я</w:t>
      </w:r>
      <w:r w:rsidRPr="007C7F7D" w:rsidR="001A3A5F">
        <w:rPr>
          <w:rFonts w:ascii="Times New Roman" w:hAnsi="Times New Roman"/>
          <w:sz w:val="26"/>
          <w:szCs w:val="26"/>
        </w:rPr>
        <w:t xml:space="preserve"> </w:t>
      </w:r>
      <w:r w:rsidR="00EC092D">
        <w:rPr>
          <w:rFonts w:ascii="Times New Roman" w:hAnsi="Times New Roman"/>
          <w:sz w:val="26"/>
          <w:szCs w:val="26"/>
        </w:rPr>
        <w:t xml:space="preserve"> </w:t>
      </w:r>
      <w:r w:rsidR="009E4FA7">
        <w:rPr>
          <w:rFonts w:ascii="Times New Roman" w:hAnsi="Times New Roman"/>
          <w:sz w:val="26"/>
          <w:szCs w:val="26"/>
        </w:rPr>
        <w:t>/изъято/</w:t>
      </w:r>
      <w:r w:rsidR="0058430F">
        <w:rPr>
          <w:rFonts w:ascii="Times New Roman" w:hAnsi="Times New Roman"/>
          <w:sz w:val="26"/>
          <w:szCs w:val="26"/>
        </w:rPr>
        <w:t xml:space="preserve"> </w:t>
      </w:r>
      <w:r w:rsidRPr="007C7F7D" w:rsidR="001A3A5F">
        <w:rPr>
          <w:rFonts w:ascii="Times New Roman" w:hAnsi="Times New Roman"/>
          <w:sz w:val="26"/>
          <w:szCs w:val="26"/>
        </w:rPr>
        <w:t xml:space="preserve">от </w:t>
      </w:r>
      <w:r w:rsidR="009E4FA7">
        <w:rPr>
          <w:rFonts w:ascii="Times New Roman" w:hAnsi="Times New Roman"/>
          <w:sz w:val="26"/>
          <w:szCs w:val="26"/>
        </w:rPr>
        <w:t>/</w:t>
      </w:r>
      <w:r w:rsidR="009E4FA7">
        <w:rPr>
          <w:rFonts w:ascii="Times New Roman" w:hAnsi="Times New Roman"/>
          <w:sz w:val="26"/>
          <w:szCs w:val="26"/>
        </w:rPr>
        <w:t>дд.мм.гггг</w:t>
      </w:r>
      <w:r w:rsidR="009E4FA7">
        <w:rPr>
          <w:rFonts w:ascii="Times New Roman" w:hAnsi="Times New Roman"/>
          <w:sz w:val="26"/>
          <w:szCs w:val="26"/>
        </w:rPr>
        <w:t>/</w:t>
      </w:r>
      <w:r w:rsidRPr="007C7F7D" w:rsidR="001E4BBA">
        <w:rPr>
          <w:rFonts w:ascii="Times New Roman" w:hAnsi="Times New Roman"/>
          <w:sz w:val="26"/>
          <w:szCs w:val="26"/>
        </w:rPr>
        <w:t xml:space="preserve"> (л.д.</w:t>
      </w:r>
      <w:r w:rsidR="00467CA0">
        <w:rPr>
          <w:rFonts w:ascii="Times New Roman" w:hAnsi="Times New Roman"/>
          <w:sz w:val="26"/>
          <w:szCs w:val="26"/>
        </w:rPr>
        <w:t>3</w:t>
      </w:r>
      <w:r w:rsidRPr="007C7F7D" w:rsidR="001E4BBA">
        <w:rPr>
          <w:rFonts w:ascii="Times New Roman" w:hAnsi="Times New Roman"/>
          <w:sz w:val="26"/>
          <w:szCs w:val="26"/>
        </w:rPr>
        <w:t>)</w:t>
      </w:r>
      <w:r w:rsidRPr="007C7F7D" w:rsidR="001A3A5F">
        <w:rPr>
          <w:rFonts w:ascii="Times New Roman" w:hAnsi="Times New Roman"/>
          <w:sz w:val="26"/>
          <w:szCs w:val="26"/>
        </w:rPr>
        <w:t xml:space="preserve">; </w:t>
      </w:r>
      <w:r w:rsidR="00467CA0">
        <w:rPr>
          <w:rFonts w:ascii="Times New Roman" w:hAnsi="Times New Roman"/>
          <w:sz w:val="26"/>
          <w:szCs w:val="26"/>
        </w:rPr>
        <w:t>данными из ФБД ГИС ГМП (л.д.4) списком правонарушений (л.д.5</w:t>
      </w:r>
      <w:r w:rsidR="00C06A88">
        <w:rPr>
          <w:rFonts w:ascii="Times New Roman" w:hAnsi="Times New Roman"/>
          <w:sz w:val="26"/>
          <w:szCs w:val="26"/>
        </w:rPr>
        <w:t>-8</w:t>
      </w:r>
      <w:r w:rsidR="00467CA0">
        <w:rPr>
          <w:rFonts w:ascii="Times New Roman" w:hAnsi="Times New Roman"/>
          <w:sz w:val="26"/>
          <w:szCs w:val="26"/>
        </w:rPr>
        <w:t xml:space="preserve">), объяснениями </w:t>
      </w:r>
      <w:r w:rsidR="00C06A88">
        <w:rPr>
          <w:rFonts w:ascii="Times New Roman" w:hAnsi="Times New Roman"/>
          <w:sz w:val="26"/>
          <w:szCs w:val="26"/>
        </w:rPr>
        <w:t>Олейника Б.В.</w:t>
      </w:r>
      <w:r w:rsidR="00467CA0">
        <w:rPr>
          <w:rFonts w:ascii="Times New Roman" w:hAnsi="Times New Roman"/>
          <w:sz w:val="26"/>
          <w:szCs w:val="26"/>
        </w:rPr>
        <w:t xml:space="preserve"> в судебном заседании.</w:t>
      </w:r>
    </w:p>
    <w:p w:rsidR="000040F0" w:rsidRPr="007C7F7D" w:rsidP="005A7D8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>При таких обстоятельствах</w:t>
      </w:r>
      <w:r w:rsidRPr="007C7F7D" w:rsidR="00706371">
        <w:rPr>
          <w:rFonts w:ascii="Times New Roman" w:hAnsi="Times New Roman"/>
          <w:sz w:val="26"/>
          <w:szCs w:val="26"/>
        </w:rPr>
        <w:t xml:space="preserve">, </w:t>
      </w:r>
      <w:r w:rsidRPr="007C7F7D">
        <w:rPr>
          <w:rFonts w:ascii="Times New Roman" w:hAnsi="Times New Roman"/>
          <w:sz w:val="26"/>
          <w:szCs w:val="26"/>
        </w:rPr>
        <w:t xml:space="preserve"> </w:t>
      </w:r>
      <w:r w:rsidRPr="007C7F7D" w:rsidR="00957AE3">
        <w:rPr>
          <w:rFonts w:ascii="Times New Roman" w:hAnsi="Times New Roman"/>
          <w:sz w:val="26"/>
          <w:szCs w:val="26"/>
        </w:rPr>
        <w:t>вина</w:t>
      </w:r>
      <w:r w:rsidRPr="007C7F7D">
        <w:rPr>
          <w:rFonts w:ascii="Times New Roman" w:hAnsi="Times New Roman"/>
          <w:sz w:val="26"/>
          <w:szCs w:val="26"/>
        </w:rPr>
        <w:t xml:space="preserve"> </w:t>
      </w:r>
      <w:r w:rsidR="00C06A88">
        <w:rPr>
          <w:rFonts w:ascii="Times New Roman" w:hAnsi="Times New Roman"/>
          <w:sz w:val="26"/>
          <w:szCs w:val="26"/>
        </w:rPr>
        <w:t>Олейника Б.В.</w:t>
      </w:r>
      <w:r w:rsidRPr="007C7F7D" w:rsidR="001A3A5F">
        <w:rPr>
          <w:rFonts w:ascii="Times New Roman" w:hAnsi="Times New Roman"/>
          <w:sz w:val="26"/>
          <w:szCs w:val="26"/>
        </w:rPr>
        <w:t xml:space="preserve"> </w:t>
      </w:r>
      <w:r w:rsidRPr="007C7F7D">
        <w:rPr>
          <w:rFonts w:ascii="Times New Roman" w:hAnsi="Times New Roman"/>
          <w:sz w:val="26"/>
          <w:szCs w:val="26"/>
        </w:rPr>
        <w:t xml:space="preserve">в неуплате административного штрафа в срок, </w:t>
      </w:r>
      <w:r w:rsidRPr="007C7F7D" w:rsidR="00B0668D">
        <w:rPr>
          <w:rFonts w:ascii="Times New Roman" w:hAnsi="Times New Roman"/>
          <w:sz w:val="26"/>
          <w:szCs w:val="26"/>
        </w:rPr>
        <w:t xml:space="preserve"> </w:t>
      </w:r>
      <w:r w:rsidRPr="007C7F7D">
        <w:rPr>
          <w:rFonts w:ascii="Times New Roman" w:hAnsi="Times New Roman"/>
          <w:sz w:val="26"/>
          <w:szCs w:val="26"/>
        </w:rPr>
        <w:t>предусмотренный КРФ об АП</w:t>
      </w:r>
      <w:r w:rsidRPr="007C7F7D" w:rsidR="007C7F7D">
        <w:rPr>
          <w:rFonts w:ascii="Times New Roman" w:hAnsi="Times New Roman"/>
          <w:sz w:val="26"/>
          <w:szCs w:val="26"/>
        </w:rPr>
        <w:t xml:space="preserve">, </w:t>
      </w:r>
      <w:r w:rsidRPr="007C7F7D" w:rsidR="00957AE3">
        <w:rPr>
          <w:rFonts w:ascii="Times New Roman" w:hAnsi="Times New Roman"/>
          <w:sz w:val="26"/>
          <w:szCs w:val="26"/>
        </w:rPr>
        <w:t xml:space="preserve"> установлена</w:t>
      </w:r>
      <w:r w:rsidRPr="007C7F7D" w:rsidR="00706371">
        <w:rPr>
          <w:rFonts w:ascii="Times New Roman" w:hAnsi="Times New Roman"/>
          <w:sz w:val="26"/>
          <w:szCs w:val="26"/>
        </w:rPr>
        <w:t>,</w:t>
      </w:r>
      <w:r w:rsidRPr="007C7F7D" w:rsidR="00957AE3">
        <w:rPr>
          <w:rFonts w:ascii="Times New Roman" w:hAnsi="Times New Roman"/>
          <w:sz w:val="26"/>
          <w:szCs w:val="26"/>
        </w:rPr>
        <w:t xml:space="preserve"> </w:t>
      </w:r>
      <w:r w:rsidRPr="007C7F7D" w:rsidR="00DC6215">
        <w:rPr>
          <w:rFonts w:ascii="Times New Roman" w:hAnsi="Times New Roman"/>
          <w:sz w:val="26"/>
          <w:szCs w:val="26"/>
        </w:rPr>
        <w:t xml:space="preserve"> и </w:t>
      </w:r>
      <w:r w:rsidRPr="007C7F7D">
        <w:rPr>
          <w:rFonts w:ascii="Times New Roman" w:hAnsi="Times New Roman"/>
          <w:sz w:val="26"/>
          <w:szCs w:val="26"/>
        </w:rPr>
        <w:t xml:space="preserve"> его действия подлежат квалификации по ч.1 ст.20.25 КоАП РФ</w:t>
      </w:r>
      <w:r w:rsidRPr="007C7F7D" w:rsidR="00F13502">
        <w:rPr>
          <w:rFonts w:ascii="Times New Roman" w:hAnsi="Times New Roman"/>
          <w:sz w:val="26"/>
          <w:szCs w:val="26"/>
        </w:rPr>
        <w:t xml:space="preserve"> -</w:t>
      </w:r>
      <w:r w:rsidRPr="007C7F7D">
        <w:rPr>
          <w:rFonts w:ascii="Times New Roman" w:hAnsi="Times New Roman"/>
          <w:sz w:val="26"/>
          <w:szCs w:val="26"/>
        </w:rPr>
        <w:t xml:space="preserve"> неуплата административного штрафа в срок, предусмотренный КРФ об АП.</w:t>
      </w:r>
    </w:p>
    <w:p w:rsidR="003C6F14" w:rsidRPr="007C7F7D" w:rsidP="005A7D8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>Обстоятельств, исключающих производство по делу об административном нарушении, предусмотренных ст.ст.4.5, 24.5 КРФобАП, не установлено.</w:t>
      </w:r>
    </w:p>
    <w:p w:rsidR="003C6F14" w:rsidRPr="007C7F7D" w:rsidP="005A7D8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отягчающих административную ответственность</w:t>
      </w:r>
      <w:r w:rsidRPr="007C7F7D" w:rsidR="00FB2215">
        <w:rPr>
          <w:rFonts w:ascii="Times New Roman" w:hAnsi="Times New Roman"/>
          <w:sz w:val="26"/>
          <w:szCs w:val="26"/>
        </w:rPr>
        <w:t xml:space="preserve"> наказание, признание вины суд признает обстоятельством смягчающим вину обстоятельством</w:t>
      </w:r>
      <w:r w:rsidRPr="007C7F7D" w:rsidR="001E4BBA">
        <w:rPr>
          <w:rFonts w:ascii="Times New Roman" w:hAnsi="Times New Roman"/>
          <w:sz w:val="26"/>
          <w:szCs w:val="26"/>
        </w:rPr>
        <w:t xml:space="preserve"> и считает целесообразным назначить наказание в виде административного штрафа</w:t>
      </w:r>
      <w:r w:rsidRPr="007C7F7D" w:rsidR="001A3A5F">
        <w:rPr>
          <w:rFonts w:ascii="Times New Roman" w:hAnsi="Times New Roman"/>
          <w:sz w:val="26"/>
          <w:szCs w:val="26"/>
        </w:rPr>
        <w:t>.</w:t>
      </w:r>
    </w:p>
    <w:p w:rsidR="000040F0" w:rsidRPr="007C7F7D" w:rsidP="005A7D8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>Руководствуясь ч. 1 ст. 20.25</w:t>
      </w:r>
      <w:r w:rsidRPr="007C7F7D" w:rsidR="00DC6215">
        <w:rPr>
          <w:rFonts w:ascii="Times New Roman" w:hAnsi="Times New Roman"/>
          <w:sz w:val="26"/>
          <w:szCs w:val="26"/>
        </w:rPr>
        <w:t>,</w:t>
      </w:r>
      <w:r w:rsidRPr="007C7F7D">
        <w:rPr>
          <w:rFonts w:ascii="Times New Roman" w:hAnsi="Times New Roman"/>
          <w:sz w:val="26"/>
          <w:szCs w:val="26"/>
        </w:rPr>
        <w:t xml:space="preserve"> ст. 29.10 КРФ</w:t>
      </w:r>
      <w:r w:rsidRPr="007C7F7D" w:rsidR="00DC6215">
        <w:rPr>
          <w:rFonts w:ascii="Times New Roman" w:hAnsi="Times New Roman"/>
          <w:sz w:val="26"/>
          <w:szCs w:val="26"/>
        </w:rPr>
        <w:t xml:space="preserve"> </w:t>
      </w:r>
      <w:r w:rsidRPr="007C7F7D">
        <w:rPr>
          <w:rFonts w:ascii="Times New Roman" w:hAnsi="Times New Roman"/>
          <w:sz w:val="26"/>
          <w:szCs w:val="26"/>
        </w:rPr>
        <w:t>об</w:t>
      </w:r>
      <w:r w:rsidRPr="007C7F7D" w:rsidR="00DC6215">
        <w:rPr>
          <w:rFonts w:ascii="Times New Roman" w:hAnsi="Times New Roman"/>
          <w:sz w:val="26"/>
          <w:szCs w:val="26"/>
        </w:rPr>
        <w:t xml:space="preserve"> </w:t>
      </w:r>
      <w:r w:rsidRPr="007C7F7D">
        <w:rPr>
          <w:rFonts w:ascii="Times New Roman" w:hAnsi="Times New Roman"/>
          <w:sz w:val="26"/>
          <w:szCs w:val="26"/>
        </w:rPr>
        <w:t>АП</w:t>
      </w:r>
    </w:p>
    <w:p w:rsidR="000040F0" w:rsidRPr="007C7F7D" w:rsidP="005A7D8E">
      <w:pPr>
        <w:spacing w:before="240" w:after="240"/>
        <w:ind w:firstLine="567"/>
        <w:jc w:val="center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>П</w:t>
      </w:r>
      <w:r w:rsidRPr="007C7F7D">
        <w:rPr>
          <w:rFonts w:ascii="Times New Roman" w:hAnsi="Times New Roman"/>
          <w:sz w:val="26"/>
          <w:szCs w:val="26"/>
        </w:rPr>
        <w:t xml:space="preserve"> О С Т А Н О В И Л :</w:t>
      </w:r>
    </w:p>
    <w:p w:rsidR="001E4BBA" w:rsidRPr="007C7F7D" w:rsidP="003D5E4F">
      <w:pPr>
        <w:pStyle w:val="BodyText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Олейника Б.В.</w:t>
      </w:r>
      <w:r w:rsidR="00467CA0">
        <w:rPr>
          <w:rFonts w:ascii="Times New Roman" w:hAnsi="Times New Roman"/>
          <w:sz w:val="26"/>
          <w:szCs w:val="26"/>
        </w:rPr>
        <w:t xml:space="preserve"> </w:t>
      </w:r>
      <w:r w:rsidRPr="007C7F7D" w:rsidR="001A3A5F">
        <w:rPr>
          <w:rFonts w:ascii="Times New Roman" w:hAnsi="Times New Roman"/>
          <w:sz w:val="26"/>
          <w:szCs w:val="26"/>
        </w:rPr>
        <w:t xml:space="preserve"> </w:t>
      </w:r>
      <w:r w:rsidRPr="007C7F7D" w:rsidR="00706371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 ч.1 ст.20.25 КРФ об АП и </w:t>
      </w:r>
      <w:r w:rsidRPr="007C7F7D" w:rsidR="00706371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</w:t>
      </w:r>
      <w:r w:rsidRPr="007C7F7D">
        <w:rPr>
          <w:rFonts w:ascii="Times New Roman" w:hAnsi="Times New Roman"/>
          <w:sz w:val="26"/>
          <w:szCs w:val="26"/>
        </w:rPr>
        <w:t xml:space="preserve">административного штрафа в размере </w:t>
      </w:r>
      <w:r>
        <w:rPr>
          <w:rFonts w:ascii="Times New Roman" w:hAnsi="Times New Roman"/>
          <w:sz w:val="26"/>
          <w:szCs w:val="26"/>
        </w:rPr>
        <w:t>/изъято</w:t>
      </w:r>
      <w:r>
        <w:rPr>
          <w:rFonts w:ascii="Times New Roman" w:hAnsi="Times New Roman"/>
          <w:sz w:val="26"/>
          <w:szCs w:val="26"/>
        </w:rPr>
        <w:t>/</w:t>
      </w:r>
    </w:p>
    <w:p w:rsidR="001E4BBA" w:rsidRPr="007C7F7D" w:rsidP="001E4BBA">
      <w:pPr>
        <w:jc w:val="both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 xml:space="preserve">          Штраф подлежит уплате получателю: </w:t>
      </w:r>
      <w:r w:rsidR="009E4FA7">
        <w:rPr>
          <w:rFonts w:ascii="Times New Roman" w:hAnsi="Times New Roman"/>
          <w:sz w:val="26"/>
          <w:szCs w:val="26"/>
        </w:rPr>
        <w:t>/изъято/</w:t>
      </w:r>
    </w:p>
    <w:p w:rsidR="001E4BBA" w:rsidRPr="007C7F7D" w:rsidP="009E4FA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7C7F7D">
        <w:rPr>
          <w:rFonts w:ascii="Times New Roman" w:hAnsi="Times New Roman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49 Керченского судебного района (городской округ Керчь) Республики Крым.</w:t>
      </w:r>
    </w:p>
    <w:p w:rsidR="009E4FA7" w:rsidRPr="00116A8E" w:rsidP="009E4FA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4FA7" w:rsidRPr="00E9112C" w:rsidP="009E4FA7">
      <w:pPr>
        <w:shd w:val="clear" w:color="auto" w:fill="FFFFFF"/>
        <w:rPr>
          <w:b/>
          <w:i/>
          <w:color w:val="000000"/>
          <w:sz w:val="20"/>
        </w:rPr>
      </w:pPr>
      <w:r w:rsidRPr="00E9112C">
        <w:rPr>
          <w:b/>
          <w:sz w:val="20"/>
        </w:rPr>
        <w:t xml:space="preserve">   </w:t>
      </w:r>
      <w:r w:rsidRPr="00E9112C">
        <w:rPr>
          <w:color w:val="000000"/>
          <w:sz w:val="20"/>
        </w:rPr>
        <w:t>Мировой судь</w:t>
      </w:r>
      <w:r w:rsidRPr="00E9112C">
        <w:rPr>
          <w:color w:val="000000"/>
          <w:sz w:val="20"/>
        </w:rPr>
        <w:t>я(</w:t>
      </w:r>
      <w:r w:rsidRPr="00E9112C">
        <w:rPr>
          <w:color w:val="000000"/>
          <w:sz w:val="20"/>
        </w:rPr>
        <w:t xml:space="preserve"> подпись) С.А. </w:t>
      </w:r>
      <w:r w:rsidRPr="00E9112C">
        <w:rPr>
          <w:color w:val="000000"/>
          <w:sz w:val="20"/>
        </w:rPr>
        <w:t>Кучерова</w:t>
      </w:r>
    </w:p>
    <w:p w:rsidR="009E4FA7" w:rsidRPr="00E9112C" w:rsidP="009E4FA7">
      <w:pPr>
        <w:shd w:val="clear" w:color="auto" w:fill="FFFFFF"/>
        <w:rPr>
          <w:b/>
          <w:i/>
          <w:color w:val="000000"/>
          <w:sz w:val="20"/>
        </w:rPr>
      </w:pPr>
      <w:r w:rsidRPr="00E9112C">
        <w:rPr>
          <w:color w:val="000000"/>
          <w:sz w:val="20"/>
        </w:rPr>
        <w:t>ДЕПЕРСОНИФИКАЦИЮ</w:t>
      </w:r>
    </w:p>
    <w:p w:rsidR="009E4FA7" w:rsidRPr="00E9112C" w:rsidP="009E4FA7">
      <w:pPr>
        <w:shd w:val="clear" w:color="auto" w:fill="FFFFFF"/>
        <w:rPr>
          <w:b/>
          <w:i/>
          <w:color w:val="000000"/>
          <w:sz w:val="20"/>
        </w:rPr>
      </w:pPr>
      <w:r w:rsidRPr="00E9112C">
        <w:rPr>
          <w:color w:val="000000"/>
          <w:sz w:val="20"/>
        </w:rPr>
        <w:t>Лингвистический контроль произвел</w:t>
      </w:r>
    </w:p>
    <w:p w:rsidR="009E4FA7" w:rsidRPr="00E9112C" w:rsidP="009E4FA7">
      <w:pPr>
        <w:shd w:val="clear" w:color="auto" w:fill="FFFFFF"/>
        <w:rPr>
          <w:b/>
          <w:i/>
          <w:color w:val="000000"/>
          <w:sz w:val="20"/>
        </w:rPr>
      </w:pPr>
      <w:r w:rsidRPr="00E9112C">
        <w:rPr>
          <w:color w:val="000000"/>
          <w:sz w:val="20"/>
        </w:rPr>
        <w:t xml:space="preserve">Помощник мирового судьи __________ С.А. </w:t>
      </w:r>
      <w:r w:rsidRPr="00E9112C">
        <w:rPr>
          <w:color w:val="000000"/>
          <w:sz w:val="20"/>
        </w:rPr>
        <w:t>Мадонова</w:t>
      </w:r>
    </w:p>
    <w:p w:rsidR="009E4FA7" w:rsidRPr="00E9112C" w:rsidP="009E4FA7">
      <w:pPr>
        <w:shd w:val="clear" w:color="auto" w:fill="FFFFFF"/>
        <w:rPr>
          <w:b/>
          <w:i/>
          <w:color w:val="000000"/>
          <w:sz w:val="20"/>
        </w:rPr>
      </w:pPr>
      <w:r w:rsidRPr="00E9112C">
        <w:rPr>
          <w:color w:val="000000"/>
          <w:sz w:val="20"/>
        </w:rPr>
        <w:t>СОГЛАСОВАНО</w:t>
      </w:r>
    </w:p>
    <w:p w:rsidR="009E4FA7" w:rsidRPr="00E9112C" w:rsidP="009E4FA7">
      <w:pPr>
        <w:shd w:val="clear" w:color="auto" w:fill="FFFFFF"/>
        <w:rPr>
          <w:b/>
          <w:i/>
          <w:color w:val="000000"/>
          <w:sz w:val="20"/>
        </w:rPr>
      </w:pPr>
      <w:r w:rsidRPr="00E9112C">
        <w:rPr>
          <w:color w:val="000000"/>
          <w:sz w:val="20"/>
        </w:rPr>
        <w:t xml:space="preserve">Мировой судья_____________ С.А. </w:t>
      </w:r>
      <w:r w:rsidRPr="00E9112C">
        <w:rPr>
          <w:color w:val="000000"/>
          <w:sz w:val="20"/>
        </w:rPr>
        <w:t>Кучерова</w:t>
      </w:r>
    </w:p>
    <w:p w:rsidR="009E4FA7" w:rsidRPr="00E9112C" w:rsidP="009E4FA7">
      <w:pPr>
        <w:shd w:val="clear" w:color="auto" w:fill="FFFFFF"/>
        <w:rPr>
          <w:b/>
          <w:i/>
          <w:color w:val="000000"/>
          <w:sz w:val="20"/>
        </w:rPr>
      </w:pPr>
      <w:r w:rsidRPr="00E9112C">
        <w:rPr>
          <w:color w:val="000000"/>
          <w:sz w:val="20"/>
        </w:rPr>
        <w:t>«___» __________ 2024 г.</w:t>
      </w:r>
    </w:p>
    <w:p w:rsidR="007C7F7D" w:rsidRPr="007C7F7D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sectPr w:rsidSect="008341A0">
      <w:pgSz w:w="11906" w:h="16838"/>
      <w:pgMar w:top="568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AB"/>
    <w:rsid w:val="000040F0"/>
    <w:rsid w:val="00052407"/>
    <w:rsid w:val="000C600D"/>
    <w:rsid w:val="000E7D97"/>
    <w:rsid w:val="001006EF"/>
    <w:rsid w:val="00116A8E"/>
    <w:rsid w:val="00132330"/>
    <w:rsid w:val="00187999"/>
    <w:rsid w:val="001A3A5F"/>
    <w:rsid w:val="001D30CD"/>
    <w:rsid w:val="001E4BBA"/>
    <w:rsid w:val="00255038"/>
    <w:rsid w:val="00273FA9"/>
    <w:rsid w:val="002B21E2"/>
    <w:rsid w:val="002B2D39"/>
    <w:rsid w:val="00340DE6"/>
    <w:rsid w:val="0039471C"/>
    <w:rsid w:val="003C6F14"/>
    <w:rsid w:val="003C7A4B"/>
    <w:rsid w:val="003D5E4F"/>
    <w:rsid w:val="003D6524"/>
    <w:rsid w:val="004067CF"/>
    <w:rsid w:val="00410B9A"/>
    <w:rsid w:val="00455937"/>
    <w:rsid w:val="00467CA0"/>
    <w:rsid w:val="00525034"/>
    <w:rsid w:val="005458BC"/>
    <w:rsid w:val="00582F15"/>
    <w:rsid w:val="0058430F"/>
    <w:rsid w:val="005A1412"/>
    <w:rsid w:val="005A7D8E"/>
    <w:rsid w:val="005C1287"/>
    <w:rsid w:val="005E295C"/>
    <w:rsid w:val="00612AD6"/>
    <w:rsid w:val="00615772"/>
    <w:rsid w:val="0066614F"/>
    <w:rsid w:val="00671918"/>
    <w:rsid w:val="006A022C"/>
    <w:rsid w:val="006A4C54"/>
    <w:rsid w:val="006E72E4"/>
    <w:rsid w:val="00706371"/>
    <w:rsid w:val="007155BD"/>
    <w:rsid w:val="00776D90"/>
    <w:rsid w:val="007C2882"/>
    <w:rsid w:val="007C3CB2"/>
    <w:rsid w:val="007C7F7D"/>
    <w:rsid w:val="00820EFC"/>
    <w:rsid w:val="008341A0"/>
    <w:rsid w:val="008353DB"/>
    <w:rsid w:val="00892DB2"/>
    <w:rsid w:val="008E1ADF"/>
    <w:rsid w:val="008F2B97"/>
    <w:rsid w:val="00957AE3"/>
    <w:rsid w:val="00961B74"/>
    <w:rsid w:val="009E4FA7"/>
    <w:rsid w:val="00A11C65"/>
    <w:rsid w:val="00A94EAB"/>
    <w:rsid w:val="00AB5A8D"/>
    <w:rsid w:val="00AE00F3"/>
    <w:rsid w:val="00B0668D"/>
    <w:rsid w:val="00B15950"/>
    <w:rsid w:val="00B22732"/>
    <w:rsid w:val="00B56AB8"/>
    <w:rsid w:val="00B92ACC"/>
    <w:rsid w:val="00BB565A"/>
    <w:rsid w:val="00BB7978"/>
    <w:rsid w:val="00C06A88"/>
    <w:rsid w:val="00C12EC4"/>
    <w:rsid w:val="00C437CF"/>
    <w:rsid w:val="00CB358F"/>
    <w:rsid w:val="00CC1B68"/>
    <w:rsid w:val="00CC7D54"/>
    <w:rsid w:val="00D1508E"/>
    <w:rsid w:val="00DC0892"/>
    <w:rsid w:val="00DC6215"/>
    <w:rsid w:val="00DD309E"/>
    <w:rsid w:val="00DF544C"/>
    <w:rsid w:val="00E72397"/>
    <w:rsid w:val="00E9112C"/>
    <w:rsid w:val="00E9187A"/>
    <w:rsid w:val="00EC092D"/>
    <w:rsid w:val="00ED350B"/>
    <w:rsid w:val="00EF3136"/>
    <w:rsid w:val="00F13502"/>
    <w:rsid w:val="00F160C8"/>
    <w:rsid w:val="00FB2215"/>
    <w:rsid w:val="00FB28C7"/>
    <w:rsid w:val="00FC227A"/>
    <w:rsid w:val="00FC26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0B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D350B"/>
    <w:pPr>
      <w:jc w:val="center"/>
    </w:pPr>
    <w:rPr>
      <w:b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ED350B"/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  <w:style w:type="paragraph" w:styleId="BodyText">
    <w:name w:val="Body Text"/>
    <w:basedOn w:val="Normal"/>
    <w:link w:val="a0"/>
    <w:unhideWhenUsed/>
    <w:rsid w:val="00ED350B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ED350B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D350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B797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B79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DefaultParagraphFont"/>
    <w:link w:val="30"/>
    <w:rsid w:val="005E295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5E295C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