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61D9" w:rsidP="00E561D9">
      <w:pPr>
        <w:pStyle w:val="Title"/>
        <w:spacing w:line="276" w:lineRule="auto"/>
        <w:ind w:firstLine="708"/>
        <w:jc w:val="right"/>
        <w:rPr>
          <w:rFonts w:ascii="Times New Roman" w:hAnsi="Times New Roman"/>
          <w:b w:val="0"/>
          <w:sz w:val="28"/>
          <w:szCs w:val="28"/>
          <w:u w:val="single"/>
          <w:lang w:val="ru-RU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Дело № 5-4</w: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/>
          <w:b w:val="0"/>
          <w:sz w:val="28"/>
          <w:szCs w:val="28"/>
          <w:u w:val="single"/>
        </w:rPr>
        <w:t>-</w: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t>230/</w:t>
      </w:r>
      <w:r>
        <w:rPr>
          <w:rFonts w:ascii="Times New Roman" w:hAnsi="Times New Roman"/>
          <w:b w:val="0"/>
          <w:sz w:val="28"/>
          <w:szCs w:val="28"/>
          <w:u w:val="single"/>
        </w:rPr>
        <w:t>201</w:t>
      </w:r>
      <w:r>
        <w:rPr>
          <w:rFonts w:ascii="Times New Roman" w:hAnsi="Times New Roman"/>
          <w:b w:val="0"/>
          <w:sz w:val="28"/>
          <w:szCs w:val="28"/>
          <w:u w:val="single"/>
          <w:lang w:val="ru-RU"/>
        </w:rPr>
        <w:t>8</w:t>
      </w:r>
    </w:p>
    <w:p w:rsidR="00E561D9" w:rsidP="00E561D9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E561D9" w:rsidP="00E561D9">
      <w:pPr>
        <w:pStyle w:val="Title"/>
        <w:spacing w:line="276" w:lineRule="auto"/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E561D9" w:rsidP="00E561D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  2018 г.                                                                              г. Керчь</w:t>
      </w:r>
    </w:p>
    <w:p w:rsidR="00E561D9" w:rsidP="00E561D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Fonts w:ascii="Times New Roman" w:hAnsi="Times New Roman"/>
          <w:sz w:val="28"/>
          <w:szCs w:val="28"/>
        </w:rPr>
        <w:t>Кучерова</w:t>
      </w:r>
      <w:r>
        <w:rPr>
          <w:rFonts w:ascii="Times New Roman" w:hAnsi="Times New Roman"/>
          <w:sz w:val="28"/>
          <w:szCs w:val="28"/>
        </w:rPr>
        <w:t xml:space="preserve"> С.А.,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E561D9" w:rsidP="00E561D9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Посновой</w:t>
      </w:r>
      <w:r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уроженки </w:t>
      </w:r>
      <w:r>
        <w:rPr>
          <w:rFonts w:ascii="Times New Roman" w:hAnsi="Times New Roman"/>
          <w:color w:val="000000"/>
          <w:sz w:val="28"/>
          <w:szCs w:val="28"/>
        </w:rPr>
        <w:t>/изъято/,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гражданки РФ, индивидуального предпринимателя, </w:t>
      </w:r>
      <w:r>
        <w:rPr>
          <w:rFonts w:ascii="Times New Roman" w:hAnsi="Times New Roman"/>
          <w:sz w:val="28"/>
          <w:szCs w:val="28"/>
        </w:rPr>
        <w:t xml:space="preserve">зарегистрированной и проживающей по адресу: </w:t>
      </w:r>
      <w:r>
        <w:rPr>
          <w:rFonts w:ascii="Times New Roman" w:hAnsi="Times New Roman"/>
          <w:sz w:val="28"/>
          <w:szCs w:val="28"/>
        </w:rPr>
        <w:t>/изъято/,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1D9" w:rsidP="00E561D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561D9" w:rsidP="00E561D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протокола  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 в отношении  </w:t>
      </w:r>
      <w:r>
        <w:rPr>
          <w:rFonts w:ascii="Times New Roman" w:hAnsi="Times New Roman"/>
          <w:sz w:val="28"/>
          <w:szCs w:val="28"/>
        </w:rPr>
        <w:t>Посновой</w:t>
      </w:r>
      <w:r>
        <w:rPr>
          <w:rFonts w:ascii="Times New Roman" w:hAnsi="Times New Roman"/>
          <w:sz w:val="28"/>
          <w:szCs w:val="28"/>
        </w:rPr>
        <w:t xml:space="preserve"> Е.Г. было вынесено постановление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правонарушения, предусмотренного ст.19.7 КРФ об АП,</w:t>
      </w:r>
      <w:r>
        <w:t xml:space="preserve">  и </w:t>
      </w:r>
      <w:r>
        <w:rPr>
          <w:rFonts w:ascii="Times New Roman" w:hAnsi="Times New Roman"/>
          <w:sz w:val="28"/>
          <w:szCs w:val="28"/>
        </w:rPr>
        <w:t xml:space="preserve">наложено административное  взыскание в виде штрафа в размере 300,00 рублей.  Постановление вступило в законную силу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./.</w:t>
      </w:r>
      <w:r>
        <w:rPr>
          <w:rFonts w:ascii="Times New Roman" w:hAnsi="Times New Roman"/>
          <w:sz w:val="28"/>
          <w:szCs w:val="28"/>
        </w:rPr>
        <w:t xml:space="preserve">  В установленный законом срок   штраф  уплачен не был.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Поснова</w:t>
      </w:r>
      <w:r>
        <w:rPr>
          <w:rFonts w:ascii="Times New Roman" w:hAnsi="Times New Roman"/>
          <w:sz w:val="28"/>
          <w:szCs w:val="28"/>
        </w:rPr>
        <w:t xml:space="preserve"> Е.Г.  в судебном заседании свою вину в неуплате административного штрафа в срок, предусмотренный КРФ об АП, полностью признала, в содеянном раскаивается. 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>
        <w:rPr>
          <w:rFonts w:ascii="Times New Roman" w:hAnsi="Times New Roman"/>
          <w:sz w:val="28"/>
          <w:szCs w:val="28"/>
        </w:rPr>
        <w:t>Посновой</w:t>
      </w:r>
      <w:r>
        <w:rPr>
          <w:rFonts w:ascii="Times New Roman" w:hAnsi="Times New Roman"/>
          <w:sz w:val="28"/>
          <w:szCs w:val="28"/>
        </w:rPr>
        <w:t xml:space="preserve"> Е.Г.   в совершении административного правонарушения, предусмотренного ч.1 ст.20.25 КРФ об АП по следующим основаниям.</w:t>
      </w:r>
    </w:p>
    <w:p w:rsidR="00E561D9" w:rsidP="00E561D9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Ч.1 ст.20.25 КРФ об 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561D9" w:rsidP="00E561D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"consultantplus://offline/ref=30C1D9A486A0CCD607305108F5455BABBBA737103F01DB4C9BC84BD51CFC3A9100B6DDF266BD04T2M"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частью 1.1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"consultantplus://offline/ref=30C1D9A486A0CCD607305108F5455BABBBA737103F01DB4C9BC84BD51CFC3A9100B6DDF161B604TBM"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1.3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"consultantplus://offline/ref=30C1D9A486A0CCD607305108F5455BABBBA737103F01DB4C9BC84BD51CFC3A9100B6DDF666B74AB506TEM"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статьей 31.5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КРФ об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E561D9" w:rsidP="00E561D9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./</w:t>
      </w:r>
      <w:r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>Поснова</w:t>
      </w:r>
      <w:r>
        <w:rPr>
          <w:rFonts w:ascii="Times New Roman" w:hAnsi="Times New Roman"/>
          <w:sz w:val="28"/>
          <w:szCs w:val="28"/>
        </w:rPr>
        <w:t xml:space="preserve"> Е.Г. была привлечена  к административной ответственности по ст. </w:t>
      </w:r>
      <w:r>
        <w:rPr>
          <w:rFonts w:ascii="Times New Roman" w:hAnsi="Times New Roman"/>
          <w:sz w:val="28"/>
          <w:szCs w:val="28"/>
        </w:rPr>
        <w:t xml:space="preserve">19.7 КРФ об АП и ей назначено административное  наказание в виде административного штрафа в размере 300,00 рублей, который в установленный законом срок не был оплачен. 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признания </w:t>
      </w:r>
      <w:r>
        <w:rPr>
          <w:rFonts w:ascii="Times New Roman" w:hAnsi="Times New Roman"/>
          <w:sz w:val="28"/>
          <w:szCs w:val="28"/>
        </w:rPr>
        <w:t>Посновой</w:t>
      </w:r>
      <w:r>
        <w:rPr>
          <w:rFonts w:ascii="Times New Roman" w:hAnsi="Times New Roman"/>
          <w:sz w:val="28"/>
          <w:szCs w:val="28"/>
        </w:rPr>
        <w:t xml:space="preserve"> Е.Г.   своей вины в неуплате административного штрафа в срок, предусмотренный КРФ об АП, ее вина подтверждается следующими доказательствами. 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, из содержания которого следует, что </w:t>
      </w:r>
      <w:r>
        <w:rPr>
          <w:rFonts w:ascii="Times New Roman" w:hAnsi="Times New Roman"/>
          <w:sz w:val="28"/>
          <w:szCs w:val="28"/>
        </w:rPr>
        <w:t>Поснова</w:t>
      </w:r>
      <w:r>
        <w:rPr>
          <w:rFonts w:ascii="Times New Roman" w:hAnsi="Times New Roman"/>
          <w:sz w:val="28"/>
          <w:szCs w:val="28"/>
        </w:rPr>
        <w:t xml:space="preserve"> Е.Г. подвергнута  административному штрафу в размере 300,00 рублей за совершение административного правонарушения, предусмотренного по ст. 19.7 КРФ об АП. 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 вступило в законную силу 04 августа  2018 г. 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32.2 КРФ об АП срок уплаты штрафа в добровольном порядке истек. 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 об уплате </w:t>
      </w:r>
      <w:r>
        <w:rPr>
          <w:rFonts w:ascii="Times New Roman" w:hAnsi="Times New Roman"/>
          <w:sz w:val="28"/>
          <w:szCs w:val="28"/>
        </w:rPr>
        <w:t>Посновой</w:t>
      </w:r>
      <w:r>
        <w:rPr>
          <w:rFonts w:ascii="Times New Roman" w:hAnsi="Times New Roman"/>
          <w:sz w:val="28"/>
          <w:szCs w:val="28"/>
        </w:rPr>
        <w:t xml:space="preserve"> Е.Г.   административного штрафа в срок до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в орган, вынесший постановление по делу об административном правонарушении, до настоящего времени не поступило. 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 </w:t>
      </w:r>
      <w:r>
        <w:rPr>
          <w:rFonts w:ascii="Times New Roman" w:hAnsi="Times New Roman"/>
          <w:sz w:val="28"/>
          <w:szCs w:val="28"/>
        </w:rPr>
        <w:t>Посновой</w:t>
      </w:r>
      <w:r>
        <w:rPr>
          <w:rFonts w:ascii="Times New Roman" w:hAnsi="Times New Roman"/>
          <w:sz w:val="28"/>
          <w:szCs w:val="28"/>
        </w:rPr>
        <w:t xml:space="preserve"> Е.Г.  в неуплате административного штрафа в срок, предусмотренный К РФ об АП, ее  действия подлежат квалификации  по ч.1 ст.20.25 КоАП РФ, как неуплата административного штрафа в срок, предусмотренный КРФ об АП.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ч. 1 ст. 20.25 и ст. 29.10 </w:t>
      </w:r>
      <w:r>
        <w:rPr>
          <w:rFonts w:ascii="Times New Roman" w:hAnsi="Times New Roman"/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мировой судья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1D9" w:rsidP="00E561D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E561D9" w:rsidP="00E561D9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61D9" w:rsidP="00E561D9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Поснову</w:t>
      </w:r>
      <w:r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виновной  в совершении административного правонарушения, предусмотренного ч. 1 ст. 20.25 К РФ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61D9" w:rsidP="00E561D9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АП, и назначить  наказание в виде административного штрафа в размере 1000  (одна тысяча) рублей.</w:t>
      </w:r>
    </w:p>
    <w:p w:rsidR="00E561D9" w:rsidP="00E561D9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:rsidR="00E561D9" w:rsidP="00E561D9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Штраф подлежит уплате получателю УФК по Республике Крым УФССП России по РК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л/с 04751А91420, ИНН 7702835613, КПП 910201001, </w:t>
      </w:r>
      <w:r>
        <w:rPr>
          <w:rFonts w:ascii="Times New Roman" w:hAnsi="Times New Roman"/>
          <w:sz w:val="28"/>
          <w:szCs w:val="28"/>
        </w:rPr>
        <w:t>расчетный счет № 40101810335100010001 в Отделение РК, БИК 043510001, ОКТМО 35715000, КБК 32211617000016017140.</w:t>
      </w:r>
    </w:p>
    <w:p w:rsidR="00E561D9" w:rsidP="00E561D9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561D9" w:rsidP="00E561D9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1D9" w:rsidP="00E561D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1D9" w:rsidP="00E561D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       С.А. </w:t>
      </w:r>
      <w:r>
        <w:rPr>
          <w:rFonts w:ascii="Times New Roman" w:hAnsi="Times New Roman"/>
          <w:b/>
          <w:sz w:val="28"/>
          <w:szCs w:val="28"/>
        </w:rPr>
        <w:t>Кучерова</w:t>
      </w:r>
    </w:p>
    <w:p w:rsidR="00E561D9" w:rsidP="00E561D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7A7DDA"/>
    <w:sectPr w:rsidSect="00E561D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6"/>
    <w:rsid w:val="00340DE6"/>
    <w:rsid w:val="006A4C54"/>
    <w:rsid w:val="007A7DDA"/>
    <w:rsid w:val="00C24A96"/>
    <w:rsid w:val="00E56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D9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61D9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561D9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semiHidden/>
    <w:unhideWhenUsed/>
    <w:rsid w:val="00E561D9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E561D9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56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