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E91C45">
        <w:rPr>
          <w:b w:val="0"/>
          <w:sz w:val="28"/>
          <w:szCs w:val="28"/>
        </w:rPr>
        <w:t>71</w:t>
      </w:r>
      <w:r w:rsidRPr="00D40ADF">
        <w:rPr>
          <w:b w:val="0"/>
          <w:sz w:val="28"/>
          <w:szCs w:val="28"/>
        </w:rPr>
        <w:t>/20</w:t>
      </w:r>
      <w:r w:rsidR="00E91C45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марта </w:t>
      </w:r>
      <w:r w:rsidRPr="006729C8" w:rsidR="0017755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E91C45">
        <w:rPr>
          <w:sz w:val="28"/>
          <w:szCs w:val="28"/>
        </w:rPr>
        <w:t>Лелик</w:t>
      </w:r>
      <w:r w:rsidR="00E91C45">
        <w:rPr>
          <w:sz w:val="28"/>
          <w:szCs w:val="28"/>
        </w:rPr>
        <w:t xml:space="preserve"> Д.М</w:t>
      </w:r>
      <w:r w:rsidRPr="006729C8" w:rsidR="00177553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>,</w:t>
      </w:r>
      <w:r w:rsidR="00E91C45">
        <w:rPr>
          <w:sz w:val="28"/>
          <w:szCs w:val="28"/>
        </w:rPr>
        <w:t xml:space="preserve"> его защитника – Вдовенко О.В.,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E91C45">
        <w:rPr>
          <w:sz w:val="28"/>
          <w:szCs w:val="28"/>
        </w:rPr>
        <w:t>и</w:t>
      </w:r>
      <w:r w:rsidRPr="006729C8" w:rsidR="00D400C7">
        <w:rPr>
          <w:sz w:val="28"/>
          <w:szCs w:val="28"/>
        </w:rPr>
        <w:t xml:space="preserve"> </w:t>
      </w:r>
      <w:r w:rsidR="00E91C4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="00E91C45">
        <w:rPr>
          <w:sz w:val="28"/>
          <w:szCs w:val="28"/>
        </w:rPr>
        <w:t>Лелик</w:t>
      </w:r>
      <w:r w:rsidR="00E91C45">
        <w:rPr>
          <w:sz w:val="28"/>
          <w:szCs w:val="28"/>
        </w:rPr>
        <w:t xml:space="preserve"> Дениса Михайловича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A8644F">
        <w:rPr>
          <w:color w:val="000000"/>
          <w:sz w:val="28"/>
          <w:szCs w:val="28"/>
          <w:shd w:val="clear" w:color="auto" w:fill="FFFFFF"/>
        </w:rPr>
        <w:t>ДАННЫЕ</w:t>
      </w:r>
      <w:r w:rsidRPr="006729C8" w:rsidR="00DB0A8D">
        <w:rPr>
          <w:sz w:val="28"/>
          <w:szCs w:val="28"/>
        </w:rPr>
        <w:t xml:space="preserve">, 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E91C45">
        <w:rPr>
          <w:sz w:val="28"/>
          <w:szCs w:val="28"/>
        </w:rPr>
        <w:t>Лелик</w:t>
      </w:r>
      <w:r w:rsidR="00E91C45">
        <w:rPr>
          <w:sz w:val="28"/>
          <w:szCs w:val="28"/>
        </w:rPr>
        <w:t xml:space="preserve"> Д.М.</w:t>
      </w:r>
      <w:r w:rsidRPr="006729C8" w:rsidR="00177553">
        <w:rPr>
          <w:sz w:val="28"/>
          <w:szCs w:val="28"/>
        </w:rPr>
        <w:t xml:space="preserve"> 1</w:t>
      </w:r>
      <w:r w:rsidR="00E91C45">
        <w:rPr>
          <w:sz w:val="28"/>
          <w:szCs w:val="28"/>
        </w:rPr>
        <w:t>2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E91C45">
        <w:rPr>
          <w:sz w:val="28"/>
          <w:szCs w:val="28"/>
        </w:rPr>
        <w:t>1</w:t>
      </w:r>
      <w:r w:rsidRPr="006729C8">
        <w:rPr>
          <w:sz w:val="28"/>
          <w:szCs w:val="28"/>
        </w:rPr>
        <w:t>.20</w:t>
      </w:r>
      <w:r w:rsidR="00E91C45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года  в </w:t>
      </w:r>
      <w:r w:rsidR="00E91C45">
        <w:rPr>
          <w:sz w:val="28"/>
          <w:szCs w:val="28"/>
        </w:rPr>
        <w:t>13</w:t>
      </w:r>
      <w:r w:rsidRPr="006729C8" w:rsidR="00DB0A8D">
        <w:rPr>
          <w:sz w:val="28"/>
          <w:szCs w:val="28"/>
        </w:rPr>
        <w:t>:</w:t>
      </w:r>
      <w:r w:rsidR="00E91C45">
        <w:rPr>
          <w:sz w:val="28"/>
          <w:szCs w:val="28"/>
        </w:rPr>
        <w:t>04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Pr="006729C8" w:rsidR="00177553">
        <w:rPr>
          <w:sz w:val="28"/>
          <w:szCs w:val="28"/>
        </w:rPr>
        <w:t xml:space="preserve"> </w:t>
      </w:r>
      <w:r w:rsidR="00A8644F">
        <w:rPr>
          <w:color w:val="000000"/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A8644F">
        <w:rPr>
          <w:color w:val="000000"/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Pr="006729C8" w:rsidR="000C3A68">
        <w:rPr>
          <w:sz w:val="28"/>
          <w:szCs w:val="28"/>
        </w:rPr>
        <w:t>запах алкоголя изо рта</w:t>
      </w:r>
      <w:r w:rsidR="00E91C45">
        <w:rPr>
          <w:sz w:val="28"/>
          <w:szCs w:val="28"/>
        </w:rPr>
        <w:t>, резкое изменение окраски кожных покровов лица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E91C45">
        <w:rPr>
          <w:sz w:val="28"/>
          <w:szCs w:val="28"/>
        </w:rPr>
        <w:t>Лелик</w:t>
      </w:r>
      <w:r w:rsidR="00E91C45">
        <w:rPr>
          <w:sz w:val="28"/>
          <w:szCs w:val="28"/>
        </w:rPr>
        <w:t xml:space="preserve"> Д.М.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="00E91C45">
        <w:rPr>
          <w:sz w:val="28"/>
          <w:szCs w:val="28"/>
        </w:rPr>
        <w:t xml:space="preserve">не признал, </w:t>
      </w:r>
      <w:r w:rsidRPr="006729C8" w:rsidR="000C3A68">
        <w:rPr>
          <w:sz w:val="28"/>
          <w:szCs w:val="28"/>
        </w:rPr>
        <w:t xml:space="preserve">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="00E91C45">
        <w:rPr>
          <w:sz w:val="28"/>
          <w:szCs w:val="28"/>
        </w:rPr>
        <w:t xml:space="preserve"> управлял транспортным средством, был трезв, алкоголь не употреблял. </w:t>
      </w:r>
      <w:r w:rsidR="00CE765B">
        <w:rPr>
          <w:sz w:val="28"/>
          <w:szCs w:val="28"/>
        </w:rPr>
        <w:t>Был остановлен сотрудниками ГИБДД. При выходе на улицу из теплого автомобиля, возможно, у него имелось изменение окраски кожных покровов лица. На месте ему инспектор не предлагал пройти освидетельствование. В медицинское учреждение на освидетельствование не поехал, поскольку спешил, так как должен был везти сына в больницу. Вынужден был написать объяснени</w:t>
      </w:r>
      <w:r w:rsidR="00D70268">
        <w:rPr>
          <w:sz w:val="28"/>
          <w:szCs w:val="28"/>
        </w:rPr>
        <w:t>е</w:t>
      </w:r>
      <w:r w:rsidR="00CE765B">
        <w:rPr>
          <w:sz w:val="28"/>
          <w:szCs w:val="28"/>
        </w:rPr>
        <w:t xml:space="preserve"> под диктовку сотрудника полиции, отказаться от освидетельствования, иначе ему угрожали забрать автомобиль и лишить права управления транспортным средством на 3 года. Он был растерян, его водили из одного автомобиля в другой, сказали, что надо говорить на камеру.</w:t>
      </w:r>
    </w:p>
    <w:p w:rsidR="00CE765B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 – Вдовенко О.В. просила прекратить производство по делу за отсутствием в действиях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 состава правонарушения, поскольку он не понял своих прав, был введен в заблуждение сотрудниками ГИБДД.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E765B">
        <w:rPr>
          <w:sz w:val="28"/>
          <w:szCs w:val="28"/>
        </w:rPr>
        <w:t>Лелика</w:t>
      </w:r>
      <w:r w:rsidR="00CE765B">
        <w:rPr>
          <w:sz w:val="28"/>
          <w:szCs w:val="28"/>
        </w:rPr>
        <w:t xml:space="preserve"> Д.М.,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CE765B">
        <w:rPr>
          <w:sz w:val="28"/>
          <w:szCs w:val="28"/>
        </w:rPr>
        <w:t>Лелика</w:t>
      </w:r>
      <w:r w:rsidR="00CE765B">
        <w:rPr>
          <w:sz w:val="28"/>
          <w:szCs w:val="28"/>
        </w:rPr>
        <w:t xml:space="preserve"> Д.М.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Виновность </w:t>
      </w:r>
      <w:r w:rsidR="00CE765B">
        <w:rPr>
          <w:sz w:val="28"/>
          <w:szCs w:val="28"/>
        </w:rPr>
        <w:t>Лелика</w:t>
      </w:r>
      <w:r w:rsidR="00CE765B">
        <w:rPr>
          <w:sz w:val="28"/>
          <w:szCs w:val="28"/>
        </w:rPr>
        <w:t xml:space="preserve"> Д.М.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E765B">
        <w:rPr>
          <w:sz w:val="28"/>
          <w:szCs w:val="28"/>
        </w:rPr>
        <w:t xml:space="preserve">административном правонарушении, при составлении которого водитель </w:t>
      </w:r>
      <w:r w:rsidR="00CE765B">
        <w:rPr>
          <w:sz w:val="28"/>
          <w:szCs w:val="28"/>
        </w:rPr>
        <w:t>Лелик</w:t>
      </w:r>
      <w:r w:rsidR="00CE765B">
        <w:rPr>
          <w:sz w:val="28"/>
          <w:szCs w:val="28"/>
        </w:rPr>
        <w:t xml:space="preserve"> Д.М. собственноручно указал, что   с нарушением согласен,  отказался от медицинского освидетельствования, так как утром выпил 0,5 пива, факт управления в состоянии опьянения не отрицает</w:t>
      </w:r>
      <w:r w:rsidRPr="006729C8" w:rsidR="00757559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CE765B">
        <w:rPr>
          <w:sz w:val="28"/>
          <w:szCs w:val="28"/>
        </w:rPr>
        <w:t>Лелика</w:t>
      </w:r>
      <w:r w:rsidR="00CE765B">
        <w:rPr>
          <w:sz w:val="28"/>
          <w:szCs w:val="28"/>
        </w:rPr>
        <w:t xml:space="preserve"> Д.М.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CE765B">
        <w:rPr>
          <w:sz w:val="28"/>
          <w:szCs w:val="28"/>
        </w:rPr>
        <w:t>Лелик</w:t>
      </w:r>
      <w:r w:rsidR="00CE765B">
        <w:rPr>
          <w:sz w:val="28"/>
          <w:szCs w:val="28"/>
        </w:rPr>
        <w:t xml:space="preserve"> Д.М.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E535C1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CE765B">
        <w:rPr>
          <w:sz w:val="28"/>
          <w:szCs w:val="28"/>
        </w:rPr>
        <w:t>Лелик</w:t>
      </w:r>
      <w:r w:rsidR="00CE765B">
        <w:rPr>
          <w:sz w:val="28"/>
          <w:szCs w:val="28"/>
        </w:rPr>
        <w:t xml:space="preserve"> Д.М.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6729C8" w:rsidR="00177553">
        <w:rPr>
          <w:sz w:val="28"/>
          <w:szCs w:val="28"/>
        </w:rPr>
        <w:t>в связи с наличием достаточных оснований полагать, что он находился в состоянии опьянени</w:t>
      </w:r>
      <w:r w:rsidRPr="006729C8" w:rsidR="00177553">
        <w:rPr>
          <w:sz w:val="28"/>
          <w:szCs w:val="28"/>
        </w:rPr>
        <w:t>я</w:t>
      </w:r>
      <w:r w:rsidRPr="006729C8" w:rsidR="00CE765B">
        <w:rPr>
          <w:sz w:val="28"/>
          <w:szCs w:val="28"/>
        </w:rPr>
        <w:t>(</w:t>
      </w:r>
      <w:r w:rsidRPr="006729C8" w:rsidR="00CE765B">
        <w:rPr>
          <w:sz w:val="28"/>
          <w:szCs w:val="28"/>
        </w:rPr>
        <w:t>запах алкоголя изо рта</w:t>
      </w:r>
      <w:r w:rsidR="00CE765B">
        <w:rPr>
          <w:sz w:val="28"/>
          <w:szCs w:val="28"/>
        </w:rPr>
        <w:t>, резкое изменение окраски кожных покровов лица)</w:t>
      </w:r>
      <w:r w:rsidRPr="006729C8" w:rsidR="0017755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(л.д.</w:t>
      </w:r>
      <w:r w:rsidRPr="006729C8" w:rsidR="00177553">
        <w:rPr>
          <w:sz w:val="28"/>
          <w:szCs w:val="28"/>
        </w:rPr>
        <w:t>3</w:t>
      </w:r>
      <w:r w:rsidRPr="006729C8" w:rsidR="00757559">
        <w:rPr>
          <w:sz w:val="28"/>
          <w:szCs w:val="28"/>
        </w:rPr>
        <w:t>).</w:t>
      </w:r>
    </w:p>
    <w:p w:rsidR="00757559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CE765B">
        <w:rPr>
          <w:sz w:val="28"/>
          <w:szCs w:val="28"/>
        </w:rPr>
        <w:t>Леликом</w:t>
      </w:r>
      <w:r w:rsidR="00CE765B">
        <w:rPr>
          <w:sz w:val="28"/>
          <w:szCs w:val="28"/>
        </w:rPr>
        <w:t xml:space="preserve"> Д.М. 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CE765B">
        <w:rPr>
          <w:sz w:val="28"/>
          <w:szCs w:val="28"/>
        </w:rPr>
        <w:t xml:space="preserve">, из содержания которой усматривается, что  ему были разъяснены права, предусмотренные ст. 51 Конституции РФ, ст. 25.1 КоАП РФ, </w:t>
      </w:r>
      <w:r w:rsidR="00CE765B">
        <w:rPr>
          <w:sz w:val="28"/>
          <w:szCs w:val="28"/>
        </w:rPr>
        <w:t>Лелик</w:t>
      </w:r>
      <w:r w:rsidR="00CE765B">
        <w:rPr>
          <w:sz w:val="28"/>
          <w:szCs w:val="28"/>
        </w:rPr>
        <w:t xml:space="preserve"> Д.М. не отрицал, что </w:t>
      </w:r>
      <w:r w:rsidR="000C6EAE">
        <w:rPr>
          <w:sz w:val="28"/>
          <w:szCs w:val="28"/>
        </w:rPr>
        <w:t>управлял транспортным средством.</w:t>
      </w:r>
      <w:r w:rsidR="00CE765B">
        <w:rPr>
          <w:sz w:val="28"/>
          <w:szCs w:val="28"/>
        </w:rPr>
        <w:t xml:space="preserve"> </w:t>
      </w:r>
      <w:r w:rsidR="000C6EAE">
        <w:rPr>
          <w:sz w:val="28"/>
          <w:szCs w:val="28"/>
        </w:rPr>
        <w:t>Б</w:t>
      </w:r>
      <w:r w:rsidR="00CE765B">
        <w:rPr>
          <w:sz w:val="28"/>
          <w:szCs w:val="28"/>
        </w:rPr>
        <w:t>ыл отстранен от управления транспортным средством в связи с наличием достаточных оснований полагать, что он находился в состоянии опьянения</w:t>
      </w:r>
      <w:r w:rsidRPr="00CE765B" w:rsidR="00CE765B">
        <w:rPr>
          <w:sz w:val="28"/>
          <w:szCs w:val="28"/>
        </w:rPr>
        <w:t xml:space="preserve"> </w:t>
      </w:r>
      <w:r w:rsidRPr="006729C8" w:rsidR="00CE765B">
        <w:rPr>
          <w:sz w:val="28"/>
          <w:szCs w:val="28"/>
        </w:rPr>
        <w:t>(запах алкоголя изо рта</w:t>
      </w:r>
      <w:r w:rsidR="00CE765B">
        <w:rPr>
          <w:sz w:val="28"/>
          <w:szCs w:val="28"/>
        </w:rPr>
        <w:t>, резкое изменение окраски кожных покровов лица</w:t>
      </w:r>
      <w:r w:rsidRPr="006729C8" w:rsidR="00CE765B">
        <w:rPr>
          <w:sz w:val="28"/>
          <w:szCs w:val="28"/>
        </w:rPr>
        <w:t>)</w:t>
      </w:r>
      <w:r w:rsidRPr="006729C8" w:rsidR="00CE765B">
        <w:rPr>
          <w:sz w:val="28"/>
          <w:szCs w:val="28"/>
        </w:rPr>
        <w:t>.</w:t>
      </w:r>
      <w:r w:rsidR="00CE765B">
        <w:rPr>
          <w:sz w:val="28"/>
          <w:szCs w:val="28"/>
        </w:rPr>
        <w:t>П</w:t>
      </w:r>
      <w:r w:rsidR="00CE765B">
        <w:rPr>
          <w:sz w:val="28"/>
          <w:szCs w:val="28"/>
        </w:rPr>
        <w:t xml:space="preserve">ри этом видеозаписью опровергаются доводы </w:t>
      </w:r>
      <w:r w:rsidR="00CE765B">
        <w:rPr>
          <w:sz w:val="28"/>
          <w:szCs w:val="28"/>
        </w:rPr>
        <w:t>Лелика</w:t>
      </w:r>
      <w:r w:rsidR="00CE765B">
        <w:rPr>
          <w:sz w:val="28"/>
          <w:szCs w:val="28"/>
        </w:rPr>
        <w:t xml:space="preserve"> Д.М. о том, что ему не было предложено пройти освидетельствование на месте. На видеозаписи зафиксирован отказ водителя </w:t>
      </w:r>
      <w:r w:rsidR="00CE765B">
        <w:rPr>
          <w:sz w:val="28"/>
          <w:szCs w:val="28"/>
        </w:rPr>
        <w:t>пройти</w:t>
      </w:r>
      <w:r w:rsidR="00CE765B">
        <w:rPr>
          <w:sz w:val="28"/>
          <w:szCs w:val="28"/>
        </w:rPr>
        <w:t xml:space="preserve"> освидетельствование </w:t>
      </w:r>
      <w:r w:rsidR="00D70268">
        <w:rPr>
          <w:sz w:val="28"/>
          <w:szCs w:val="28"/>
        </w:rPr>
        <w:t xml:space="preserve">при помощи специального прибора на месте, </w:t>
      </w:r>
      <w:r w:rsidR="00CE765B">
        <w:rPr>
          <w:sz w:val="28"/>
          <w:szCs w:val="28"/>
        </w:rPr>
        <w:t xml:space="preserve"> а затем и в медицинском учреждении. При этом инспектор разъяснил </w:t>
      </w:r>
      <w:r w:rsidR="00CE765B">
        <w:rPr>
          <w:sz w:val="28"/>
          <w:szCs w:val="28"/>
        </w:rPr>
        <w:t>Лелику</w:t>
      </w:r>
      <w:r w:rsidR="00CE765B">
        <w:rPr>
          <w:sz w:val="28"/>
          <w:szCs w:val="28"/>
        </w:rPr>
        <w:t xml:space="preserve"> Д.М., что в его действиях имеется нарушение п. 2.3.2 Правил дорожного движения РФ, что влечет ответственность по ст. 12.26 ч.1 КоАП РФ. </w:t>
      </w:r>
      <w:r w:rsidR="00CE765B">
        <w:rPr>
          <w:sz w:val="28"/>
          <w:szCs w:val="28"/>
        </w:rPr>
        <w:t>Лелик</w:t>
      </w:r>
      <w:r w:rsidR="00CE765B">
        <w:rPr>
          <w:sz w:val="28"/>
          <w:szCs w:val="28"/>
        </w:rPr>
        <w:t xml:space="preserve"> Д.М. был согласен с нарушением, пояснил, что пил пиво с утра 0,5 л, </w:t>
      </w:r>
      <w:r w:rsidR="000C6EAE">
        <w:rPr>
          <w:sz w:val="28"/>
          <w:szCs w:val="28"/>
        </w:rPr>
        <w:t>пояснил также, что претензий к сотрудникам полиции не имеет, меры принуждения к нему не применялись.</w:t>
      </w:r>
    </w:p>
    <w:p w:rsidR="000C6EAE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Допрошенный в судебном заседании инспектор </w:t>
      </w:r>
      <w:r w:rsidR="00A8644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ояснил, что  им был остановлен автомобиль под управлением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Д.М., у которого имелись явные признаки опьянения </w:t>
      </w:r>
      <w:r w:rsidRPr="006729C8">
        <w:rPr>
          <w:sz w:val="28"/>
          <w:szCs w:val="28"/>
        </w:rPr>
        <w:t>(запах алкоголя изо рта</w:t>
      </w:r>
      <w:r>
        <w:rPr>
          <w:sz w:val="28"/>
          <w:szCs w:val="28"/>
        </w:rPr>
        <w:t>, резкое изменение окраски кожных покровов лица</w:t>
      </w:r>
      <w:r w:rsidRPr="006729C8">
        <w:rPr>
          <w:sz w:val="28"/>
          <w:szCs w:val="28"/>
        </w:rPr>
        <w:t xml:space="preserve">).  </w:t>
      </w:r>
      <w:r>
        <w:rPr>
          <w:sz w:val="28"/>
          <w:szCs w:val="28"/>
        </w:rPr>
        <w:t>Водитель пояснил, что неофициально стажировался,  окончил смену около 09:00-10:00 час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выпил пива с коллегой, едет домой. Водитель был отстранен от</w:t>
      </w:r>
      <w:r w:rsidR="00D70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транспортным средством, отказался от прохождения освидетельствования на месте, а затем и в медицинском учреждении. Водитель пояснил, что оступился впервые, ранее такого не было, просил ограничиться предупреждением. Он разъяснил ответственность за нарушение по ст. 12.26 </w:t>
      </w:r>
      <w:r>
        <w:rPr>
          <w:sz w:val="28"/>
          <w:szCs w:val="28"/>
        </w:rPr>
        <w:t>ч.1 КоАП РФ, пояснив, что она не предусматривает предупреждения. Водитель был согласен с нарушением.</w:t>
      </w:r>
    </w:p>
    <w:p w:rsidR="000C6EAE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судебном заседании также был допрошен свидетель </w:t>
      </w:r>
      <w:r w:rsidR="00A8644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. – знакомый </w:t>
      </w:r>
      <w:r>
        <w:rPr>
          <w:sz w:val="28"/>
          <w:szCs w:val="28"/>
        </w:rPr>
        <w:t>Лелик</w:t>
      </w:r>
      <w:r>
        <w:rPr>
          <w:sz w:val="28"/>
          <w:szCs w:val="28"/>
        </w:rPr>
        <w:t xml:space="preserve"> Д.М., которому по его просьбе было передано управление автомобилем после отстранения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 от управления транспортным средством.  </w:t>
      </w:r>
      <w:r w:rsidRPr="00672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Свидетель пояснил, что по просьбе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 он прибыл на место остановки, процессуальные документы были оформлены, под диктовку сотрудника ГИБДД он написал объяснение, что обязуется не передавать управление автомобилем </w:t>
      </w:r>
      <w:r>
        <w:rPr>
          <w:sz w:val="28"/>
          <w:szCs w:val="28"/>
        </w:rPr>
        <w:t>Лелику</w:t>
      </w:r>
      <w:r>
        <w:rPr>
          <w:sz w:val="28"/>
          <w:szCs w:val="28"/>
        </w:rPr>
        <w:t xml:space="preserve"> Д.М. до его вытрезвления. Он впервые оказался в такой ситуации и не знал, что писать, о чем предупредил инспектора. С того времени, как ему позвонил </w:t>
      </w:r>
      <w:r>
        <w:rPr>
          <w:sz w:val="28"/>
          <w:szCs w:val="28"/>
        </w:rPr>
        <w:t>Лелик</w:t>
      </w:r>
      <w:r>
        <w:rPr>
          <w:sz w:val="28"/>
          <w:szCs w:val="28"/>
        </w:rPr>
        <w:t xml:space="preserve"> Д.М. и попросил подъехать, прошло примерно 30 минут.</w:t>
      </w:r>
      <w:r w:rsidR="00D70268">
        <w:rPr>
          <w:sz w:val="28"/>
          <w:szCs w:val="28"/>
        </w:rPr>
        <w:t xml:space="preserve"> Непосредственным очевидцем событий и составления процессуальных документов он не был.</w:t>
      </w:r>
      <w:r>
        <w:rPr>
          <w:sz w:val="28"/>
          <w:szCs w:val="28"/>
        </w:rPr>
        <w:t xml:space="preserve"> Он отогнал автомобиль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 к себе во двор, </w:t>
      </w:r>
      <w:r>
        <w:rPr>
          <w:sz w:val="28"/>
          <w:szCs w:val="28"/>
        </w:rPr>
        <w:t>Лелик</w:t>
      </w:r>
      <w:r>
        <w:rPr>
          <w:sz w:val="28"/>
          <w:szCs w:val="28"/>
        </w:rPr>
        <w:t xml:space="preserve"> Д.М. забрал его на следующее утро. В беседе с </w:t>
      </w:r>
      <w:r>
        <w:rPr>
          <w:sz w:val="28"/>
          <w:szCs w:val="28"/>
        </w:rPr>
        <w:t>Леликом</w:t>
      </w:r>
      <w:r>
        <w:rPr>
          <w:sz w:val="28"/>
          <w:szCs w:val="28"/>
        </w:rPr>
        <w:t xml:space="preserve"> Д.М. он узнал, что сотрудники ГИ</w:t>
      </w:r>
      <w:r>
        <w:rPr>
          <w:sz w:val="28"/>
          <w:szCs w:val="28"/>
        </w:rPr>
        <w:t>БДД вв</w:t>
      </w:r>
      <w:r>
        <w:rPr>
          <w:sz w:val="28"/>
          <w:szCs w:val="28"/>
        </w:rPr>
        <w:t xml:space="preserve">ели его в заблуждение, он был трезв, ему понадобилось приехать забрать автомобиль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Д.М., чтобы его не забрали на </w:t>
      </w:r>
      <w:r>
        <w:rPr>
          <w:sz w:val="28"/>
          <w:szCs w:val="28"/>
        </w:rPr>
        <w:t>штрафплощадку</w:t>
      </w:r>
      <w:r>
        <w:rPr>
          <w:sz w:val="28"/>
          <w:szCs w:val="28"/>
        </w:rPr>
        <w:t xml:space="preserve">. Признаков опьянения у    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 он не видел. Как пояснил ему </w:t>
      </w:r>
      <w:r>
        <w:rPr>
          <w:sz w:val="28"/>
          <w:szCs w:val="28"/>
        </w:rPr>
        <w:t>Лелик</w:t>
      </w:r>
      <w:r>
        <w:rPr>
          <w:sz w:val="28"/>
          <w:szCs w:val="28"/>
        </w:rPr>
        <w:t xml:space="preserve"> Д.М., он испугался сотрудников ГИБДД, так как впервые попал в такую ситуацию, не прошел освидетельствование, так как спешил, должен был отвезти сына в больницу, на месте пройти освидетельствование ему не предлагали.</w:t>
      </w:r>
    </w:p>
    <w:p w:rsidR="00596577" w:rsidP="0059657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</w:t>
      </w:r>
      <w:r w:rsidRPr="006729C8" w:rsidR="007B214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 w:rsidR="00425F2A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 w:rsidR="00425F2A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 w:rsidR="00425F2A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  <w:r w:rsidRPr="006729C8">
        <w:rPr>
          <w:sz w:val="28"/>
          <w:szCs w:val="28"/>
        </w:rPr>
        <w:t xml:space="preserve">     </w:t>
      </w:r>
    </w:p>
    <w:p w:rsidR="00596577" w:rsidRPr="006729C8" w:rsidP="0059657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596577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Доводы </w:t>
      </w:r>
      <w:r>
        <w:rPr>
          <w:sz w:val="28"/>
          <w:szCs w:val="28"/>
        </w:rPr>
        <w:t>Лелика</w:t>
      </w:r>
      <w:r>
        <w:rPr>
          <w:sz w:val="28"/>
          <w:szCs w:val="28"/>
        </w:rPr>
        <w:t xml:space="preserve"> Д.М. о нарушении процедуры освидетельствования, в связи с тем, что ему не было предложено пройти освидетельствование на месте, своего подтверждения в материалах дела не нашли, опровергаются просмотренной видеозаписью. </w:t>
      </w:r>
      <w:r>
        <w:rPr>
          <w:sz w:val="28"/>
          <w:szCs w:val="28"/>
        </w:rPr>
        <w:t xml:space="preserve">Его доводы о том, что  он был совершенно трезв, спешил,  поэтому не прошел освидетельствование, также не могут быть приняты во внимание, поскольку согласно требованиям ст. 2.3.2 </w:t>
      </w:r>
      <w:r w:rsidRPr="006729C8">
        <w:rPr>
          <w:sz w:val="28"/>
          <w:szCs w:val="28"/>
        </w:rPr>
        <w:t>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Материалами дела подтверждается, что у уполномоченного должностного лица имелись достаточные основания полагать, что </w:t>
      </w:r>
      <w:r>
        <w:rPr>
          <w:sz w:val="28"/>
          <w:szCs w:val="28"/>
        </w:rPr>
        <w:t>Лелик</w:t>
      </w:r>
      <w:r>
        <w:rPr>
          <w:sz w:val="28"/>
          <w:szCs w:val="28"/>
        </w:rPr>
        <w:t xml:space="preserve"> Д.М. находился в состоянии опьянения,  соответствующие признаки указаны  в материалах дела. Более того, сам </w:t>
      </w:r>
      <w:r>
        <w:rPr>
          <w:sz w:val="28"/>
          <w:szCs w:val="28"/>
        </w:rPr>
        <w:t xml:space="preserve">водитель пояснял, что утром выпил 0,5пива,  что зафиксировано на видеозаписи.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596577">
        <w:rPr>
          <w:sz w:val="28"/>
          <w:szCs w:val="28"/>
        </w:rPr>
        <w:t>Лелик</w:t>
      </w:r>
      <w:r w:rsidR="00596577">
        <w:rPr>
          <w:sz w:val="28"/>
          <w:szCs w:val="28"/>
        </w:rPr>
        <w:t xml:space="preserve"> Д.М., </w:t>
      </w:r>
      <w:r w:rsidRPr="006729C8" w:rsidR="00D40ADF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 xml:space="preserve">вины и раскаяние в содеянном, 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</w:t>
      </w:r>
      <w:r w:rsidRPr="006729C8" w:rsidR="0039607C">
        <w:rPr>
          <w:sz w:val="28"/>
          <w:szCs w:val="28"/>
        </w:rPr>
        <w:t xml:space="preserve"> </w:t>
      </w:r>
      <w:r w:rsidR="00596577">
        <w:rPr>
          <w:sz w:val="28"/>
          <w:szCs w:val="28"/>
        </w:rPr>
        <w:t>Лелик</w:t>
      </w:r>
      <w:r w:rsidR="00596577">
        <w:rPr>
          <w:sz w:val="28"/>
          <w:szCs w:val="28"/>
        </w:rPr>
        <w:t xml:space="preserve"> Дениса  Михайловича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МВД России по г. Симферополю),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596577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188104</w:t>
      </w:r>
      <w:r w:rsidR="00596577">
        <w:rPr>
          <w:sz w:val="28"/>
          <w:szCs w:val="28"/>
        </w:rPr>
        <w:t>91206000000417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596577">
        <w:rPr>
          <w:sz w:val="28"/>
          <w:szCs w:val="28"/>
        </w:rPr>
        <w:t>Лелик</w:t>
      </w:r>
      <w:r w:rsidR="00596577">
        <w:rPr>
          <w:sz w:val="28"/>
          <w:szCs w:val="28"/>
        </w:rPr>
        <w:t xml:space="preserve"> Д.М</w:t>
      </w:r>
      <w:r w:rsidRPr="006729C8" w:rsidR="00425F2A">
        <w:rPr>
          <w:sz w:val="28"/>
          <w:szCs w:val="28"/>
        </w:rPr>
        <w:t>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0C6EAE"/>
    <w:rsid w:val="00177553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22018"/>
    <w:rsid w:val="00562392"/>
    <w:rsid w:val="00596577"/>
    <w:rsid w:val="006729C8"/>
    <w:rsid w:val="006D2132"/>
    <w:rsid w:val="006D798C"/>
    <w:rsid w:val="00757559"/>
    <w:rsid w:val="007B2147"/>
    <w:rsid w:val="007E51D3"/>
    <w:rsid w:val="00850892"/>
    <w:rsid w:val="0085384A"/>
    <w:rsid w:val="008E09BD"/>
    <w:rsid w:val="009310A2"/>
    <w:rsid w:val="009E6158"/>
    <w:rsid w:val="00A05008"/>
    <w:rsid w:val="00A858D6"/>
    <w:rsid w:val="00A8644F"/>
    <w:rsid w:val="00B4030B"/>
    <w:rsid w:val="00B95C95"/>
    <w:rsid w:val="00BC7098"/>
    <w:rsid w:val="00CE765B"/>
    <w:rsid w:val="00D23058"/>
    <w:rsid w:val="00D400C7"/>
    <w:rsid w:val="00D40ADF"/>
    <w:rsid w:val="00D70268"/>
    <w:rsid w:val="00DB0A8D"/>
    <w:rsid w:val="00E535C1"/>
    <w:rsid w:val="00E91C45"/>
    <w:rsid w:val="00F26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6CFA-F3AE-44A2-BF95-5DAB134B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