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3F1FD8">
        <w:rPr>
          <w:b w:val="0"/>
          <w:sz w:val="28"/>
          <w:szCs w:val="28"/>
        </w:rPr>
        <w:t>142</w:t>
      </w:r>
      <w:r w:rsidR="00A50BE8">
        <w:rPr>
          <w:b w:val="0"/>
          <w:sz w:val="28"/>
          <w:szCs w:val="28"/>
        </w:rPr>
        <w:t xml:space="preserve"> </w:t>
      </w:r>
      <w:r w:rsidRPr="00D40ADF">
        <w:rPr>
          <w:b w:val="0"/>
          <w:sz w:val="28"/>
          <w:szCs w:val="28"/>
        </w:rPr>
        <w:t>/20</w:t>
      </w:r>
      <w:r w:rsidR="00A50BE8">
        <w:rPr>
          <w:b w:val="0"/>
          <w:sz w:val="28"/>
          <w:szCs w:val="28"/>
        </w:rPr>
        <w:t>2</w:t>
      </w:r>
      <w:r w:rsidR="003F1FD8">
        <w:rPr>
          <w:b w:val="0"/>
          <w:sz w:val="28"/>
          <w:szCs w:val="28"/>
        </w:rPr>
        <w:t>1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D4111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марта </w:t>
      </w:r>
      <w:r w:rsidR="00A50BE8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Pr="00D41119">
        <w:rPr>
          <w:sz w:val="28"/>
          <w:szCs w:val="28"/>
        </w:rPr>
        <w:t xml:space="preserve"> года</w:t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  <w:t xml:space="preserve">  </w:t>
      </w:r>
      <w:r w:rsidRPr="00D41119" w:rsidR="002223EB">
        <w:rPr>
          <w:sz w:val="28"/>
          <w:szCs w:val="28"/>
        </w:rPr>
        <w:t xml:space="preserve">      </w:t>
      </w:r>
      <w:r w:rsidRPr="00D41119">
        <w:rPr>
          <w:sz w:val="28"/>
          <w:szCs w:val="28"/>
        </w:rPr>
        <w:t xml:space="preserve">                г. Симферополь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="00A50BE8">
        <w:rPr>
          <w:sz w:val="28"/>
          <w:szCs w:val="28"/>
        </w:rPr>
        <w:t xml:space="preserve">с участием </w:t>
      </w:r>
      <w:r w:rsidR="003F1FD8">
        <w:rPr>
          <w:sz w:val="28"/>
          <w:szCs w:val="28"/>
        </w:rPr>
        <w:t xml:space="preserve">лица, привлекаемого к административной ответственности </w:t>
      </w:r>
      <w:r w:rsidR="00A50BE8">
        <w:rPr>
          <w:sz w:val="28"/>
          <w:szCs w:val="28"/>
        </w:rPr>
        <w:t xml:space="preserve">– </w:t>
      </w:r>
      <w:r w:rsidR="003F1FD8">
        <w:rPr>
          <w:sz w:val="28"/>
          <w:szCs w:val="28"/>
        </w:rPr>
        <w:t>Иванова Ю.А.</w:t>
      </w:r>
      <w:r w:rsidR="00A50BE8">
        <w:rPr>
          <w:sz w:val="28"/>
          <w:szCs w:val="28"/>
        </w:rPr>
        <w:t>,</w:t>
      </w:r>
      <w:r w:rsidRPr="00D41119" w:rsidR="000C3A68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 xml:space="preserve"> </w:t>
      </w:r>
      <w:r w:rsidR="003F1FD8">
        <w:rPr>
          <w:sz w:val="28"/>
          <w:szCs w:val="28"/>
        </w:rPr>
        <w:t xml:space="preserve">защитников –                Носова В.А., Казакова Д.С., </w:t>
      </w:r>
      <w:r w:rsidRPr="00D41119" w:rsidR="00A46981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3F1FD8">
        <w:rPr>
          <w:sz w:val="28"/>
          <w:szCs w:val="28"/>
        </w:rPr>
        <w:t xml:space="preserve">и </w:t>
      </w:r>
      <w:r w:rsidRPr="00D41119">
        <w:rPr>
          <w:sz w:val="28"/>
          <w:szCs w:val="28"/>
        </w:rPr>
        <w:t xml:space="preserve">в отношении  </w:t>
      </w:r>
    </w:p>
    <w:p w:rsidR="00D40ADF" w:rsidRPr="00D41119" w:rsidP="00AF6172">
      <w:pPr>
        <w:ind w:left="1170"/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 xml:space="preserve"> </w:t>
      </w:r>
      <w:r w:rsidR="003F1FD8">
        <w:rPr>
          <w:sz w:val="28"/>
          <w:szCs w:val="28"/>
        </w:rPr>
        <w:t xml:space="preserve"> Иванова Юрия Александровича</w:t>
      </w:r>
      <w:r w:rsidRPr="00D41119" w:rsidR="002223EB">
        <w:rPr>
          <w:sz w:val="28"/>
          <w:szCs w:val="28"/>
        </w:rPr>
        <w:t xml:space="preserve">, </w:t>
      </w:r>
      <w:r w:rsidR="00AF6172">
        <w:rPr>
          <w:sz w:val="28"/>
          <w:szCs w:val="28"/>
        </w:rPr>
        <w:t>ДАННЫЕ</w:t>
      </w:r>
      <w:r w:rsidRPr="00D41119">
        <w:rPr>
          <w:sz w:val="28"/>
          <w:szCs w:val="28"/>
        </w:rPr>
        <w:t>о</w:t>
      </w: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привлечении</w:t>
      </w:r>
      <w:r w:rsidRPr="00D41119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D41119" w:rsidR="002223EB">
        <w:rPr>
          <w:sz w:val="28"/>
          <w:szCs w:val="28"/>
        </w:rPr>
        <w:t>15</w:t>
      </w:r>
      <w:r w:rsidRPr="00D41119">
        <w:rPr>
          <w:sz w:val="28"/>
          <w:szCs w:val="28"/>
        </w:rPr>
        <w:t xml:space="preserve"> ч. </w:t>
      </w:r>
      <w:r w:rsidRPr="00D41119" w:rsidR="002223EB">
        <w:rPr>
          <w:sz w:val="28"/>
          <w:szCs w:val="28"/>
        </w:rPr>
        <w:t>4</w:t>
      </w:r>
      <w:r w:rsidRPr="00D4111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  <w:t xml:space="preserve">    УСТАНОВИЛ:</w:t>
      </w:r>
    </w:p>
    <w:p w:rsidR="00820AE8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</w:t>
      </w:r>
      <w:r w:rsidR="003F1FD8">
        <w:rPr>
          <w:sz w:val="28"/>
          <w:szCs w:val="28"/>
        </w:rPr>
        <w:t xml:space="preserve">Иванов Ю.А. </w:t>
      </w:r>
      <w:r w:rsidR="00D41119">
        <w:rPr>
          <w:sz w:val="28"/>
          <w:szCs w:val="28"/>
        </w:rPr>
        <w:t xml:space="preserve"> </w:t>
      </w:r>
      <w:r w:rsidR="003F1FD8">
        <w:rPr>
          <w:sz w:val="28"/>
          <w:szCs w:val="28"/>
        </w:rPr>
        <w:t xml:space="preserve">31.12.2020 </w:t>
      </w:r>
      <w:r w:rsidRPr="00D41119">
        <w:rPr>
          <w:sz w:val="28"/>
          <w:szCs w:val="28"/>
        </w:rPr>
        <w:t xml:space="preserve"> г. в </w:t>
      </w:r>
      <w:r w:rsidR="003F1FD8">
        <w:rPr>
          <w:sz w:val="28"/>
          <w:szCs w:val="28"/>
        </w:rPr>
        <w:t>09:40</w:t>
      </w:r>
      <w:r w:rsidRPr="00D41119">
        <w:rPr>
          <w:sz w:val="28"/>
          <w:szCs w:val="28"/>
        </w:rPr>
        <w:t xml:space="preserve"> час</w:t>
      </w:r>
      <w:r w:rsidRPr="00D41119">
        <w:rPr>
          <w:sz w:val="28"/>
          <w:szCs w:val="28"/>
        </w:rPr>
        <w:t>.</w:t>
      </w: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н</w:t>
      </w:r>
      <w:r w:rsidRPr="00D41119">
        <w:rPr>
          <w:sz w:val="28"/>
          <w:szCs w:val="28"/>
        </w:rPr>
        <w:t xml:space="preserve">а </w:t>
      </w:r>
      <w:r w:rsidR="003F1FD8">
        <w:rPr>
          <w:sz w:val="28"/>
          <w:szCs w:val="28"/>
        </w:rPr>
        <w:t xml:space="preserve"> в </w:t>
      </w:r>
      <w:r w:rsidR="00AF6172">
        <w:rPr>
          <w:sz w:val="28"/>
          <w:szCs w:val="28"/>
        </w:rPr>
        <w:t>ДАННЫЕ</w:t>
      </w:r>
      <w:r w:rsidR="003F1FD8">
        <w:rPr>
          <w:sz w:val="28"/>
          <w:szCs w:val="28"/>
        </w:rPr>
        <w:t xml:space="preserve">, управляя транспортным средством </w:t>
      </w:r>
      <w:r w:rsidR="00AF6172">
        <w:rPr>
          <w:sz w:val="28"/>
          <w:szCs w:val="28"/>
        </w:rPr>
        <w:t>ДАННЫЕ</w:t>
      </w:r>
      <w:r w:rsidRPr="00D41119">
        <w:rPr>
          <w:sz w:val="28"/>
          <w:szCs w:val="28"/>
        </w:rPr>
        <w:t xml:space="preserve">, </w:t>
      </w:r>
      <w:r w:rsidRPr="00D41119" w:rsidR="00A46981">
        <w:rPr>
          <w:sz w:val="28"/>
          <w:szCs w:val="28"/>
        </w:rPr>
        <w:t xml:space="preserve"> в нарушение п. </w:t>
      </w:r>
      <w:r w:rsidR="003F1FD8">
        <w:rPr>
          <w:sz w:val="28"/>
          <w:szCs w:val="28"/>
        </w:rPr>
        <w:t xml:space="preserve">9.2 </w:t>
      </w:r>
      <w:r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Правил дорожного движения РФ,  осуществил выезд на полосу встречного движения и пересек линию дорожной разметки  1.</w:t>
      </w:r>
      <w:r w:rsidR="007F27D3">
        <w:rPr>
          <w:sz w:val="28"/>
          <w:szCs w:val="28"/>
        </w:rPr>
        <w:t>3</w:t>
      </w:r>
      <w:r w:rsidR="00D41119">
        <w:rPr>
          <w:sz w:val="28"/>
          <w:szCs w:val="28"/>
        </w:rPr>
        <w:t xml:space="preserve"> Правил дорожного движения, разделяющую транспортные потоки противоположных </w:t>
      </w:r>
      <w:r w:rsidR="003F1FD8">
        <w:rPr>
          <w:sz w:val="28"/>
          <w:szCs w:val="28"/>
        </w:rPr>
        <w:t>направлений.</w:t>
      </w:r>
    </w:p>
    <w:p w:rsidR="007C0D80" w:rsidP="00820AE8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В судебно</w:t>
      </w:r>
      <w:r w:rsidR="00820AE8">
        <w:rPr>
          <w:sz w:val="28"/>
          <w:szCs w:val="28"/>
        </w:rPr>
        <w:t>м</w:t>
      </w:r>
      <w:r w:rsid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заседани</w:t>
      </w:r>
      <w:r w:rsidR="00820AE8">
        <w:rPr>
          <w:sz w:val="28"/>
          <w:szCs w:val="28"/>
        </w:rPr>
        <w:t>и</w:t>
      </w:r>
      <w:r w:rsidR="00D41119">
        <w:rPr>
          <w:sz w:val="28"/>
          <w:szCs w:val="28"/>
        </w:rPr>
        <w:t xml:space="preserve"> </w:t>
      </w:r>
      <w:r w:rsidR="003F1FD8">
        <w:rPr>
          <w:sz w:val="28"/>
          <w:szCs w:val="28"/>
        </w:rPr>
        <w:t xml:space="preserve">Иванов Ю.А. </w:t>
      </w:r>
      <w:r w:rsidR="00820AE8">
        <w:rPr>
          <w:sz w:val="28"/>
          <w:szCs w:val="28"/>
        </w:rPr>
        <w:t xml:space="preserve"> вину</w:t>
      </w:r>
      <w:r w:rsidR="003F1FD8">
        <w:rPr>
          <w:sz w:val="28"/>
          <w:szCs w:val="28"/>
        </w:rPr>
        <w:t xml:space="preserve"> не  признал и пояснил, что </w:t>
      </w:r>
      <w:r w:rsidR="00820AE8">
        <w:rPr>
          <w:sz w:val="28"/>
          <w:szCs w:val="28"/>
        </w:rPr>
        <w:t xml:space="preserve"> </w:t>
      </w:r>
      <w:r w:rsidR="003F1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управлял автомобилем </w:t>
      </w:r>
      <w:r w:rsidR="00AF6172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двигался  по своей полосе в крайнем левом ряду. Водитель </w:t>
      </w:r>
      <w:r w:rsidR="00AF6172">
        <w:rPr>
          <w:sz w:val="28"/>
          <w:szCs w:val="28"/>
        </w:rPr>
        <w:t>ДАННЫЕ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управляла автомобилем  </w:t>
      </w:r>
      <w:r w:rsidR="00AF6172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 двигалась с ним в попутном направлении в  правом ряду. Начала резко выполнять маневр поворота налево на перекрестке из крайнего правого ряда, в результате чего произошло столкновение их транспортных средств. </w:t>
      </w:r>
      <w:r w:rsidR="00AF6172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левой передней  фарой совершило столкновение  в переднюю правую дверь его автомобиля, затем автомобили от удара отлетели, он вре</w:t>
      </w:r>
      <w:r w:rsidR="00C56605">
        <w:rPr>
          <w:sz w:val="28"/>
          <w:szCs w:val="28"/>
        </w:rPr>
        <w:t>зался в забор, потерял сознание. Его увезли в больницу</w:t>
      </w:r>
      <w:r>
        <w:rPr>
          <w:sz w:val="28"/>
          <w:szCs w:val="28"/>
        </w:rPr>
        <w:t>. Он Правил дорожного движения не нарушал, на полосу встречного движения не выезжал.</w:t>
      </w:r>
      <w:r w:rsidR="008C7E60">
        <w:rPr>
          <w:sz w:val="28"/>
          <w:szCs w:val="28"/>
        </w:rPr>
        <w:t xml:space="preserve"> Стекла осыпались по правой стороне его автомобиля </w:t>
      </w:r>
      <w:r w:rsidR="00AF6172">
        <w:rPr>
          <w:sz w:val="28"/>
          <w:szCs w:val="28"/>
        </w:rPr>
        <w:t>ДАННЫЕ</w:t>
      </w:r>
      <w:r w:rsidR="008C7E60">
        <w:rPr>
          <w:sz w:val="28"/>
          <w:szCs w:val="28"/>
        </w:rPr>
        <w:t>, удар произошел, когда он двигался по своей крайней левой полосе.</w:t>
      </w:r>
    </w:p>
    <w:p w:rsidR="00D41119" w:rsidRPr="00D41119" w:rsidP="00820AE8">
      <w:pPr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Защитники Иванова Ю.А. - Носов В.А., Казаков Д.С. полагали необходимым прекратить производство по делу за отсутствием состава правонарушения в действиях Иванова Ю.А., поскольку он двигался по своей полосе, не выезжал на полосу встречного движения, причиной дорожно-транспортного происшествия стало нарушение Правил дорожного движения водител</w:t>
      </w:r>
      <w:r w:rsidR="00C56605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</w:t>
      </w:r>
      <w:r w:rsidR="00AF6172">
        <w:rPr>
          <w:sz w:val="28"/>
          <w:szCs w:val="28"/>
        </w:rPr>
        <w:t>ДАННЫЕ</w:t>
      </w:r>
      <w:r w:rsidR="00C56605">
        <w:rPr>
          <w:sz w:val="28"/>
          <w:szCs w:val="28"/>
        </w:rPr>
        <w:t>.</w:t>
      </w:r>
      <w:r>
        <w:rPr>
          <w:sz w:val="28"/>
          <w:szCs w:val="28"/>
        </w:rPr>
        <w:t xml:space="preserve">, которая выполняла поворот налево из </w:t>
      </w:r>
      <w:r w:rsidR="00C56605">
        <w:rPr>
          <w:sz w:val="28"/>
          <w:szCs w:val="28"/>
        </w:rPr>
        <w:t xml:space="preserve">крайнего </w:t>
      </w:r>
      <w:r>
        <w:rPr>
          <w:sz w:val="28"/>
          <w:szCs w:val="28"/>
        </w:rPr>
        <w:t>правого ряда.</w:t>
      </w:r>
      <w:r>
        <w:rPr>
          <w:sz w:val="28"/>
          <w:szCs w:val="28"/>
        </w:rPr>
        <w:t xml:space="preserve"> Считают, что доказательств виновности Иванова  Ю.А. по делу не имеется.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</w:t>
      </w:r>
      <w:r w:rsidRPr="00D41119" w:rsidR="00D400C7">
        <w:rPr>
          <w:sz w:val="28"/>
          <w:szCs w:val="28"/>
        </w:rPr>
        <w:t>И</w:t>
      </w:r>
      <w:r w:rsidRPr="00D41119">
        <w:rPr>
          <w:sz w:val="28"/>
          <w:szCs w:val="28"/>
        </w:rPr>
        <w:t xml:space="preserve">зучив материал об административном правонарушении, </w:t>
      </w:r>
      <w:r w:rsidR="00D41119">
        <w:rPr>
          <w:sz w:val="28"/>
          <w:szCs w:val="28"/>
        </w:rPr>
        <w:t xml:space="preserve">  </w:t>
      </w:r>
      <w:r w:rsidRPr="00D41119">
        <w:rPr>
          <w:sz w:val="28"/>
          <w:szCs w:val="28"/>
        </w:rPr>
        <w:t xml:space="preserve"> прихожу к выводу о </w:t>
      </w:r>
      <w:r w:rsidRPr="00D41119" w:rsidR="00D400C7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виновности</w:t>
      </w:r>
      <w:r w:rsidRPr="00D41119" w:rsidR="006D798C">
        <w:rPr>
          <w:sz w:val="28"/>
          <w:szCs w:val="28"/>
        </w:rPr>
        <w:t xml:space="preserve"> </w:t>
      </w:r>
      <w:r w:rsidRPr="00D41119" w:rsidR="000C3A68">
        <w:rPr>
          <w:sz w:val="28"/>
          <w:szCs w:val="28"/>
        </w:rPr>
        <w:t xml:space="preserve"> </w:t>
      </w:r>
      <w:r w:rsidR="007C0D80">
        <w:rPr>
          <w:sz w:val="28"/>
          <w:szCs w:val="28"/>
        </w:rPr>
        <w:t xml:space="preserve">Иванова Ю.А. </w:t>
      </w:r>
      <w:r w:rsidRPr="00D41119" w:rsidR="00A46981">
        <w:rPr>
          <w:sz w:val="28"/>
          <w:szCs w:val="28"/>
        </w:rPr>
        <w:t xml:space="preserve">  в со</w:t>
      </w:r>
      <w:r w:rsidRPr="00D41119">
        <w:rPr>
          <w:sz w:val="28"/>
          <w:szCs w:val="28"/>
        </w:rPr>
        <w:t>вершении  правонарушения</w:t>
      </w:r>
      <w:r w:rsidRPr="00D41119" w:rsidR="004B7C7B">
        <w:rPr>
          <w:sz w:val="28"/>
          <w:szCs w:val="28"/>
        </w:rPr>
        <w:t>, предусмотренного ст. 12.</w:t>
      </w:r>
      <w:r w:rsidRPr="00D41119" w:rsidR="00A46981">
        <w:rPr>
          <w:sz w:val="28"/>
          <w:szCs w:val="28"/>
        </w:rPr>
        <w:t>15</w:t>
      </w:r>
      <w:r w:rsidRPr="00D41119" w:rsidR="004B7C7B">
        <w:rPr>
          <w:sz w:val="28"/>
          <w:szCs w:val="28"/>
        </w:rPr>
        <w:t xml:space="preserve"> ч.</w:t>
      </w:r>
      <w:r w:rsidRPr="00D41119" w:rsidR="00A46981">
        <w:rPr>
          <w:sz w:val="28"/>
          <w:szCs w:val="28"/>
        </w:rPr>
        <w:t>4</w:t>
      </w:r>
      <w:r w:rsidRPr="00D41119">
        <w:rPr>
          <w:sz w:val="28"/>
          <w:szCs w:val="28"/>
        </w:rPr>
        <w:t xml:space="preserve"> КоАП РФ.</w:t>
      </w:r>
    </w:p>
    <w:p w:rsidR="007B2147" w:rsidP="00A46981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</w:t>
      </w:r>
      <w:r w:rsidRPr="00D41119">
        <w:rPr>
          <w:sz w:val="28"/>
          <w:szCs w:val="28"/>
        </w:rPr>
        <w:t xml:space="preserve">Виновность </w:t>
      </w:r>
      <w:r w:rsidR="007C0D80">
        <w:rPr>
          <w:sz w:val="28"/>
          <w:szCs w:val="28"/>
        </w:rPr>
        <w:t xml:space="preserve">Иванова Ю.А. </w:t>
      </w:r>
      <w:r w:rsidR="00D41119"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в совершении административного правонарушения,</w:t>
      </w:r>
      <w:r w:rsidRPr="00D41119" w:rsidR="004B7C7B">
        <w:rPr>
          <w:sz w:val="28"/>
          <w:szCs w:val="28"/>
        </w:rPr>
        <w:t xml:space="preserve"> предусмотренного ст. 12.</w:t>
      </w:r>
      <w:r w:rsidRPr="00D41119" w:rsidR="00A46981">
        <w:rPr>
          <w:sz w:val="28"/>
          <w:szCs w:val="28"/>
        </w:rPr>
        <w:t xml:space="preserve">15 </w:t>
      </w:r>
      <w:r w:rsidRPr="00D41119" w:rsidR="004B7C7B">
        <w:rPr>
          <w:sz w:val="28"/>
          <w:szCs w:val="28"/>
        </w:rPr>
        <w:t xml:space="preserve">ч. </w:t>
      </w:r>
      <w:r w:rsidRPr="00D41119" w:rsidR="00A46981">
        <w:rPr>
          <w:sz w:val="28"/>
          <w:szCs w:val="28"/>
        </w:rPr>
        <w:t xml:space="preserve">4 </w:t>
      </w:r>
      <w:r w:rsidRPr="00D41119">
        <w:rPr>
          <w:sz w:val="28"/>
          <w:szCs w:val="28"/>
        </w:rPr>
        <w:t xml:space="preserve">КоАП РФ, </w:t>
      </w:r>
      <w:r w:rsidRPr="00D41119" w:rsidR="00433C4E">
        <w:rPr>
          <w:b/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подтверждается совокупностью материалов дела: </w:t>
      </w:r>
      <w:r w:rsidRPr="00D41119" w:rsidR="004B7C7B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протоколом об </w:t>
      </w:r>
      <w:r w:rsidRPr="00D41119">
        <w:rPr>
          <w:sz w:val="28"/>
          <w:szCs w:val="28"/>
        </w:rPr>
        <w:t>административном правонарушении</w:t>
      </w:r>
      <w:r w:rsidR="007C0D80">
        <w:rPr>
          <w:sz w:val="28"/>
          <w:szCs w:val="28"/>
        </w:rPr>
        <w:t>, в котором изложены обстоятельства совершенного правонарушения</w:t>
      </w:r>
      <w:r w:rsidR="00932D7E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 xml:space="preserve"> (</w:t>
      </w:r>
      <w:r w:rsidR="00D41119">
        <w:rPr>
          <w:sz w:val="28"/>
          <w:szCs w:val="28"/>
        </w:rPr>
        <w:t>л.д</w:t>
      </w:r>
      <w:r w:rsidR="00D41119">
        <w:rPr>
          <w:sz w:val="28"/>
          <w:szCs w:val="28"/>
        </w:rPr>
        <w:t>. 1),</w:t>
      </w:r>
      <w:r w:rsidR="007C0D80">
        <w:rPr>
          <w:sz w:val="28"/>
          <w:szCs w:val="28"/>
        </w:rPr>
        <w:t xml:space="preserve"> схемой  места совершения административного правонарушения и </w:t>
      </w:r>
      <w:r w:rsidR="007C0D80">
        <w:rPr>
          <w:sz w:val="28"/>
          <w:szCs w:val="28"/>
        </w:rPr>
        <w:t>фототаблицей</w:t>
      </w:r>
      <w:r w:rsidR="007C0D80">
        <w:rPr>
          <w:sz w:val="28"/>
          <w:szCs w:val="28"/>
        </w:rPr>
        <w:t xml:space="preserve"> к нему, на которых зафиксировано направление движения транспортного средства под управлением Иванова Ю.А., </w:t>
      </w:r>
      <w:r w:rsidR="007F27D3">
        <w:rPr>
          <w:sz w:val="28"/>
          <w:szCs w:val="28"/>
        </w:rPr>
        <w:t>а также место столкновения транспортных средств в</w:t>
      </w:r>
      <w:r w:rsidR="007F27D3">
        <w:rPr>
          <w:sz w:val="28"/>
          <w:szCs w:val="28"/>
        </w:rPr>
        <w:t xml:space="preserve"> </w:t>
      </w:r>
      <w:r w:rsidR="007F27D3">
        <w:rPr>
          <w:sz w:val="28"/>
          <w:szCs w:val="28"/>
        </w:rPr>
        <w:t>результате</w:t>
      </w:r>
      <w:r w:rsidR="007F27D3">
        <w:rPr>
          <w:sz w:val="28"/>
          <w:szCs w:val="28"/>
        </w:rPr>
        <w:t xml:space="preserve"> дорожно-транспортного происшествия – на полосе встречного движения водителя Иванова Ю.А. </w:t>
      </w:r>
      <w:r w:rsidR="007C0D80">
        <w:rPr>
          <w:sz w:val="28"/>
          <w:szCs w:val="28"/>
        </w:rPr>
        <w:t xml:space="preserve"> (</w:t>
      </w:r>
      <w:r w:rsidR="007C0D80">
        <w:rPr>
          <w:sz w:val="28"/>
          <w:szCs w:val="28"/>
        </w:rPr>
        <w:t>л.д</w:t>
      </w:r>
      <w:r w:rsidR="007C0D80">
        <w:rPr>
          <w:sz w:val="28"/>
          <w:szCs w:val="28"/>
        </w:rPr>
        <w:t>. 5-9), рапортом  1-01 о дорожно-транспортном происшествии</w:t>
      </w:r>
      <w:r w:rsidR="007F27D3">
        <w:rPr>
          <w:sz w:val="28"/>
          <w:szCs w:val="28"/>
        </w:rPr>
        <w:t xml:space="preserve">, приложением </w:t>
      </w:r>
      <w:r w:rsidR="00C56605">
        <w:rPr>
          <w:sz w:val="28"/>
          <w:szCs w:val="28"/>
        </w:rPr>
        <w:t>к схеме</w:t>
      </w:r>
      <w:r w:rsidR="007C0D80">
        <w:rPr>
          <w:sz w:val="28"/>
          <w:szCs w:val="28"/>
        </w:rPr>
        <w:t xml:space="preserve"> (</w:t>
      </w:r>
      <w:r w:rsidR="007C0D80">
        <w:rPr>
          <w:sz w:val="28"/>
          <w:szCs w:val="28"/>
        </w:rPr>
        <w:t>л.д</w:t>
      </w:r>
      <w:r w:rsidR="007C0D80">
        <w:rPr>
          <w:sz w:val="28"/>
          <w:szCs w:val="28"/>
        </w:rPr>
        <w:t>. 10</w:t>
      </w:r>
      <w:r w:rsidR="007F27D3">
        <w:rPr>
          <w:sz w:val="28"/>
          <w:szCs w:val="28"/>
        </w:rPr>
        <w:t>,12</w:t>
      </w:r>
      <w:r w:rsidR="007C0D80">
        <w:rPr>
          <w:sz w:val="28"/>
          <w:szCs w:val="28"/>
        </w:rPr>
        <w:t xml:space="preserve">).  </w:t>
      </w:r>
      <w:r w:rsidR="00932D7E">
        <w:rPr>
          <w:sz w:val="28"/>
          <w:szCs w:val="28"/>
        </w:rPr>
        <w:t xml:space="preserve">   </w:t>
      </w:r>
      <w:r w:rsidR="007F27D3">
        <w:rPr>
          <w:sz w:val="28"/>
          <w:szCs w:val="28"/>
        </w:rPr>
        <w:t xml:space="preserve">При этом в ходе судебного разбирательства была истребована полная схема места дорожно-транспортного происшествия, также установлено, что водитель Иванов Ю.А. выехал на полосу встречного движения дороги, что относится к адресу:    </w:t>
      </w:r>
      <w:r w:rsidR="00AF6172">
        <w:rPr>
          <w:sz w:val="28"/>
          <w:szCs w:val="28"/>
        </w:rPr>
        <w:t>ДАННЫЕ</w:t>
      </w:r>
      <w:r w:rsidR="007F27D3">
        <w:rPr>
          <w:sz w:val="28"/>
          <w:szCs w:val="28"/>
        </w:rPr>
        <w:t>, то есть в границах  территории судебного участка № 5 Железнодорожного судебного района         г. Симферополя.</w:t>
      </w:r>
    </w:p>
    <w:p w:rsidR="007F27D3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Установленное материалами дела место столкновения транспортных сре</w:t>
      </w:r>
      <w:r>
        <w:rPr>
          <w:sz w:val="28"/>
          <w:szCs w:val="28"/>
        </w:rPr>
        <w:t>дств  св</w:t>
      </w:r>
      <w:r>
        <w:rPr>
          <w:sz w:val="28"/>
          <w:szCs w:val="28"/>
        </w:rPr>
        <w:t>идетельствует о выезде водителя Иванова Ю.А. в нарушение Правил дорожного движения РФ на полосу встречного движения, при этом он пересек линию дорожной разметки 1.3 (двойная сплошная линия).</w:t>
      </w:r>
    </w:p>
    <w:p w:rsidR="007F27D3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судебном заседании   Иванов Ю.А. заявил доводы  о том, что  схема места совершения административного правонарушения была составлена без его участия, он с ней не согласен. В ходе судебного рассмотрения дела были исследованы обстоятельства составления схем</w:t>
      </w:r>
      <w:r w:rsidR="00C56605">
        <w:rPr>
          <w:sz w:val="28"/>
          <w:szCs w:val="28"/>
        </w:rPr>
        <w:t>ы</w:t>
      </w:r>
      <w:r>
        <w:rPr>
          <w:sz w:val="28"/>
          <w:szCs w:val="28"/>
        </w:rPr>
        <w:t>, и установлено, что внесенные в нее сведения соответствуют действительным обстоятельствам дела.</w:t>
      </w:r>
    </w:p>
    <w:p w:rsidR="007F27D3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6605">
        <w:rPr>
          <w:sz w:val="28"/>
          <w:szCs w:val="28"/>
        </w:rPr>
        <w:t>Так, д</w:t>
      </w:r>
      <w:r>
        <w:rPr>
          <w:sz w:val="28"/>
          <w:szCs w:val="28"/>
        </w:rPr>
        <w:t xml:space="preserve">опрошенная в судебном заседании свидетель </w:t>
      </w:r>
      <w:r w:rsidR="00AF6172">
        <w:rPr>
          <w:sz w:val="28"/>
          <w:szCs w:val="28"/>
        </w:rPr>
        <w:t>ДАННЫЕ</w:t>
      </w:r>
      <w:r w:rsidR="00E321C6">
        <w:rPr>
          <w:sz w:val="28"/>
          <w:szCs w:val="28"/>
        </w:rPr>
        <w:t>пояснила</w:t>
      </w:r>
      <w:r w:rsidR="00E321C6">
        <w:rPr>
          <w:sz w:val="28"/>
          <w:szCs w:val="28"/>
        </w:rPr>
        <w:t xml:space="preserve">, что она управляла автомобилем </w:t>
      </w:r>
      <w:r w:rsidR="00AF6172">
        <w:rPr>
          <w:sz w:val="28"/>
          <w:szCs w:val="28"/>
        </w:rPr>
        <w:t>ДАННЫЕ</w:t>
      </w:r>
      <w:r w:rsidR="00E321C6">
        <w:rPr>
          <w:sz w:val="28"/>
          <w:szCs w:val="28"/>
        </w:rPr>
        <w:t xml:space="preserve">, ехала по крайней правой полосе в районе </w:t>
      </w:r>
      <w:r w:rsidR="00AF6172">
        <w:rPr>
          <w:sz w:val="28"/>
          <w:szCs w:val="28"/>
        </w:rPr>
        <w:t>ДАННЫЕ</w:t>
      </w:r>
      <w:r w:rsidR="00E321C6">
        <w:rPr>
          <w:sz w:val="28"/>
          <w:szCs w:val="28"/>
        </w:rPr>
        <w:t>, заблаговременно включила левый указатель поворота, перестроилась в левую полосу, проехала какое-то время по левой полосе, убедилась, что впереди во встречном направлении нет движущегося транспорта</w:t>
      </w:r>
      <w:r w:rsidR="00C56605">
        <w:rPr>
          <w:sz w:val="28"/>
          <w:szCs w:val="28"/>
        </w:rPr>
        <w:t>,</w:t>
      </w:r>
      <w:r w:rsidR="00E321C6">
        <w:rPr>
          <w:sz w:val="28"/>
          <w:szCs w:val="28"/>
        </w:rPr>
        <w:t xml:space="preserve"> и стала выполнять </w:t>
      </w:r>
      <w:r w:rsidR="00C56605">
        <w:rPr>
          <w:sz w:val="28"/>
          <w:szCs w:val="28"/>
        </w:rPr>
        <w:t xml:space="preserve"> </w:t>
      </w:r>
      <w:r w:rsidR="00E321C6">
        <w:rPr>
          <w:sz w:val="28"/>
          <w:szCs w:val="28"/>
        </w:rPr>
        <w:t xml:space="preserve"> поворот налево на перекрестке, поворачивая по ул. </w:t>
      </w:r>
      <w:r w:rsidR="00AF6172">
        <w:rPr>
          <w:sz w:val="28"/>
          <w:szCs w:val="28"/>
        </w:rPr>
        <w:t>ДАННЫЕ</w:t>
      </w:r>
      <w:r w:rsidR="00E321C6">
        <w:rPr>
          <w:sz w:val="28"/>
          <w:szCs w:val="28"/>
        </w:rPr>
        <w:t>.</w:t>
      </w:r>
      <w:r w:rsidR="00E321C6">
        <w:rPr>
          <w:sz w:val="28"/>
          <w:szCs w:val="28"/>
        </w:rPr>
        <w:t xml:space="preserve"> Когда она уже находилась на встречной полосе, произошел  удар в левую переднюю фару автомобилем </w:t>
      </w:r>
      <w:r w:rsidR="00AF6172">
        <w:rPr>
          <w:sz w:val="28"/>
          <w:szCs w:val="28"/>
        </w:rPr>
        <w:t>ДАННЫЕ</w:t>
      </w:r>
      <w:r w:rsidR="00E321C6">
        <w:rPr>
          <w:sz w:val="28"/>
          <w:szCs w:val="28"/>
        </w:rPr>
        <w:t>, который боком проехал вдоль ее автомобиля и затормозил, ударившись об забор вдоль торгового комплекса «</w:t>
      </w:r>
      <w:r w:rsidR="00E321C6">
        <w:rPr>
          <w:sz w:val="28"/>
          <w:szCs w:val="28"/>
        </w:rPr>
        <w:t>Снеха</w:t>
      </w:r>
      <w:r w:rsidR="00E321C6">
        <w:rPr>
          <w:sz w:val="28"/>
          <w:szCs w:val="28"/>
        </w:rPr>
        <w:t xml:space="preserve"> Сити». У водителя автомобиля </w:t>
      </w:r>
      <w:r w:rsidR="00AF6172">
        <w:rPr>
          <w:sz w:val="28"/>
          <w:szCs w:val="28"/>
        </w:rPr>
        <w:t>ДАННЫЕ</w:t>
      </w:r>
      <w:r w:rsidR="00E321C6">
        <w:rPr>
          <w:sz w:val="28"/>
          <w:szCs w:val="28"/>
        </w:rPr>
        <w:t>текла</w:t>
      </w:r>
      <w:r w:rsidR="00E321C6">
        <w:rPr>
          <w:sz w:val="28"/>
          <w:szCs w:val="28"/>
        </w:rPr>
        <w:t xml:space="preserve"> кровь из носа, ему вызвали скорую помощь, увезли в больницу. Она не пострадала. Приехали сотрудники ГИБДД, оформили дорожно-транспортное происшествие, составили схему. При этом сотрудник ГИБДД выяснял и у нее, и у пассажира автомобиля </w:t>
      </w:r>
      <w:r w:rsidR="00AF6172">
        <w:rPr>
          <w:sz w:val="28"/>
          <w:szCs w:val="28"/>
        </w:rPr>
        <w:t>ДАННЫЕ</w:t>
      </w:r>
      <w:r w:rsidR="00E321C6">
        <w:rPr>
          <w:sz w:val="28"/>
          <w:szCs w:val="28"/>
        </w:rPr>
        <w:t>, где произошло столкновение</w:t>
      </w:r>
      <w:r w:rsidR="0094638B">
        <w:rPr>
          <w:sz w:val="28"/>
          <w:szCs w:val="28"/>
        </w:rPr>
        <w:t>. Разбитые стекла автомобилей находились на встречной полосе, были рассыпаны дугой от места столкновения  до места остановки. Следов торможения автомобилей не было.</w:t>
      </w:r>
    </w:p>
    <w:p w:rsidR="0094638B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Допрошенный в судебном заседании инспектор </w:t>
      </w:r>
      <w:r w:rsidR="00AF6172">
        <w:rPr>
          <w:sz w:val="28"/>
          <w:szCs w:val="28"/>
        </w:rPr>
        <w:t>ДАННЫЕ</w:t>
      </w:r>
      <w:r w:rsidR="008C7E60">
        <w:rPr>
          <w:sz w:val="28"/>
          <w:szCs w:val="28"/>
        </w:rPr>
        <w:t>пояснил</w:t>
      </w:r>
      <w:r w:rsidR="008C7E60">
        <w:rPr>
          <w:sz w:val="28"/>
          <w:szCs w:val="28"/>
        </w:rPr>
        <w:t xml:space="preserve">, что прибыл по вызову на место дорожно-транспортного происшествия. На месте был один участник – водитель Ковалевская Е.И., водителя Иванова Ю.А. увезла карета скорой помощи. Он составлял схему дорожно-транспортного происшествия </w:t>
      </w:r>
      <w:r w:rsidR="00C56605">
        <w:rPr>
          <w:sz w:val="28"/>
          <w:szCs w:val="28"/>
        </w:rPr>
        <w:t>П</w:t>
      </w:r>
      <w:r w:rsidR="008C7E60">
        <w:rPr>
          <w:sz w:val="28"/>
          <w:szCs w:val="28"/>
        </w:rPr>
        <w:t xml:space="preserve">росмотрел видеозапись с видеорегистратора, установленного </w:t>
      </w:r>
      <w:r w:rsidR="008C7E60">
        <w:rPr>
          <w:sz w:val="28"/>
          <w:szCs w:val="28"/>
        </w:rPr>
        <w:t xml:space="preserve">в автомобиле </w:t>
      </w:r>
      <w:r w:rsidR="00AF6172">
        <w:rPr>
          <w:sz w:val="28"/>
          <w:szCs w:val="28"/>
        </w:rPr>
        <w:t>ДАННЫЕ</w:t>
      </w:r>
      <w:r w:rsidR="008C7E60">
        <w:rPr>
          <w:sz w:val="28"/>
          <w:szCs w:val="28"/>
        </w:rPr>
        <w:t xml:space="preserve">, на которой было видно, что водитель </w:t>
      </w:r>
      <w:r w:rsidR="00AF6172">
        <w:rPr>
          <w:sz w:val="28"/>
          <w:szCs w:val="28"/>
        </w:rPr>
        <w:t>ДАННЫЕ</w:t>
      </w:r>
      <w:r w:rsidR="008C7E60">
        <w:rPr>
          <w:sz w:val="28"/>
          <w:szCs w:val="28"/>
        </w:rPr>
        <w:t>.</w:t>
      </w:r>
      <w:r w:rsidR="008C7E60">
        <w:rPr>
          <w:sz w:val="28"/>
          <w:szCs w:val="28"/>
        </w:rPr>
        <w:t xml:space="preserve"> </w:t>
      </w:r>
      <w:r w:rsidR="008C7E60">
        <w:rPr>
          <w:sz w:val="28"/>
          <w:szCs w:val="28"/>
        </w:rPr>
        <w:t>д</w:t>
      </w:r>
      <w:r w:rsidR="008C7E60">
        <w:rPr>
          <w:sz w:val="28"/>
          <w:szCs w:val="28"/>
        </w:rPr>
        <w:t xml:space="preserve">вигалась по крайнему левому ряду, постояла несколько секунд, пропустила встречный транспорт, поворачивала налево, слева произошел удар с автомобилем под управлением Иванова Ю.А., который двигался с ней в попутном направлении по встречной полосе. В том месте двойная сплошная линия дорожной разметки разделяет встречные потоки транспортных средств. Таким </w:t>
      </w:r>
      <w:r w:rsidR="008C7E60">
        <w:rPr>
          <w:sz w:val="28"/>
          <w:szCs w:val="28"/>
        </w:rPr>
        <w:t>образом</w:t>
      </w:r>
      <w:r w:rsidR="008C7E60">
        <w:rPr>
          <w:sz w:val="28"/>
          <w:szCs w:val="28"/>
        </w:rPr>
        <w:t xml:space="preserve"> он определил место удара на встречной полосе. Осыпь стекол также находилась на встречной полосе.</w:t>
      </w:r>
    </w:p>
    <w:p w:rsidR="004836D4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ходе рассмотрения дела судом принимались меры к истребованию видеозаписи с камеры видеорегистратора, установленного в автомобиле свидетеля </w:t>
      </w:r>
      <w:r w:rsidR="00AF6172">
        <w:rPr>
          <w:sz w:val="28"/>
          <w:szCs w:val="28"/>
        </w:rPr>
        <w:t>ДАННЫЕ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просмотра ее в судебном заседании, однако, данная видеозапись на видеорегистраторе не сохранилась. </w:t>
      </w:r>
    </w:p>
    <w:p w:rsidR="008834B6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Свидетель </w:t>
      </w:r>
      <w:r w:rsidR="00AF6172">
        <w:rPr>
          <w:sz w:val="28"/>
          <w:szCs w:val="28"/>
        </w:rPr>
        <w:t>ДАННЫЕ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пояснил, что является другом               Иванова Ю.А.,  находился недалеко от места аварии. Услышал удар автомобилей, самого момента столкновения не видел</w:t>
      </w:r>
      <w:r w:rsidR="00386107">
        <w:rPr>
          <w:sz w:val="28"/>
          <w:szCs w:val="28"/>
        </w:rPr>
        <w:t xml:space="preserve">. Иванову Ю.А. вызвали скорую помощь. Приехали сотрудники ГИБДД, составили схему, инспектор </w:t>
      </w:r>
      <w:r w:rsidR="00386107">
        <w:rPr>
          <w:sz w:val="28"/>
          <w:szCs w:val="28"/>
        </w:rPr>
        <w:t xml:space="preserve">смотрел видеозапись с регистратора в автомобиле </w:t>
      </w:r>
      <w:r w:rsidR="00AF6172">
        <w:rPr>
          <w:sz w:val="28"/>
          <w:szCs w:val="28"/>
        </w:rPr>
        <w:t>ДАННЫЕ</w:t>
      </w:r>
      <w:r w:rsidR="00386107">
        <w:rPr>
          <w:sz w:val="28"/>
          <w:szCs w:val="28"/>
        </w:rPr>
        <w:t>Он</w:t>
      </w:r>
      <w:r w:rsidR="00386107">
        <w:rPr>
          <w:sz w:val="28"/>
          <w:szCs w:val="28"/>
        </w:rPr>
        <w:t xml:space="preserve"> присутствовал</w:t>
      </w:r>
      <w:r w:rsidR="00386107">
        <w:rPr>
          <w:sz w:val="28"/>
          <w:szCs w:val="28"/>
        </w:rPr>
        <w:t xml:space="preserve"> при составлении схем</w:t>
      </w:r>
      <w:r w:rsidR="00C56605">
        <w:rPr>
          <w:sz w:val="28"/>
          <w:szCs w:val="28"/>
        </w:rPr>
        <w:t>ы</w:t>
      </w:r>
      <w:r w:rsidR="00386107">
        <w:rPr>
          <w:sz w:val="28"/>
          <w:szCs w:val="28"/>
        </w:rPr>
        <w:t xml:space="preserve"> дорожно-транспортно</w:t>
      </w:r>
      <w:r w:rsidR="00C56605">
        <w:rPr>
          <w:sz w:val="28"/>
          <w:szCs w:val="28"/>
        </w:rPr>
        <w:t>го происшествия.</w:t>
      </w:r>
      <w:r w:rsidR="00386107">
        <w:rPr>
          <w:sz w:val="28"/>
          <w:szCs w:val="28"/>
        </w:rPr>
        <w:t xml:space="preserve"> </w:t>
      </w:r>
      <w:r w:rsidR="00C56605">
        <w:rPr>
          <w:sz w:val="28"/>
          <w:szCs w:val="28"/>
        </w:rPr>
        <w:t>К</w:t>
      </w:r>
      <w:r w:rsidR="00386107">
        <w:rPr>
          <w:sz w:val="28"/>
          <w:szCs w:val="28"/>
        </w:rPr>
        <w:t xml:space="preserve">ак инспектор определил </w:t>
      </w:r>
      <w:r w:rsidR="00C56605">
        <w:rPr>
          <w:sz w:val="28"/>
          <w:szCs w:val="28"/>
        </w:rPr>
        <w:t>место удара, ему не известно. Ему ничего не объясняли.</w:t>
      </w:r>
      <w:r w:rsidR="00386107">
        <w:rPr>
          <w:sz w:val="28"/>
          <w:szCs w:val="28"/>
        </w:rPr>
        <w:t xml:space="preserve"> Схему он не подписывал. </w:t>
      </w:r>
    </w:p>
    <w:p w:rsidR="00386107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учитывает, что в схеме места дорожно-транспортного происшествия указаны </w:t>
      </w:r>
      <w:r w:rsidR="00C56605">
        <w:rPr>
          <w:sz w:val="28"/>
          <w:szCs w:val="28"/>
        </w:rPr>
        <w:t xml:space="preserve">личные </w:t>
      </w:r>
      <w:r>
        <w:rPr>
          <w:sz w:val="28"/>
          <w:szCs w:val="28"/>
        </w:rPr>
        <w:t>данные Кузнецова А.Н., которые не могли быть известны сотруднику ГИБДД, а также стоит его подпись, что свидетельствует о том, что схема составлялась в его присутствии.</w:t>
      </w:r>
    </w:p>
    <w:p w:rsidR="00386107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показаний свидетеля </w:t>
      </w:r>
      <w:r w:rsidR="00AF6172">
        <w:rPr>
          <w:sz w:val="28"/>
          <w:szCs w:val="28"/>
        </w:rPr>
        <w:t>ДАННЫЕ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>, что  он также прибыл на место дорожно-транспортного происшествия по просьбе Иванова Ю.А., присутствовал при оформлении материалов дорожно-транспортного происшествия сотрудниками ГИБДД.</w:t>
      </w:r>
      <w:r w:rsidR="00C56605">
        <w:rPr>
          <w:sz w:val="28"/>
          <w:szCs w:val="28"/>
        </w:rPr>
        <w:t xml:space="preserve"> </w:t>
      </w:r>
    </w:p>
    <w:p w:rsidR="008834B6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Таким образом, совокупность доказательств изложенных выше, свидетельствует о том, что столкновение транспортных сре</w:t>
      </w:r>
      <w:r>
        <w:rPr>
          <w:sz w:val="28"/>
          <w:szCs w:val="28"/>
        </w:rPr>
        <w:t>дств пр</w:t>
      </w:r>
      <w:r>
        <w:rPr>
          <w:sz w:val="28"/>
          <w:szCs w:val="28"/>
        </w:rPr>
        <w:t xml:space="preserve">оизошло на встречной полосе, на которую в нарушение Правил дорожного движения РФ, допустил выезд водитель Иванов Ю.А. </w:t>
      </w:r>
    </w:p>
    <w:p w:rsidR="00386107" w:rsidP="00386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Допрошенный в судебном заседании свидетель </w:t>
      </w:r>
      <w:r w:rsidR="00AF6172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пояснил, что ехал в одном автомобиле со своим другом  Ивановым Ю.А., автомобиль ехал по крайней левой полосе, водитель Иванов Ю.А. на полосу встречного движения не выезжал, водитель автомобиля </w:t>
      </w:r>
      <w:r w:rsidR="00AF6172">
        <w:rPr>
          <w:sz w:val="28"/>
          <w:szCs w:val="28"/>
        </w:rPr>
        <w:t>ДАННЫЕ</w:t>
      </w:r>
      <w:r>
        <w:rPr>
          <w:sz w:val="28"/>
          <w:szCs w:val="28"/>
        </w:rPr>
        <w:t>выполняла</w:t>
      </w:r>
      <w:r>
        <w:rPr>
          <w:sz w:val="28"/>
          <w:szCs w:val="28"/>
        </w:rPr>
        <w:t xml:space="preserve"> разворот с крайней правой полосы, в результате чего произошло столкновение.</w:t>
      </w:r>
    </w:p>
    <w:p w:rsidR="00386107" w:rsidRPr="00D41119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Однако</w:t>
      </w:r>
      <w:r w:rsidR="00C56605">
        <w:rPr>
          <w:sz w:val="28"/>
          <w:szCs w:val="28"/>
        </w:rPr>
        <w:t>,</w:t>
      </w:r>
      <w:r>
        <w:rPr>
          <w:sz w:val="28"/>
          <w:szCs w:val="28"/>
        </w:rPr>
        <w:t xml:space="preserve"> к показаниям данного свидетеля мировой судья относится критически, поскольку они противоречат совокупности иных доказательств по делу, которые логично согласуются между собой, дополняя друг друга и создавая картину совершения правонарушения в целом. Кроме того, свидетель </w:t>
      </w:r>
      <w:r w:rsidR="00AF6172">
        <w:rPr>
          <w:sz w:val="28"/>
          <w:szCs w:val="28"/>
        </w:rPr>
        <w:t>ДАННЫЕ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остоит в дружеских отношениях с Ивановым Ю.А., а потому заинтересован в исходе дела. </w:t>
      </w:r>
    </w:p>
    <w:p w:rsidR="00D40ADF" w:rsidRPr="00D41119" w:rsidP="00A46981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7B2147">
        <w:rPr>
          <w:sz w:val="28"/>
          <w:szCs w:val="28"/>
        </w:rPr>
        <w:t xml:space="preserve">         </w:t>
      </w:r>
      <w:r w:rsidR="00400213">
        <w:rPr>
          <w:sz w:val="28"/>
          <w:szCs w:val="28"/>
        </w:rPr>
        <w:t xml:space="preserve"> Н</w:t>
      </w:r>
      <w:r w:rsidRPr="00D41119" w:rsidR="00425F2A">
        <w:rPr>
          <w:sz w:val="28"/>
          <w:szCs w:val="28"/>
        </w:rPr>
        <w:t>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D41119" w:rsidR="00562392">
        <w:rPr>
          <w:sz w:val="28"/>
          <w:szCs w:val="28"/>
        </w:rPr>
        <w:t xml:space="preserve">         </w:t>
      </w:r>
      <w:r w:rsidRPr="00D41119" w:rsidR="00E535C1">
        <w:rPr>
          <w:sz w:val="28"/>
          <w:szCs w:val="28"/>
        </w:rPr>
        <w:t xml:space="preserve"> </w:t>
      </w:r>
      <w:r w:rsidRPr="00D41119" w:rsidR="00B95C95">
        <w:rPr>
          <w:sz w:val="28"/>
          <w:szCs w:val="28"/>
        </w:rPr>
        <w:t xml:space="preserve">  </w:t>
      </w:r>
      <w:r w:rsidRPr="00D41119" w:rsidR="0085384A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</w:t>
      </w:r>
      <w:r w:rsidRPr="00D41119" w:rsidR="0085384A">
        <w:rPr>
          <w:sz w:val="28"/>
          <w:szCs w:val="28"/>
        </w:rPr>
        <w:t xml:space="preserve"> </w:t>
      </w:r>
    </w:p>
    <w:p w:rsidR="009E6158" w:rsidRPr="00D41119" w:rsidP="004145A5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</w:t>
      </w:r>
      <w:r w:rsidRPr="00D41119" w:rsidR="004145A5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Из материалов дела усматривается, что </w:t>
      </w:r>
      <w:r w:rsidR="00932D7E">
        <w:rPr>
          <w:sz w:val="28"/>
          <w:szCs w:val="28"/>
        </w:rPr>
        <w:t xml:space="preserve"> </w:t>
      </w:r>
      <w:r w:rsidR="008834B6">
        <w:rPr>
          <w:sz w:val="28"/>
          <w:szCs w:val="28"/>
        </w:rPr>
        <w:t xml:space="preserve">Иванов Ю.А. </w:t>
      </w:r>
      <w:r w:rsidR="00C56605">
        <w:rPr>
          <w:sz w:val="28"/>
          <w:szCs w:val="28"/>
        </w:rPr>
        <w:t xml:space="preserve">лишен </w:t>
      </w:r>
      <w:r w:rsidR="008834B6">
        <w:rPr>
          <w:sz w:val="28"/>
          <w:szCs w:val="28"/>
        </w:rPr>
        <w:t xml:space="preserve">права управления транспортными средствами сроком на 1 год 6 месяцев на основании постановления мирового судьи, вступившего в законную силу 11.11.2019 г., в связи с совершением правонарушения, предусмотренного ст. 12.26 ч.1 КоАП РФ. </w:t>
      </w:r>
      <w:r w:rsidR="00932D7E">
        <w:rPr>
          <w:sz w:val="28"/>
          <w:szCs w:val="28"/>
        </w:rPr>
        <w:t xml:space="preserve"> </w:t>
      </w:r>
      <w:r w:rsidRPr="00D41119" w:rsidR="00435F15">
        <w:rPr>
          <w:sz w:val="28"/>
          <w:szCs w:val="28"/>
        </w:rPr>
        <w:t xml:space="preserve"> </w:t>
      </w:r>
      <w:r w:rsidR="008834B6">
        <w:rPr>
          <w:sz w:val="28"/>
          <w:szCs w:val="28"/>
        </w:rPr>
        <w:t xml:space="preserve"> </w:t>
      </w:r>
    </w:p>
    <w:p w:rsidR="00425F2A" w:rsidP="007B2147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D41119" w:rsidR="00D40ADF">
        <w:rPr>
          <w:sz w:val="28"/>
          <w:szCs w:val="28"/>
        </w:rPr>
        <w:t xml:space="preserve">      </w:t>
      </w:r>
      <w:r w:rsidRPr="00D41119">
        <w:rPr>
          <w:sz w:val="28"/>
          <w:szCs w:val="28"/>
        </w:rPr>
        <w:t xml:space="preserve">   В </w:t>
      </w:r>
      <w:r w:rsidRPr="00D41119" w:rsidR="00D40ADF">
        <w:rPr>
          <w:sz w:val="28"/>
          <w:szCs w:val="28"/>
        </w:rPr>
        <w:t>действиях</w:t>
      </w:r>
      <w:r w:rsidRPr="00D41119" w:rsidR="00A858D6">
        <w:rPr>
          <w:sz w:val="28"/>
          <w:szCs w:val="28"/>
        </w:rPr>
        <w:t xml:space="preserve"> </w:t>
      </w:r>
      <w:r w:rsidR="00932D7E">
        <w:rPr>
          <w:sz w:val="28"/>
          <w:szCs w:val="28"/>
        </w:rPr>
        <w:t xml:space="preserve"> </w:t>
      </w:r>
      <w:r w:rsidR="008834B6">
        <w:rPr>
          <w:sz w:val="28"/>
          <w:szCs w:val="28"/>
        </w:rPr>
        <w:t>Иванова Ю.А</w:t>
      </w:r>
      <w:r w:rsidR="00932D7E">
        <w:rPr>
          <w:sz w:val="28"/>
          <w:szCs w:val="28"/>
        </w:rPr>
        <w:t xml:space="preserve">. </w:t>
      </w:r>
      <w:r w:rsidR="00400213"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</w:t>
      </w:r>
      <w:r w:rsidRPr="00D41119" w:rsidR="0085384A">
        <w:rPr>
          <w:sz w:val="28"/>
          <w:szCs w:val="28"/>
        </w:rPr>
        <w:t>и</w:t>
      </w:r>
      <w:r w:rsidRPr="00D41119" w:rsidR="00D40ADF">
        <w:rPr>
          <w:sz w:val="28"/>
          <w:szCs w:val="28"/>
        </w:rPr>
        <w:t>меется состав правонарушения</w:t>
      </w:r>
      <w:r w:rsidRPr="00D41119" w:rsidR="00435F15">
        <w:rPr>
          <w:sz w:val="28"/>
          <w:szCs w:val="28"/>
        </w:rPr>
        <w:t>, предусмотренного ст. 12.</w:t>
      </w:r>
      <w:r w:rsidRPr="00D41119" w:rsidR="00A46981">
        <w:rPr>
          <w:sz w:val="28"/>
          <w:szCs w:val="28"/>
        </w:rPr>
        <w:t>15</w:t>
      </w:r>
      <w:r w:rsidRPr="00D41119" w:rsidR="00435F15">
        <w:rPr>
          <w:sz w:val="28"/>
          <w:szCs w:val="28"/>
        </w:rPr>
        <w:t xml:space="preserve"> ч.</w:t>
      </w:r>
      <w:r w:rsidRPr="00D41119" w:rsidR="00A46981">
        <w:rPr>
          <w:sz w:val="28"/>
          <w:szCs w:val="28"/>
        </w:rPr>
        <w:t xml:space="preserve"> 4</w:t>
      </w:r>
      <w:r w:rsidRPr="00D41119" w:rsidR="00D40ADF">
        <w:rPr>
          <w:sz w:val="28"/>
          <w:szCs w:val="28"/>
        </w:rPr>
        <w:t xml:space="preserve"> КоАП РФ, а </w:t>
      </w:r>
      <w:r w:rsidRPr="00D41119">
        <w:rPr>
          <w:sz w:val="28"/>
          <w:szCs w:val="28"/>
        </w:rPr>
        <w:t xml:space="preserve"> именно </w:t>
      </w:r>
      <w:r w:rsidRPr="00D41119" w:rsidR="00A46981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</w:t>
      </w:r>
      <w:r w:rsidRPr="00D41119" w:rsidR="00D0734A">
        <w:rPr>
          <w:sz w:val="28"/>
          <w:szCs w:val="28"/>
        </w:rPr>
        <w:t>.</w:t>
      </w:r>
    </w:p>
    <w:p w:rsidR="008834B6" w:rsidRPr="00D41119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 касается  указания в протоколе об административном правонарушении о том, что в результате выезда Ивановым Ю.А. на полосу встречного движения произошло столкновение с транспортным средством </w:t>
      </w:r>
      <w:r w:rsidR="00AF6172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в результате чего причинен материальный ущерб, то оно подлежит исключению, как излишне вмененное Иванову Ю.А., поскольку не охватывается диспозицией ст. 12.15 ч.4 КоАП РФ.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D41119" w:rsidR="00425F2A">
        <w:rPr>
          <w:sz w:val="28"/>
          <w:szCs w:val="28"/>
        </w:rPr>
        <w:t xml:space="preserve"> должен учитывать </w:t>
      </w:r>
      <w:r w:rsidRPr="00D41119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4030B" w:rsidRPr="00D41119" w:rsidP="00D0734A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D41119" w:rsidR="003B2EB7">
        <w:rPr>
          <w:sz w:val="28"/>
          <w:szCs w:val="28"/>
        </w:rPr>
        <w:t xml:space="preserve"> </w:t>
      </w:r>
      <w:r w:rsidR="00932D7E">
        <w:rPr>
          <w:sz w:val="28"/>
          <w:szCs w:val="28"/>
        </w:rPr>
        <w:t xml:space="preserve"> </w:t>
      </w:r>
      <w:r w:rsidR="008834B6">
        <w:rPr>
          <w:sz w:val="28"/>
          <w:szCs w:val="28"/>
        </w:rPr>
        <w:t xml:space="preserve">Иванова Ю.А., </w:t>
      </w:r>
      <w:r w:rsidRPr="00D41119" w:rsidR="003B2EB7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прихожу к выводу о </w:t>
      </w:r>
      <w:r w:rsidRPr="00D41119" w:rsidR="0039607C">
        <w:rPr>
          <w:sz w:val="28"/>
          <w:szCs w:val="28"/>
        </w:rPr>
        <w:t xml:space="preserve"> возможности </w:t>
      </w:r>
      <w:r w:rsidRPr="00D41119" w:rsidR="001A6347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 назначить ему административное наказание</w:t>
      </w:r>
      <w:r w:rsidRPr="00D41119" w:rsidR="00D0734A">
        <w:rPr>
          <w:sz w:val="28"/>
          <w:szCs w:val="28"/>
        </w:rPr>
        <w:t xml:space="preserve"> в виде штрафа. </w:t>
      </w:r>
      <w:r w:rsidRPr="00D41119" w:rsidR="0039607C">
        <w:rPr>
          <w:sz w:val="28"/>
          <w:szCs w:val="28"/>
        </w:rPr>
        <w:t xml:space="preserve"> </w:t>
      </w:r>
      <w:r w:rsidRPr="00D41119" w:rsidR="00D0734A">
        <w:rPr>
          <w:sz w:val="28"/>
          <w:szCs w:val="28"/>
        </w:rPr>
        <w:t xml:space="preserve">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C56605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ab/>
        <w:t xml:space="preserve">                                          </w:t>
      </w:r>
    </w:p>
    <w:p w:rsidR="00C56605" w:rsidP="00D40ADF">
      <w:pPr>
        <w:jc w:val="both"/>
        <w:rPr>
          <w:sz w:val="28"/>
          <w:szCs w:val="28"/>
        </w:rPr>
      </w:pPr>
    </w:p>
    <w:p w:rsidR="00D40ADF" w:rsidRPr="00D4111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D41119">
        <w:rPr>
          <w:sz w:val="28"/>
          <w:szCs w:val="28"/>
        </w:rPr>
        <w:t xml:space="preserve">ПОСТАНОВИЛ: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ab/>
      </w:r>
      <w:r w:rsidR="008834B6">
        <w:rPr>
          <w:sz w:val="28"/>
          <w:szCs w:val="28"/>
        </w:rPr>
        <w:t xml:space="preserve"> Иванова Юрия  </w:t>
      </w:r>
      <w:r w:rsidR="003E6469">
        <w:rPr>
          <w:sz w:val="28"/>
          <w:szCs w:val="28"/>
        </w:rPr>
        <w:t>А</w:t>
      </w:r>
      <w:r w:rsidR="008834B6">
        <w:rPr>
          <w:sz w:val="28"/>
          <w:szCs w:val="28"/>
        </w:rPr>
        <w:t xml:space="preserve">лександровича </w:t>
      </w:r>
      <w:r w:rsidR="00932D7E">
        <w:rPr>
          <w:sz w:val="28"/>
          <w:szCs w:val="28"/>
        </w:rPr>
        <w:t xml:space="preserve"> </w:t>
      </w:r>
      <w:r w:rsidR="00400213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D41119" w:rsidR="003B2EB7">
        <w:rPr>
          <w:sz w:val="28"/>
          <w:szCs w:val="28"/>
        </w:rPr>
        <w:t>шения, предусмотренного ст. 12.</w:t>
      </w:r>
      <w:r w:rsidRPr="00D41119" w:rsidR="00D0734A">
        <w:rPr>
          <w:sz w:val="28"/>
          <w:szCs w:val="28"/>
        </w:rPr>
        <w:t>15</w:t>
      </w:r>
      <w:r w:rsidRPr="00D41119">
        <w:rPr>
          <w:sz w:val="28"/>
          <w:szCs w:val="28"/>
        </w:rPr>
        <w:t xml:space="preserve"> ч.</w:t>
      </w:r>
      <w:r w:rsidRPr="00D41119" w:rsidR="00D0734A">
        <w:rPr>
          <w:sz w:val="28"/>
          <w:szCs w:val="28"/>
        </w:rPr>
        <w:t xml:space="preserve"> 4</w:t>
      </w:r>
      <w:r w:rsidRPr="00D41119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D41119" w:rsidR="00B4030B">
        <w:rPr>
          <w:sz w:val="28"/>
          <w:szCs w:val="28"/>
        </w:rPr>
        <w:t xml:space="preserve"> штрафа в размере </w:t>
      </w:r>
      <w:r w:rsidRPr="00D41119" w:rsidR="00D0734A">
        <w:rPr>
          <w:sz w:val="28"/>
          <w:szCs w:val="28"/>
        </w:rPr>
        <w:t xml:space="preserve"> пяти </w:t>
      </w:r>
      <w:r w:rsidRPr="00D41119" w:rsidR="00B4030B">
        <w:rPr>
          <w:sz w:val="28"/>
          <w:szCs w:val="28"/>
        </w:rPr>
        <w:t xml:space="preserve"> тысяч рублей</w:t>
      </w:r>
      <w:r w:rsidRPr="00D41119" w:rsidR="00D0734A">
        <w:rPr>
          <w:sz w:val="28"/>
          <w:szCs w:val="28"/>
        </w:rPr>
        <w:t xml:space="preserve">. </w:t>
      </w:r>
      <w:r w:rsidRPr="00D41119" w:rsidR="00B4030B">
        <w:rPr>
          <w:sz w:val="28"/>
          <w:szCs w:val="28"/>
        </w:rPr>
        <w:t xml:space="preserve"> </w:t>
      </w:r>
      <w:r w:rsidRPr="00D41119" w:rsidR="00D0734A">
        <w:rPr>
          <w:sz w:val="28"/>
          <w:szCs w:val="28"/>
        </w:rPr>
        <w:t xml:space="preserve"> </w:t>
      </w:r>
    </w:p>
    <w:p w:rsidR="006D2132" w:rsidRPr="00D41119" w:rsidP="006D2132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</w:t>
      </w:r>
      <w:r w:rsidRPr="00D41119">
        <w:rPr>
          <w:sz w:val="28"/>
          <w:szCs w:val="28"/>
        </w:rPr>
        <w:t xml:space="preserve"> Штраф подлежит уплате </w:t>
      </w:r>
      <w:r w:rsidRPr="00D41119" w:rsidR="00425F2A">
        <w:rPr>
          <w:sz w:val="28"/>
          <w:szCs w:val="28"/>
        </w:rPr>
        <w:t xml:space="preserve">по реквизитам: получатель </w:t>
      </w:r>
      <w:r w:rsidR="00400213">
        <w:rPr>
          <w:sz w:val="28"/>
          <w:szCs w:val="28"/>
        </w:rPr>
        <w:t xml:space="preserve"> </w:t>
      </w:r>
      <w:r w:rsidR="008834B6">
        <w:rPr>
          <w:sz w:val="28"/>
          <w:szCs w:val="28"/>
        </w:rPr>
        <w:t xml:space="preserve"> </w:t>
      </w:r>
      <w:r w:rsidR="001566E9">
        <w:rPr>
          <w:sz w:val="28"/>
          <w:szCs w:val="28"/>
        </w:rPr>
        <w:t xml:space="preserve">УФК по Республике Крым (УМВД России по г. Симферополю), ИНН 9102003230, ОКТМО 35701000, </w:t>
      </w:r>
      <w:r w:rsidR="001566E9">
        <w:rPr>
          <w:sz w:val="28"/>
          <w:szCs w:val="28"/>
        </w:rPr>
        <w:t>р</w:t>
      </w:r>
      <w:r w:rsidR="001566E9">
        <w:rPr>
          <w:sz w:val="28"/>
          <w:szCs w:val="28"/>
        </w:rPr>
        <w:t>/с 40102810645370000035 в Отделение Республика Крым Банка России, БИК 013510002, КБК 18811601123010001140, УИН 18810491211100001835.</w:t>
      </w:r>
    </w:p>
    <w:p w:rsidR="006D2132" w:rsidRPr="00D41119" w:rsidP="006D2132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</w:t>
      </w:r>
      <w:r w:rsidRPr="00D41119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850892" w:rsidRPr="00D41119" w:rsidP="00850892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D41119">
        <w:rPr>
          <w:color w:val="585A60"/>
          <w:sz w:val="28"/>
          <w:szCs w:val="28"/>
          <w:shd w:val="clear" w:color="auto" w:fill="FFFFFF"/>
        </w:rPr>
        <w:t>(</w:t>
      </w:r>
      <w:r w:rsidRPr="00D41119">
        <w:rPr>
          <w:color w:val="585A60"/>
          <w:sz w:val="28"/>
          <w:szCs w:val="28"/>
          <w:shd w:val="clear" w:color="auto" w:fill="FFFFFF"/>
        </w:rPr>
        <w:t>г</w:t>
      </w:r>
      <w:r w:rsidRPr="00D41119">
        <w:rPr>
          <w:color w:val="585A60"/>
          <w:sz w:val="28"/>
          <w:szCs w:val="28"/>
          <w:shd w:val="clear" w:color="auto" w:fill="FFFFFF"/>
        </w:rPr>
        <w:t>.С</w:t>
      </w:r>
      <w:r w:rsidRPr="00D41119">
        <w:rPr>
          <w:color w:val="585A60"/>
          <w:sz w:val="28"/>
          <w:szCs w:val="28"/>
          <w:shd w:val="clear" w:color="auto" w:fill="FFFFFF"/>
        </w:rPr>
        <w:t>имферополь</w:t>
      </w:r>
      <w:r w:rsidRPr="00D41119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D41119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4145A5" w:rsidRPr="00D41119" w:rsidP="003B2EB7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B4030B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D41119" w:rsidR="003726AD">
        <w:rPr>
          <w:sz w:val="28"/>
          <w:szCs w:val="28"/>
        </w:rPr>
        <w:t xml:space="preserve"> через мирового судью </w:t>
      </w:r>
      <w:r w:rsidRPr="00D41119" w:rsidR="00D40ADF">
        <w:rPr>
          <w:sz w:val="28"/>
          <w:szCs w:val="28"/>
        </w:rPr>
        <w:t xml:space="preserve"> в течение 10-ти суток  со дня вручения ил</w:t>
      </w:r>
      <w:r w:rsidR="00B642C5">
        <w:rPr>
          <w:sz w:val="28"/>
          <w:szCs w:val="28"/>
        </w:rPr>
        <w:t>и получения копии постановления.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D41119" w:rsidP="00D40ADF">
      <w:pPr>
        <w:jc w:val="both"/>
        <w:rPr>
          <w:sz w:val="28"/>
          <w:szCs w:val="28"/>
        </w:rPr>
      </w:pP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</w:p>
    <w:p w:rsidR="001E3441" w:rsidRPr="00D4111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566E9"/>
    <w:rsid w:val="001832EE"/>
    <w:rsid w:val="0019793B"/>
    <w:rsid w:val="001A6347"/>
    <w:rsid w:val="001E3441"/>
    <w:rsid w:val="002223EB"/>
    <w:rsid w:val="00261B51"/>
    <w:rsid w:val="0029280A"/>
    <w:rsid w:val="002F5FEC"/>
    <w:rsid w:val="00344545"/>
    <w:rsid w:val="003726AD"/>
    <w:rsid w:val="00386107"/>
    <w:rsid w:val="0039607C"/>
    <w:rsid w:val="003B2EB7"/>
    <w:rsid w:val="003D3DA5"/>
    <w:rsid w:val="003E6469"/>
    <w:rsid w:val="003F1FD8"/>
    <w:rsid w:val="00400213"/>
    <w:rsid w:val="004145A5"/>
    <w:rsid w:val="00425F2A"/>
    <w:rsid w:val="00433C4E"/>
    <w:rsid w:val="00435F15"/>
    <w:rsid w:val="004836D4"/>
    <w:rsid w:val="004B7C7B"/>
    <w:rsid w:val="00562392"/>
    <w:rsid w:val="006D2132"/>
    <w:rsid w:val="006D798C"/>
    <w:rsid w:val="007B2147"/>
    <w:rsid w:val="007C0D80"/>
    <w:rsid w:val="007E51D3"/>
    <w:rsid w:val="007F27D3"/>
    <w:rsid w:val="00820AE8"/>
    <w:rsid w:val="00850892"/>
    <w:rsid w:val="0085384A"/>
    <w:rsid w:val="00862C4E"/>
    <w:rsid w:val="008834B6"/>
    <w:rsid w:val="008B521A"/>
    <w:rsid w:val="008C7E60"/>
    <w:rsid w:val="008E09BD"/>
    <w:rsid w:val="009310A2"/>
    <w:rsid w:val="00932D7E"/>
    <w:rsid w:val="0094638B"/>
    <w:rsid w:val="009A4C23"/>
    <w:rsid w:val="009E6158"/>
    <w:rsid w:val="00A05008"/>
    <w:rsid w:val="00A46981"/>
    <w:rsid w:val="00A50BE8"/>
    <w:rsid w:val="00A858D6"/>
    <w:rsid w:val="00AF6172"/>
    <w:rsid w:val="00B4030B"/>
    <w:rsid w:val="00B642C5"/>
    <w:rsid w:val="00B95C95"/>
    <w:rsid w:val="00BC7098"/>
    <w:rsid w:val="00C07D56"/>
    <w:rsid w:val="00C56605"/>
    <w:rsid w:val="00D0734A"/>
    <w:rsid w:val="00D23058"/>
    <w:rsid w:val="00D400C7"/>
    <w:rsid w:val="00D40ADF"/>
    <w:rsid w:val="00D41119"/>
    <w:rsid w:val="00E321C6"/>
    <w:rsid w:val="00E535C1"/>
    <w:rsid w:val="00E72D1A"/>
    <w:rsid w:val="00FF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41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4A5F-805C-40F4-90DB-39197AC1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