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4367B9">
        <w:rPr>
          <w:b w:val="0"/>
          <w:color w:val="000000" w:themeColor="text1"/>
          <w:sz w:val="28"/>
          <w:szCs w:val="28"/>
        </w:rPr>
        <w:t>172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4367B9">
        <w:rPr>
          <w:b w:val="0"/>
          <w:color w:val="000000" w:themeColor="text1"/>
          <w:sz w:val="28"/>
          <w:szCs w:val="28"/>
        </w:rPr>
        <w:t>8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 мая </w:t>
      </w:r>
      <w:r w:rsidRPr="00A96AE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(г.Симферополь,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367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Козарь Р.И.,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67B9">
        <w:rPr>
          <w:color w:val="000000" w:themeColor="text1"/>
          <w:sz w:val="28"/>
          <w:szCs w:val="28"/>
          <w:shd w:val="clear" w:color="auto" w:fill="FFFFFF"/>
        </w:rPr>
        <w:t>Козарь Руслана Ивановича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72811">
        <w:rPr>
          <w:color w:val="000000" w:themeColor="text1"/>
          <w:sz w:val="28"/>
          <w:szCs w:val="28"/>
          <w:shd w:val="clear" w:color="auto" w:fill="FFFFFF"/>
        </w:rPr>
        <w:t>ДАННЫЕ,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4367B9">
        <w:rPr>
          <w:color w:val="000000" w:themeColor="text1"/>
          <w:sz w:val="28"/>
          <w:szCs w:val="28"/>
        </w:rPr>
        <w:t>го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4367B9">
        <w:rPr>
          <w:color w:val="000000" w:themeColor="text1"/>
          <w:sz w:val="28"/>
          <w:szCs w:val="28"/>
        </w:rPr>
        <w:t xml:space="preserve">Козарь Р.И. </w:t>
      </w:r>
      <w:r w:rsidR="00E04486">
        <w:rPr>
          <w:color w:val="000000" w:themeColor="text1"/>
          <w:sz w:val="28"/>
          <w:szCs w:val="28"/>
        </w:rPr>
        <w:t xml:space="preserve"> 2</w:t>
      </w:r>
      <w:r w:rsidR="004367B9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D344A1">
        <w:rPr>
          <w:color w:val="000000" w:themeColor="text1"/>
          <w:sz w:val="28"/>
          <w:szCs w:val="28"/>
        </w:rPr>
        <w:t>0</w:t>
      </w:r>
      <w:r w:rsidR="004367B9">
        <w:rPr>
          <w:color w:val="000000" w:themeColor="text1"/>
          <w:sz w:val="28"/>
          <w:szCs w:val="28"/>
        </w:rPr>
        <w:t>2</w:t>
      </w:r>
      <w:r w:rsidRPr="00A96AE0" w:rsidR="00674DD5">
        <w:rPr>
          <w:color w:val="000000" w:themeColor="text1"/>
          <w:sz w:val="28"/>
          <w:szCs w:val="28"/>
        </w:rPr>
        <w:t>.201</w:t>
      </w:r>
      <w:r w:rsidR="004367B9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 xml:space="preserve"> г.  в </w:t>
      </w:r>
      <w:r w:rsidR="004367B9">
        <w:rPr>
          <w:color w:val="000000" w:themeColor="text1"/>
          <w:sz w:val="28"/>
          <w:szCs w:val="28"/>
        </w:rPr>
        <w:t>17</w:t>
      </w:r>
      <w:r w:rsidRPr="00A96AE0" w:rsidR="00674DD5">
        <w:rPr>
          <w:color w:val="000000" w:themeColor="text1"/>
          <w:sz w:val="28"/>
          <w:szCs w:val="28"/>
        </w:rPr>
        <w:t>:</w:t>
      </w:r>
      <w:r w:rsidR="00E04486">
        <w:rPr>
          <w:color w:val="000000" w:themeColor="text1"/>
          <w:sz w:val="28"/>
          <w:szCs w:val="28"/>
        </w:rPr>
        <w:t>40</w:t>
      </w:r>
      <w:r w:rsidRPr="00A96AE0" w:rsidR="00674DD5">
        <w:rPr>
          <w:color w:val="000000" w:themeColor="text1"/>
          <w:sz w:val="28"/>
          <w:szCs w:val="28"/>
        </w:rPr>
        <w:t xml:space="preserve"> час. в </w:t>
      </w:r>
      <w:r w:rsidR="00F72811">
        <w:rPr>
          <w:color w:val="000000" w:themeColor="text1"/>
          <w:sz w:val="28"/>
          <w:szCs w:val="28"/>
        </w:rPr>
        <w:t xml:space="preserve">АДРЕС, </w:t>
      </w:r>
      <w:r w:rsidRPr="00A96AE0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="00E04486">
        <w:rPr>
          <w:color w:val="000000" w:themeColor="text1"/>
          <w:sz w:val="28"/>
          <w:szCs w:val="28"/>
        </w:rPr>
        <w:t>продажи сельскохоз</w:t>
      </w:r>
      <w:r w:rsidR="004367B9">
        <w:rPr>
          <w:color w:val="000000" w:themeColor="text1"/>
          <w:sz w:val="28"/>
          <w:szCs w:val="28"/>
        </w:rPr>
        <w:t>яйственной продукции в течение 3</w:t>
      </w:r>
      <w:r w:rsidR="00E04486">
        <w:rPr>
          <w:color w:val="000000" w:themeColor="text1"/>
          <w:sz w:val="28"/>
          <w:szCs w:val="28"/>
        </w:rPr>
        <w:t xml:space="preserve">-ти месяцев.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 w:rsidR="004367B9">
        <w:rPr>
          <w:color w:val="000000" w:themeColor="text1"/>
        </w:rPr>
        <w:t xml:space="preserve">Козарь Р.И. </w:t>
      </w:r>
      <w:r>
        <w:rPr>
          <w:color w:val="000000" w:themeColor="text1"/>
        </w:rPr>
        <w:t xml:space="preserve"> </w:t>
      </w:r>
      <w:r w:rsidRPr="00A96AE0">
        <w:rPr>
          <w:color w:val="000000" w:themeColor="text1"/>
        </w:rPr>
        <w:t xml:space="preserve">  вину признал, </w:t>
      </w:r>
      <w:r>
        <w:rPr>
          <w:color w:val="000000" w:themeColor="text1"/>
        </w:rPr>
        <w:t xml:space="preserve"> раскаял</w:t>
      </w:r>
      <w:r w:rsidR="004367B9">
        <w:rPr>
          <w:color w:val="000000" w:themeColor="text1"/>
        </w:rPr>
        <w:t xml:space="preserve">ся. </w:t>
      </w:r>
      <w:r>
        <w:rPr>
          <w:color w:val="000000" w:themeColor="text1"/>
        </w:rPr>
        <w:t xml:space="preserve">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>Заслушав пояснения правонарушителя, и</w:t>
      </w:r>
      <w:r w:rsidRPr="00A96AE0">
        <w:rPr>
          <w:color w:val="000000" w:themeColor="text1"/>
        </w:rPr>
        <w:t>зучив  материал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</w:t>
      </w:r>
      <w:r w:rsidR="004367B9">
        <w:rPr>
          <w:color w:val="000000" w:themeColor="text1"/>
          <w:shd w:val="clear" w:color="auto" w:fill="FFFFFF"/>
        </w:rPr>
        <w:t xml:space="preserve">               </w:t>
      </w:r>
      <w:r>
        <w:rPr>
          <w:color w:val="000000" w:themeColor="text1"/>
          <w:shd w:val="clear" w:color="auto" w:fill="FFFFFF"/>
        </w:rPr>
        <w:t xml:space="preserve">           </w:t>
      </w:r>
      <w:r w:rsidR="004367B9">
        <w:rPr>
          <w:color w:val="000000" w:themeColor="text1"/>
          <w:shd w:val="clear" w:color="auto" w:fill="FFFFFF"/>
        </w:rPr>
        <w:t xml:space="preserve">Козарь Р.И. </w:t>
      </w:r>
      <w:r>
        <w:rPr>
          <w:color w:val="000000" w:themeColor="text1"/>
          <w:shd w:val="clear" w:color="auto" w:fill="FFFFFF"/>
        </w:rPr>
        <w:t xml:space="preserve">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Козарь Р.И.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F72811">
        <w:rPr>
          <w:color w:val="000000" w:themeColor="text1"/>
          <w:sz w:val="28"/>
          <w:szCs w:val="28"/>
          <w:shd w:val="clear" w:color="auto" w:fill="FFFFFF"/>
        </w:rPr>
        <w:t>ДАТА</w:t>
      </w:r>
      <w:r w:rsidR="00E04486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2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E04486">
        <w:rPr>
          <w:color w:val="000000" w:themeColor="text1"/>
          <w:sz w:val="28"/>
          <w:szCs w:val="28"/>
          <w:shd w:val="clear" w:color="auto" w:fill="FFFFFF"/>
        </w:rPr>
        <w:t>рапортом ст. УУП,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ОУУП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ОП №1 «Железнодорожный»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УМВД России по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г. Симферополю от </w:t>
      </w:r>
      <w:r w:rsidR="00F72811">
        <w:rPr>
          <w:color w:val="000000" w:themeColor="text1"/>
          <w:sz w:val="28"/>
          <w:szCs w:val="28"/>
          <w:shd w:val="clear" w:color="auto" w:fill="FFFFFF"/>
        </w:rPr>
        <w:t>ДАТА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, выявившего правонарушение(л.д. </w:t>
      </w:r>
      <w:r w:rsidR="004367B9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), объяснением </w:t>
      </w:r>
      <w:r w:rsidR="004367B9">
        <w:rPr>
          <w:color w:val="000000" w:themeColor="text1"/>
          <w:sz w:val="28"/>
          <w:szCs w:val="28"/>
          <w:shd w:val="clear" w:color="auto" w:fill="FFFFFF"/>
        </w:rPr>
        <w:t>Козарь Р.И.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при составлении протокола об административном правонарушении, котор</w:t>
      </w:r>
      <w:r w:rsidR="00E04486">
        <w:rPr>
          <w:color w:val="000000" w:themeColor="text1"/>
          <w:sz w:val="28"/>
          <w:szCs w:val="28"/>
          <w:shd w:val="clear" w:color="auto" w:fill="FFFFFF"/>
        </w:rPr>
        <w:t>ая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полностью признал вину (л.д. </w:t>
      </w:r>
      <w:r w:rsidR="004367B9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Козарь Р.И.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КоАП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A96AE0">
        <w:rPr>
          <w:color w:val="000000" w:themeColor="text1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>Козарь Р.И.</w:t>
      </w:r>
      <w:r w:rsidR="00E04486">
        <w:rPr>
          <w:color w:val="000000" w:themeColor="text1"/>
          <w:sz w:val="28"/>
          <w:szCs w:val="28"/>
        </w:rPr>
        <w:t xml:space="preserve">, </w:t>
      </w:r>
      <w:r w:rsidRPr="00A96AE0" w:rsidR="00062C20">
        <w:rPr>
          <w:color w:val="000000" w:themeColor="text1"/>
          <w:sz w:val="28"/>
          <w:szCs w:val="28"/>
        </w:rPr>
        <w:t xml:space="preserve"> который согласно материалам дела не работает, признал вину,</w:t>
      </w:r>
      <w:r w:rsidR="00E04486">
        <w:rPr>
          <w:color w:val="000000" w:themeColor="text1"/>
          <w:sz w:val="28"/>
          <w:szCs w:val="28"/>
        </w:rPr>
        <w:t xml:space="preserve"> раскаял</w:t>
      </w:r>
      <w:r w:rsidR="004367B9">
        <w:rPr>
          <w:color w:val="000000" w:themeColor="text1"/>
          <w:sz w:val="28"/>
          <w:szCs w:val="28"/>
        </w:rPr>
        <w:t>ся</w:t>
      </w:r>
      <w:r w:rsidR="00E04486">
        <w:rPr>
          <w:color w:val="000000" w:themeColor="text1"/>
          <w:sz w:val="28"/>
          <w:szCs w:val="28"/>
        </w:rPr>
        <w:t>, что является смягчающим обстоятельством,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Козарь Руслана Ивановича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виновн</w:t>
      </w:r>
      <w:r w:rsidR="004367B9">
        <w:rPr>
          <w:color w:val="000000" w:themeColor="text1"/>
          <w:sz w:val="28"/>
          <w:szCs w:val="28"/>
        </w:rPr>
        <w:t>ым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A96AE0">
        <w:rPr>
          <w:color w:val="000000" w:themeColor="text1"/>
          <w:sz w:val="28"/>
          <w:szCs w:val="28"/>
        </w:rPr>
        <w:t xml:space="preserve">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 xml:space="preserve">пятьсот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>001, БИК 043510001,  КБК 18211690050056000140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Pr="00A96AE0" w:rsidR="00A96AE0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протокол  </w:t>
      </w:r>
      <w:r w:rsidR="00F72811">
        <w:rPr>
          <w:color w:val="000000" w:themeColor="text1"/>
          <w:sz w:val="28"/>
          <w:szCs w:val="28"/>
        </w:rPr>
        <w:t>ДАННЫЕ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Разъяснить</w:t>
      </w:r>
      <w:r w:rsidR="004367B9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61F85"/>
    <w:rsid w:val="001B72ED"/>
    <w:rsid w:val="004367B9"/>
    <w:rsid w:val="00674DD5"/>
    <w:rsid w:val="00711331"/>
    <w:rsid w:val="009D13B7"/>
    <w:rsid w:val="00A96AE0"/>
    <w:rsid w:val="00B123B8"/>
    <w:rsid w:val="00C940B5"/>
    <w:rsid w:val="00D03DBD"/>
    <w:rsid w:val="00D344A1"/>
    <w:rsid w:val="00DC2FE1"/>
    <w:rsid w:val="00E04486"/>
    <w:rsid w:val="00EC5626"/>
    <w:rsid w:val="00F7281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