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763F5A">
        <w:rPr>
          <w:b w:val="0"/>
          <w:sz w:val="28"/>
          <w:szCs w:val="28"/>
        </w:rPr>
        <w:t>183</w:t>
      </w:r>
      <w:r w:rsidRPr="00B123B8">
        <w:rPr>
          <w:b w:val="0"/>
          <w:sz w:val="28"/>
          <w:szCs w:val="28"/>
        </w:rPr>
        <w:t>/201</w:t>
      </w:r>
      <w:r w:rsidR="00493304">
        <w:rPr>
          <w:b w:val="0"/>
          <w:sz w:val="28"/>
          <w:szCs w:val="28"/>
        </w:rPr>
        <w:t>8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AF7AC2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BB4DBB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>
        <w:rPr>
          <w:sz w:val="28"/>
          <w:szCs w:val="28"/>
        </w:rPr>
        <w:t>июня</w:t>
      </w:r>
      <w:r w:rsidRPr="00BB4DBB" w:rsidR="00493304">
        <w:rPr>
          <w:sz w:val="28"/>
          <w:szCs w:val="28"/>
        </w:rPr>
        <w:t xml:space="preserve"> </w:t>
      </w:r>
      <w:r w:rsidRPr="00BB4DBB" w:rsidR="00833BC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201</w:t>
      </w:r>
      <w:r w:rsidRPr="00BB4DBB" w:rsidR="00493304">
        <w:rPr>
          <w:sz w:val="28"/>
          <w:szCs w:val="28"/>
        </w:rPr>
        <w:t>8</w:t>
      </w:r>
      <w:r w:rsidRPr="00BB4DBB">
        <w:rPr>
          <w:sz w:val="28"/>
          <w:szCs w:val="28"/>
        </w:rPr>
        <w:t xml:space="preserve"> года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          г. Симферополь </w:t>
      </w:r>
    </w:p>
    <w:p w:rsidR="00F95ED7" w:rsidRPr="00BB4DBB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BB4DB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BB4DBB">
        <w:rPr>
          <w:color w:val="585A60"/>
          <w:sz w:val="28"/>
          <w:szCs w:val="28"/>
          <w:shd w:val="clear" w:color="auto" w:fill="FFFFFF"/>
        </w:rPr>
        <w:t>(</w:t>
      </w:r>
      <w:r w:rsidRPr="00BB4DBB">
        <w:rPr>
          <w:color w:val="585A60"/>
          <w:sz w:val="28"/>
          <w:szCs w:val="28"/>
          <w:shd w:val="clear" w:color="auto" w:fill="FFFFFF"/>
        </w:rPr>
        <w:t>г.Симферополь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 </w:t>
      </w:r>
      <w:r w:rsidRPr="00BB4DBB" w:rsidR="00493304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833BCB">
        <w:rPr>
          <w:color w:val="585A60"/>
          <w:sz w:val="28"/>
          <w:szCs w:val="28"/>
          <w:shd w:val="clear" w:color="auto" w:fill="FFFFFF"/>
        </w:rPr>
        <w:t xml:space="preserve"> с участием помощника прокурора Железнодорожного района г. Симферополя Республики Крым – </w:t>
      </w:r>
      <w:r w:rsidR="00763F5A">
        <w:rPr>
          <w:color w:val="585A60"/>
          <w:sz w:val="28"/>
          <w:szCs w:val="28"/>
          <w:shd w:val="clear" w:color="auto" w:fill="FFFFFF"/>
        </w:rPr>
        <w:t>Монаховой</w:t>
      </w:r>
      <w:r w:rsidR="00763F5A">
        <w:rPr>
          <w:color w:val="585A60"/>
          <w:sz w:val="28"/>
          <w:szCs w:val="28"/>
          <w:shd w:val="clear" w:color="auto" w:fill="FFFFFF"/>
        </w:rPr>
        <w:t xml:space="preserve"> О.В.</w:t>
      </w:r>
      <w:r w:rsidRPr="00BB4DBB" w:rsidR="00493304">
        <w:rPr>
          <w:color w:val="585A60"/>
          <w:sz w:val="28"/>
          <w:szCs w:val="28"/>
          <w:shd w:val="clear" w:color="auto" w:fill="FFFFFF"/>
        </w:rPr>
        <w:t>,</w:t>
      </w:r>
      <w:r w:rsidRPr="00BB4DBB" w:rsidR="00833BCB">
        <w:rPr>
          <w:color w:val="585A60"/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 – </w:t>
      </w:r>
      <w:r w:rsidRPr="00BB4DBB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="00763F5A">
        <w:rPr>
          <w:color w:val="585A60"/>
          <w:sz w:val="28"/>
          <w:szCs w:val="28"/>
          <w:shd w:val="clear" w:color="auto" w:fill="FFFFFF"/>
        </w:rPr>
        <w:t>Шульга  М.В.</w:t>
      </w:r>
      <w:r w:rsidRPr="00BB4DBB" w:rsidR="00493304">
        <w:rPr>
          <w:color w:val="585A60"/>
          <w:sz w:val="28"/>
          <w:szCs w:val="28"/>
          <w:shd w:val="clear" w:color="auto" w:fill="FFFFFF"/>
        </w:rPr>
        <w:t>,</w:t>
      </w:r>
      <w:r w:rsidRPr="00BB4DBB" w:rsidR="00FE6BB4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BB4DBB" w:rsidR="00AF7AC2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BB4DBB" w:rsidP="00F95ED7">
      <w:pPr>
        <w:jc w:val="both"/>
        <w:rPr>
          <w:rStyle w:val="apple-converted-space"/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>Шульга  Марины</w:t>
      </w:r>
      <w:r>
        <w:rPr>
          <w:color w:val="585A60"/>
          <w:sz w:val="28"/>
          <w:szCs w:val="28"/>
          <w:shd w:val="clear" w:color="auto" w:fill="FFFFFF"/>
        </w:rPr>
        <w:t xml:space="preserve"> Викторовны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, </w:t>
      </w:r>
      <w:r w:rsidR="005A4698">
        <w:rPr>
          <w:color w:val="585A60"/>
          <w:sz w:val="28"/>
          <w:szCs w:val="28"/>
          <w:shd w:val="clear" w:color="auto" w:fill="FFFFFF"/>
        </w:rPr>
        <w:t>ДАННЫЕ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о привлечении е</w:t>
      </w:r>
      <w:r w:rsidRPr="00BB4DBB" w:rsidR="00493304">
        <w:rPr>
          <w:sz w:val="28"/>
          <w:szCs w:val="28"/>
        </w:rPr>
        <w:t>е</w:t>
      </w:r>
      <w:r w:rsidRPr="00BB4DBB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="00155416">
        <w:rPr>
          <w:sz w:val="28"/>
          <w:szCs w:val="28"/>
        </w:rPr>
        <w:t xml:space="preserve"> 13.19.1 ч.</w:t>
      </w:r>
      <w:r w:rsidR="00155416">
        <w:rPr>
          <w:sz w:val="28"/>
          <w:szCs w:val="28"/>
        </w:rPr>
        <w:t>1</w:t>
      </w:r>
      <w:r w:rsidRPr="00BB4DBB" w:rsidR="000136BF">
        <w:rPr>
          <w:sz w:val="28"/>
          <w:szCs w:val="28"/>
        </w:rPr>
        <w:t xml:space="preserve"> </w:t>
      </w:r>
      <w:r w:rsidRPr="00BB4DBB" w:rsidR="00833BC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Кодекса</w:t>
      </w:r>
      <w:r w:rsidRPr="00BB4DBB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УСТАНОВИЛ:</w:t>
      </w:r>
    </w:p>
    <w:p w:rsidR="008121EA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 </w:t>
      </w:r>
      <w:r w:rsidR="004D3595">
        <w:rPr>
          <w:color w:val="000000"/>
          <w:sz w:val="28"/>
          <w:szCs w:val="28"/>
          <w:lang w:bidi="ru-RU"/>
        </w:rPr>
        <w:t xml:space="preserve"> Шульга М.В.</w:t>
      </w:r>
      <w:r w:rsidR="004D3595">
        <w:rPr>
          <w:color w:val="000000"/>
          <w:sz w:val="28"/>
          <w:szCs w:val="28"/>
          <w:lang w:bidi="ru-RU"/>
        </w:rPr>
        <w:t>,  являвшаяся</w:t>
      </w:r>
      <w:r w:rsidR="004D3595">
        <w:rPr>
          <w:color w:val="000000"/>
          <w:sz w:val="28"/>
          <w:szCs w:val="28"/>
          <w:lang w:bidi="ru-RU"/>
        </w:rPr>
        <w:t xml:space="preserve"> председателем правления </w:t>
      </w:r>
      <w:r w:rsidR="005A4698">
        <w:rPr>
          <w:color w:val="000000"/>
          <w:sz w:val="28"/>
          <w:szCs w:val="28"/>
          <w:lang w:bidi="ru-RU"/>
        </w:rPr>
        <w:t>ДАННЫЕ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 совершил</w:t>
      </w:r>
      <w:r w:rsidRPr="00BB4DBB" w:rsidR="00493304">
        <w:rPr>
          <w:color w:val="585A60"/>
          <w:sz w:val="28"/>
          <w:szCs w:val="28"/>
          <w:shd w:val="clear" w:color="auto" w:fill="FFFFFF"/>
        </w:rPr>
        <w:t>а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административное правонарушение  </w:t>
      </w:r>
      <w:r w:rsidRPr="00BB4DBB">
        <w:rPr>
          <w:color w:val="000000"/>
          <w:sz w:val="28"/>
          <w:szCs w:val="28"/>
          <w:lang w:bidi="ru-RU"/>
        </w:rPr>
        <w:t xml:space="preserve"> при следующих обстоятельствах. </w:t>
      </w:r>
    </w:p>
    <w:p w:rsidR="004D3595" w:rsidRPr="003C3268" w:rsidP="004D3595">
      <w:pPr>
        <w:shd w:val="clear" w:color="auto" w:fill="FFFFFF"/>
        <w:suppressAutoHyphens/>
        <w:spacing w:line="317" w:lineRule="exact"/>
        <w:ind w:left="24" w:right="19" w:firstLine="696"/>
        <w:jc w:val="both"/>
        <w:rPr>
          <w:bCs/>
          <w:color w:val="000000"/>
          <w:spacing w:val="5"/>
          <w:sz w:val="28"/>
          <w:szCs w:val="28"/>
        </w:rPr>
      </w:pPr>
      <w:r w:rsidRPr="003C3268">
        <w:rPr>
          <w:bCs/>
          <w:color w:val="000000"/>
          <w:spacing w:val="5"/>
          <w:sz w:val="28"/>
          <w:szCs w:val="28"/>
        </w:rPr>
        <w:t xml:space="preserve">Прокуратурой Железнодорожного района г. Симферополя на основании решения о проведении проверки </w:t>
      </w:r>
      <w:r w:rsidR="005A4698">
        <w:rPr>
          <w:bCs/>
          <w:color w:val="000000"/>
          <w:spacing w:val="5"/>
          <w:sz w:val="28"/>
          <w:szCs w:val="28"/>
        </w:rPr>
        <w:t>ДАННЫЕ</w:t>
      </w:r>
      <w:r w:rsidRPr="003C3268">
        <w:rPr>
          <w:bCs/>
          <w:color w:val="000000"/>
          <w:spacing w:val="5"/>
          <w:sz w:val="28"/>
          <w:szCs w:val="28"/>
        </w:rPr>
        <w:t xml:space="preserve"> проведена проверка в </w:t>
      </w:r>
      <w:r w:rsidR="005A4698">
        <w:rPr>
          <w:bCs/>
          <w:color w:val="000000"/>
          <w:spacing w:val="5"/>
          <w:sz w:val="28"/>
          <w:szCs w:val="28"/>
        </w:rPr>
        <w:t>ДАННЫЕ</w:t>
      </w:r>
      <w:r w:rsidRPr="003C3268">
        <w:rPr>
          <w:bCs/>
          <w:color w:val="000000"/>
          <w:spacing w:val="5"/>
          <w:sz w:val="28"/>
          <w:szCs w:val="28"/>
        </w:rPr>
        <w:t xml:space="preserve"> исполнения законодательства в сфере жилищно-коммунального хозяйства, в ходе которой выявлены нарушения </w:t>
      </w:r>
      <w:r>
        <w:rPr>
          <w:color w:val="000000"/>
          <w:sz w:val="28"/>
          <w:szCs w:val="28"/>
        </w:rPr>
        <w:t>порядка размещения информации в государственной информационной системе жилищно-коммунального хозяйства</w:t>
      </w:r>
      <w:r w:rsidRPr="003C3268">
        <w:rPr>
          <w:bCs/>
          <w:color w:val="000000"/>
          <w:spacing w:val="5"/>
          <w:sz w:val="28"/>
          <w:szCs w:val="28"/>
        </w:rPr>
        <w:t>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EA39EB">
        <w:rPr>
          <w:sz w:val="28"/>
          <w:szCs w:val="28"/>
        </w:rPr>
        <w:t xml:space="preserve">огласно ч. 1 ст. 161 Жилищного кодекса Российской Федерации (далее -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 xml:space="preserve">В соответствии с ч. 10.1 </w:t>
      </w:r>
      <w:r>
        <w:rPr>
          <w:sz w:val="28"/>
          <w:szCs w:val="28"/>
        </w:rPr>
        <w:t xml:space="preserve">ст. 161 </w:t>
      </w:r>
      <w:r w:rsidRPr="00EA39EB">
        <w:rPr>
          <w:sz w:val="28"/>
          <w:szCs w:val="28"/>
        </w:rPr>
        <w:t xml:space="preserve">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</w:t>
      </w:r>
      <w:r>
        <w:fldChar w:fldCharType="begin"/>
      </w:r>
      <w:r>
        <w:instrText xml:space="preserve"> HYPERLINK "consultantplus://offline/ref=C8A0B76F69E8E0693FAAF0E9DCC73D496E25264F45609F48DAA011EF2500E3812EA5D73C0F105EDCC8B4K" </w:instrText>
      </w:r>
      <w:r>
        <w:fldChar w:fldCharType="separate"/>
      </w:r>
      <w:r w:rsidRPr="004D3595">
        <w:rPr>
          <w:sz w:val="28"/>
          <w:szCs w:val="28"/>
        </w:rPr>
        <w:t>состав, сроки и периодичность</w:t>
      </w:r>
      <w:r>
        <w:fldChar w:fldCharType="end"/>
      </w:r>
      <w:r w:rsidRPr="004D3595">
        <w:rPr>
          <w:sz w:val="28"/>
          <w:szCs w:val="28"/>
        </w:rPr>
        <w:t xml:space="preserve"> </w:t>
      </w:r>
      <w:r w:rsidRPr="00EA39EB">
        <w:rPr>
          <w:sz w:val="28"/>
          <w:szCs w:val="28"/>
        </w:rPr>
        <w:t xml:space="preserve">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</w:t>
      </w:r>
      <w:r w:rsidRPr="00EA39EB">
        <w:rPr>
          <w:sz w:val="28"/>
          <w:szCs w:val="28"/>
        </w:rPr>
        <w:t>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>В соответствии с ч. 1 ст. 1 Федерального Закона от 21.07.2014 №209-ФЗ «О государственной информационной системе жилищно-коммунального хозяйства» (далее – Закон №209-ФЗ)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>Согласно ст. 6 Закона №209-ФЗ  в  системе должны размещаться  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</w:t>
      </w:r>
      <w:r>
        <w:rPr>
          <w:sz w:val="28"/>
          <w:szCs w:val="28"/>
        </w:rPr>
        <w:t>счета их стоимости, а также расп</w:t>
      </w:r>
      <w:r w:rsidRPr="00EA39EB"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 w:rsidRPr="00EA39EB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EA39EB">
        <w:rPr>
          <w:sz w:val="28"/>
          <w:szCs w:val="28"/>
        </w:rPr>
        <w:t>кой стоимости и соответствующие договоры на оказание таких услуг и (или) выполнение таких работ;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  информация о подготовке объектов жилищно-коммунального хозяйства к сезонной эксплуатации, о готовности к отопительному сезону и о его прохождении; 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>Приказом Министерства связи и массовых коммуникаций Россий Федерации, Министерства строительства и жилищно-коммунального хозяйства Российской Федерации от 29.02.2016 №74/114</w:t>
      </w:r>
      <w:r w:rsidRPr="00EA39EB">
        <w:rPr>
          <w:sz w:val="28"/>
          <w:szCs w:val="28"/>
        </w:rPr>
        <w:t>пр  (</w:t>
      </w:r>
      <w:r w:rsidRPr="00EA39EB">
        <w:rPr>
          <w:sz w:val="28"/>
          <w:szCs w:val="28"/>
        </w:rPr>
        <w:t xml:space="preserve">далее – Приказ №74/114пр) утверждены состав, сроки и периодичность размещения </w:t>
      </w:r>
      <w:r w:rsidRPr="00EA39EB">
        <w:rPr>
          <w:sz w:val="28"/>
          <w:szCs w:val="28"/>
        </w:rPr>
        <w:t>информации поставщиками информации в государственной информационной системе жилищно-коммунального хозяйства.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>Разделом 10 Приказа №74/114пр установлена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pacing w:val="5"/>
          <w:sz w:val="28"/>
          <w:szCs w:val="28"/>
        </w:rPr>
      </w:pPr>
      <w:r w:rsidRPr="00EA39EB">
        <w:rPr>
          <w:sz w:val="28"/>
          <w:szCs w:val="28"/>
        </w:rPr>
        <w:t>В ходе проведения прокуратурой района проверки соблюдения требований к размещению информации</w:t>
      </w:r>
      <w:r>
        <w:rPr>
          <w:sz w:val="28"/>
          <w:szCs w:val="28"/>
        </w:rPr>
        <w:t xml:space="preserve">, проведенным 16.05.2018  мониторингом </w:t>
      </w:r>
      <w:r w:rsidRPr="00EA39EB">
        <w:rPr>
          <w:bCs/>
          <w:color w:val="000000"/>
          <w:spacing w:val="5"/>
          <w:sz w:val="28"/>
          <w:szCs w:val="28"/>
        </w:rPr>
        <w:t xml:space="preserve">по размещению информации в системе ГИС ЖКХ, </w:t>
      </w:r>
      <w:r w:rsidRPr="00EA39EB">
        <w:rPr>
          <w:sz w:val="28"/>
          <w:szCs w:val="28"/>
        </w:rPr>
        <w:t xml:space="preserve">подлежащей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в ходе которого установлено, что в нарушение вышеуказанного законодательства </w:t>
      </w:r>
      <w:r w:rsidR="005A4698">
        <w:rPr>
          <w:sz w:val="28"/>
          <w:szCs w:val="28"/>
        </w:rPr>
        <w:t>ДАННЫЕ</w:t>
      </w:r>
      <w:r w:rsidRPr="00EA39EB">
        <w:rPr>
          <w:sz w:val="28"/>
          <w:szCs w:val="28"/>
        </w:rPr>
        <w:t xml:space="preserve"> на </w:t>
      </w:r>
      <w:r w:rsidRPr="00EA39EB">
        <w:rPr>
          <w:bCs/>
          <w:color w:val="000000"/>
          <w:spacing w:val="5"/>
          <w:sz w:val="28"/>
          <w:szCs w:val="28"/>
        </w:rPr>
        <w:t xml:space="preserve">сайте «ГИС ЖКХ» не зарегистрировано, в соответствии с </w:t>
      </w:r>
      <w:r w:rsidRPr="00EA39EB">
        <w:rPr>
          <w:sz w:val="28"/>
          <w:szCs w:val="28"/>
        </w:rPr>
        <w:t xml:space="preserve">Разделом 10 Приказа №74/114пр </w:t>
      </w:r>
      <w:r w:rsidRPr="00EA39EB">
        <w:rPr>
          <w:bCs/>
          <w:color w:val="000000"/>
          <w:spacing w:val="5"/>
          <w:sz w:val="28"/>
          <w:szCs w:val="28"/>
        </w:rPr>
        <w:t xml:space="preserve"> информация отсутствует.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 xml:space="preserve">Обязанность по размещению требуемой информации на обязательном официальном сайте в сети Интернет dom.gosuslugi.ru, по многоквартирным домам возложена на управляющие компании, в том числе </w:t>
      </w:r>
      <w:r>
        <w:rPr>
          <w:sz w:val="28"/>
          <w:szCs w:val="28"/>
        </w:rPr>
        <w:t>товарищества собственников недвижимости</w:t>
      </w:r>
      <w:r w:rsidRPr="00EA39EB">
        <w:rPr>
          <w:sz w:val="28"/>
          <w:szCs w:val="28"/>
        </w:rPr>
        <w:t>. В случае возникших трудностей при размещении имеется служба технической поддержки сайта, специалисты которой круглосуточно могут помочь, разъяснить необходимые действия.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 xml:space="preserve">Доказательств, подтверждающих принятие </w:t>
      </w:r>
      <w:r w:rsidR="005A4698">
        <w:rPr>
          <w:sz w:val="28"/>
          <w:szCs w:val="28"/>
        </w:rPr>
        <w:t>ДАННЫЕ</w:t>
      </w:r>
      <w:r w:rsidRPr="00EA39EB">
        <w:rPr>
          <w:sz w:val="28"/>
          <w:szCs w:val="28"/>
        </w:rPr>
        <w:t xml:space="preserve">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A469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EA39EB">
        <w:rPr>
          <w:sz w:val="28"/>
          <w:szCs w:val="28"/>
        </w:rPr>
        <w:t>не представлено.</w:t>
      </w:r>
    </w:p>
    <w:p w:rsidR="004D3595" w:rsidRPr="00EA39EB" w:rsidP="004D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9EB">
        <w:rPr>
          <w:sz w:val="28"/>
          <w:szCs w:val="28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4D3595" w:rsidRPr="003C3268" w:rsidP="004D3595">
      <w:pPr>
        <w:shd w:val="clear" w:color="auto" w:fill="FFFFFF"/>
        <w:suppressAutoHyphens/>
        <w:spacing w:line="317" w:lineRule="exact"/>
        <w:ind w:left="24" w:right="19" w:firstLine="696"/>
        <w:jc w:val="both"/>
        <w:rPr>
          <w:color w:val="000000"/>
          <w:sz w:val="28"/>
          <w:szCs w:val="28"/>
        </w:rPr>
      </w:pPr>
      <w:r w:rsidRPr="003C3268">
        <w:rPr>
          <w:color w:val="000000"/>
          <w:sz w:val="28"/>
          <w:szCs w:val="28"/>
        </w:rPr>
        <w:t xml:space="preserve">Указанные нарушения требований законодательства указывают на то, что </w:t>
      </w:r>
      <w:r w:rsidR="005A4698">
        <w:rPr>
          <w:color w:val="000000"/>
          <w:sz w:val="28"/>
          <w:szCs w:val="28"/>
        </w:rPr>
        <w:t>ДАННЫЕ</w:t>
      </w:r>
      <w:r w:rsidRPr="003C3268">
        <w:rPr>
          <w:color w:val="000000"/>
          <w:sz w:val="28"/>
          <w:szCs w:val="28"/>
        </w:rPr>
        <w:t xml:space="preserve"> своевременно не приняты меры, направленные на </w:t>
      </w:r>
      <w:r>
        <w:rPr>
          <w:color w:val="000000"/>
          <w:sz w:val="28"/>
          <w:szCs w:val="28"/>
        </w:rPr>
        <w:t>размещение информации в государственной информационной системе жилищно-коммунального хозяйства</w:t>
      </w:r>
      <w:r w:rsidRPr="003C3268">
        <w:rPr>
          <w:color w:val="000000"/>
          <w:sz w:val="28"/>
          <w:szCs w:val="28"/>
        </w:rPr>
        <w:t>.</w:t>
      </w:r>
    </w:p>
    <w:p w:rsidR="004D3595" w:rsidRPr="003C3268" w:rsidP="004D3595">
      <w:pPr>
        <w:suppressAutoHyphens/>
        <w:ind w:firstLine="696"/>
        <w:jc w:val="both"/>
        <w:rPr>
          <w:sz w:val="28"/>
          <w:szCs w:val="28"/>
        </w:rPr>
      </w:pPr>
      <w:r w:rsidRPr="003C3268">
        <w:rPr>
          <w:sz w:val="28"/>
          <w:szCs w:val="28"/>
        </w:rPr>
        <w:t xml:space="preserve">Председателем правления </w:t>
      </w:r>
      <w:r w:rsidR="005A469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3C326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Шульга Марина Викторовна протокола </w:t>
      </w:r>
      <w:r w:rsidR="005A469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3C3268">
        <w:rPr>
          <w:sz w:val="28"/>
          <w:szCs w:val="28"/>
        </w:rPr>
        <w:t xml:space="preserve">приказа </w:t>
      </w:r>
      <w:r w:rsidR="005A4698">
        <w:rPr>
          <w:sz w:val="28"/>
          <w:szCs w:val="28"/>
        </w:rPr>
        <w:t>ДАННЫЕ</w:t>
      </w:r>
      <w:r w:rsidRPr="003C3268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назначении на должность Председателя правления </w:t>
      </w:r>
      <w:r w:rsidR="005A4698">
        <w:rPr>
          <w:sz w:val="28"/>
          <w:szCs w:val="28"/>
        </w:rPr>
        <w:t>ДАННЫЕ</w:t>
      </w:r>
      <w:r w:rsidRPr="003C3268">
        <w:rPr>
          <w:sz w:val="28"/>
          <w:szCs w:val="28"/>
        </w:rPr>
        <w:t>.</w:t>
      </w:r>
    </w:p>
    <w:p w:rsidR="004D3595" w:rsidP="004D3595">
      <w:pPr>
        <w:suppressAutoHyphens/>
        <w:ind w:firstLine="696"/>
        <w:jc w:val="both"/>
        <w:rPr>
          <w:sz w:val="28"/>
          <w:szCs w:val="28"/>
        </w:rPr>
      </w:pPr>
      <w:r w:rsidRPr="003C3268">
        <w:rPr>
          <w:sz w:val="28"/>
          <w:szCs w:val="28"/>
        </w:rPr>
        <w:t xml:space="preserve">Вышеизложенное свидетельствует о нарушении </w:t>
      </w:r>
      <w:r>
        <w:rPr>
          <w:sz w:val="28"/>
          <w:szCs w:val="28"/>
        </w:rPr>
        <w:t>Шульга М.В.</w:t>
      </w:r>
      <w:r w:rsidRPr="003C3268">
        <w:rPr>
          <w:sz w:val="28"/>
          <w:szCs w:val="28"/>
        </w:rPr>
        <w:t xml:space="preserve"> как председателем правления </w:t>
      </w:r>
      <w:r w:rsidR="005A4698">
        <w:rPr>
          <w:sz w:val="28"/>
          <w:szCs w:val="28"/>
        </w:rPr>
        <w:t>ДАННЫЕ</w:t>
      </w:r>
      <w:r w:rsidRPr="003C3268">
        <w:rPr>
          <w:sz w:val="28"/>
          <w:szCs w:val="28"/>
        </w:rPr>
        <w:t xml:space="preserve"> и должностным лицом, </w:t>
      </w:r>
      <w:r>
        <w:rPr>
          <w:color w:val="000000"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>размещения информации в государственной информационной системе жилищно-коммунального хозяйства</w:t>
      </w:r>
      <w:r w:rsidRPr="003C3268">
        <w:rPr>
          <w:sz w:val="28"/>
          <w:szCs w:val="28"/>
        </w:rPr>
        <w:t>.</w:t>
      </w:r>
    </w:p>
    <w:p w:rsidR="000136BF" w:rsidRPr="00BB4DBB" w:rsidP="00411F6F">
      <w:pPr>
        <w:tabs>
          <w:tab w:val="left" w:leader="underscore" w:pos="10469"/>
        </w:tabs>
        <w:spacing w:line="317" w:lineRule="exact"/>
        <w:ind w:firstLine="780"/>
        <w:jc w:val="both"/>
        <w:rPr>
          <w:sz w:val="28"/>
          <w:szCs w:val="28"/>
        </w:rPr>
      </w:pPr>
      <w:r w:rsidRPr="00BB4DBB">
        <w:rPr>
          <w:color w:val="000000"/>
          <w:sz w:val="28"/>
          <w:szCs w:val="28"/>
          <w:lang w:bidi="ru-RU"/>
        </w:rPr>
        <w:t xml:space="preserve"> </w:t>
      </w:r>
      <w:r w:rsidRPr="00BB4DBB" w:rsidR="00F95ED7">
        <w:rPr>
          <w:sz w:val="28"/>
          <w:szCs w:val="28"/>
        </w:rPr>
        <w:t xml:space="preserve"> В судебно</w:t>
      </w:r>
      <w:r w:rsidRPr="00BB4DBB" w:rsidR="002D68FF">
        <w:rPr>
          <w:sz w:val="28"/>
          <w:szCs w:val="28"/>
        </w:rPr>
        <w:t>м</w:t>
      </w:r>
      <w:r w:rsidRPr="00BB4DBB" w:rsidR="00F95ED7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>заседани</w:t>
      </w:r>
      <w:r w:rsidRPr="00BB4DBB" w:rsidR="002D68FF">
        <w:rPr>
          <w:sz w:val="28"/>
          <w:szCs w:val="28"/>
        </w:rPr>
        <w:t xml:space="preserve">и </w:t>
      </w:r>
      <w:r w:rsidRPr="00BB4DBB">
        <w:rPr>
          <w:sz w:val="28"/>
          <w:szCs w:val="28"/>
        </w:rPr>
        <w:t xml:space="preserve"> </w:t>
      </w:r>
      <w:r w:rsidR="004D3595">
        <w:rPr>
          <w:sz w:val="28"/>
          <w:szCs w:val="28"/>
        </w:rPr>
        <w:t>Щульга</w:t>
      </w:r>
      <w:r w:rsidR="004D3595">
        <w:rPr>
          <w:sz w:val="28"/>
          <w:szCs w:val="28"/>
        </w:rPr>
        <w:t xml:space="preserve"> М.В.</w:t>
      </w:r>
      <w:r w:rsidRPr="00BB4DBB" w:rsidR="00411F6F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вину</w:t>
      </w:r>
      <w:r w:rsidRPr="00BB4DBB" w:rsidR="00411F6F">
        <w:rPr>
          <w:sz w:val="28"/>
          <w:szCs w:val="28"/>
        </w:rPr>
        <w:t xml:space="preserve"> в совершении </w:t>
      </w:r>
      <w:r w:rsidRPr="00BB4DBB" w:rsidR="00411F6F">
        <w:rPr>
          <w:sz w:val="28"/>
          <w:szCs w:val="28"/>
        </w:rPr>
        <w:t xml:space="preserve">правонарушения </w:t>
      </w:r>
      <w:r w:rsidRPr="00BB4DBB">
        <w:rPr>
          <w:sz w:val="28"/>
          <w:szCs w:val="28"/>
        </w:rPr>
        <w:t xml:space="preserve"> признал</w:t>
      </w:r>
      <w:r w:rsidRPr="00BB4DBB" w:rsidR="00411F6F">
        <w:rPr>
          <w:sz w:val="28"/>
          <w:szCs w:val="28"/>
        </w:rPr>
        <w:t>а</w:t>
      </w:r>
      <w:r w:rsidRPr="00BB4DBB">
        <w:rPr>
          <w:sz w:val="28"/>
          <w:szCs w:val="28"/>
        </w:rPr>
        <w:t>,</w:t>
      </w:r>
      <w:r w:rsidRPr="00BB4DBB" w:rsidR="00411F6F">
        <w:rPr>
          <w:sz w:val="28"/>
          <w:szCs w:val="28"/>
        </w:rPr>
        <w:t xml:space="preserve"> раскаялась, </w:t>
      </w:r>
      <w:r w:rsidRPr="00BB4DBB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поясни</w:t>
      </w:r>
      <w:r w:rsidRPr="00BB4DBB">
        <w:rPr>
          <w:sz w:val="28"/>
          <w:szCs w:val="28"/>
        </w:rPr>
        <w:t xml:space="preserve">в, что </w:t>
      </w:r>
      <w:r w:rsidR="004D3595">
        <w:rPr>
          <w:sz w:val="28"/>
          <w:szCs w:val="28"/>
        </w:rPr>
        <w:t xml:space="preserve">в настоящее время председателем правления </w:t>
      </w:r>
      <w:r w:rsidR="005A4698">
        <w:rPr>
          <w:sz w:val="28"/>
          <w:szCs w:val="28"/>
        </w:rPr>
        <w:t>ДАННЫЕ</w:t>
      </w:r>
      <w:r w:rsidR="004D3595">
        <w:rPr>
          <w:sz w:val="28"/>
          <w:szCs w:val="28"/>
        </w:rPr>
        <w:t xml:space="preserve"> уже не является.  </w:t>
      </w:r>
      <w:r w:rsidRPr="00BB4DBB" w:rsidR="00411F6F">
        <w:rPr>
          <w:sz w:val="28"/>
          <w:szCs w:val="28"/>
        </w:rPr>
        <w:t xml:space="preserve">  </w:t>
      </w:r>
    </w:p>
    <w:p w:rsidR="002D68FF" w:rsidRPr="00BB4DBB" w:rsidP="002D68FF">
      <w:pPr>
        <w:ind w:firstLine="709"/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BB4DBB" w:rsidR="00411F6F">
        <w:rPr>
          <w:sz w:val="28"/>
          <w:szCs w:val="28"/>
        </w:rPr>
        <w:t xml:space="preserve"> </w:t>
      </w:r>
      <w:r w:rsidR="004D3595">
        <w:rPr>
          <w:color w:val="585A60"/>
          <w:sz w:val="28"/>
          <w:szCs w:val="28"/>
          <w:shd w:val="clear" w:color="auto" w:fill="FFFFFF"/>
        </w:rPr>
        <w:t xml:space="preserve"> </w:t>
      </w:r>
      <w:r w:rsidR="004D3595">
        <w:rPr>
          <w:color w:val="585A60"/>
          <w:sz w:val="28"/>
          <w:szCs w:val="28"/>
          <w:shd w:val="clear" w:color="auto" w:fill="FFFFFF"/>
        </w:rPr>
        <w:t>Монахова</w:t>
      </w:r>
      <w:r w:rsidR="004D3595">
        <w:rPr>
          <w:color w:val="585A60"/>
          <w:sz w:val="28"/>
          <w:szCs w:val="28"/>
          <w:shd w:val="clear" w:color="auto" w:fill="FFFFFF"/>
        </w:rPr>
        <w:t xml:space="preserve"> О.В.</w:t>
      </w:r>
      <w:r w:rsidRPr="00BB4DBB" w:rsidR="00411F6F">
        <w:rPr>
          <w:sz w:val="28"/>
          <w:szCs w:val="28"/>
        </w:rPr>
        <w:t xml:space="preserve"> </w:t>
      </w:r>
      <w:r w:rsidRPr="00BB4DBB" w:rsidR="00AF7AC2">
        <w:rPr>
          <w:sz w:val="28"/>
          <w:szCs w:val="28"/>
        </w:rPr>
        <w:t xml:space="preserve"> </w:t>
      </w:r>
      <w:r w:rsidRPr="00BB4DBB" w:rsidR="000136BF">
        <w:rPr>
          <w:sz w:val="28"/>
          <w:szCs w:val="28"/>
        </w:rPr>
        <w:t xml:space="preserve">считала необходимым привлечь </w:t>
      </w:r>
      <w:r w:rsidRPr="00BB4DBB" w:rsidR="00AF7AC2">
        <w:rPr>
          <w:sz w:val="28"/>
          <w:szCs w:val="28"/>
        </w:rPr>
        <w:t xml:space="preserve">                       </w:t>
      </w:r>
      <w:r w:rsidR="004D3595">
        <w:rPr>
          <w:sz w:val="28"/>
          <w:szCs w:val="28"/>
        </w:rPr>
        <w:t xml:space="preserve">Шульга М.В. </w:t>
      </w:r>
      <w:r w:rsidRPr="00BB4DBB" w:rsidR="00411F6F">
        <w:rPr>
          <w:sz w:val="28"/>
          <w:szCs w:val="28"/>
        </w:rPr>
        <w:t xml:space="preserve"> </w:t>
      </w:r>
      <w:r w:rsidRPr="00BB4DBB" w:rsidR="007E0D0C">
        <w:rPr>
          <w:sz w:val="28"/>
          <w:szCs w:val="28"/>
        </w:rPr>
        <w:t xml:space="preserve"> </w:t>
      </w:r>
      <w:r w:rsidRPr="00BB4DBB" w:rsidR="000136BF">
        <w:rPr>
          <w:sz w:val="28"/>
          <w:szCs w:val="28"/>
        </w:rPr>
        <w:t xml:space="preserve">к административной ответственности по ст. </w:t>
      </w:r>
      <w:r w:rsidR="004D3595">
        <w:rPr>
          <w:sz w:val="28"/>
          <w:szCs w:val="28"/>
        </w:rPr>
        <w:t>13.19.1 ч.1</w:t>
      </w:r>
      <w:r w:rsidRPr="00BB4DBB" w:rsidR="000136BF">
        <w:rPr>
          <w:sz w:val="28"/>
          <w:szCs w:val="28"/>
        </w:rPr>
        <w:t xml:space="preserve"> КоАП РФ.</w:t>
      </w:r>
    </w:p>
    <w:p w:rsidR="00F95ED7" w:rsidRPr="00BB4DBB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BB4DBB">
        <w:t xml:space="preserve"> </w:t>
      </w:r>
      <w:r w:rsidRPr="00BB4DBB">
        <w:rPr>
          <w:color w:val="585A60"/>
        </w:rPr>
        <w:t xml:space="preserve"> </w:t>
      </w:r>
      <w:r w:rsidRPr="00BB4DBB">
        <w:rPr>
          <w:color w:val="585A60"/>
        </w:rPr>
        <w:t xml:space="preserve">Заслушав </w:t>
      </w:r>
      <w:r w:rsidRPr="00BB4DBB" w:rsidR="005A45BA">
        <w:rPr>
          <w:color w:val="585A60"/>
        </w:rPr>
        <w:t xml:space="preserve">лицо, привлекаемое к административной </w:t>
      </w:r>
      <w:r w:rsidRPr="00BB4DBB" w:rsidR="005A45BA">
        <w:rPr>
          <w:color w:val="585A60"/>
        </w:rPr>
        <w:t>ответственности</w:t>
      </w:r>
      <w:r w:rsidRPr="00BB4DBB">
        <w:rPr>
          <w:color w:val="585A60"/>
        </w:rPr>
        <w:t xml:space="preserve">, </w:t>
      </w:r>
      <w:r w:rsidRPr="00BB4DBB" w:rsidR="00411F6F">
        <w:rPr>
          <w:color w:val="585A60"/>
        </w:rPr>
        <w:t xml:space="preserve"> </w:t>
      </w:r>
      <w:r w:rsidRPr="00BB4DBB" w:rsidR="00563753">
        <w:rPr>
          <w:color w:val="585A60"/>
        </w:rPr>
        <w:t xml:space="preserve"> </w:t>
      </w:r>
      <w:r w:rsidRPr="00BB4DBB">
        <w:rPr>
          <w:color w:val="585A60"/>
        </w:rPr>
        <w:t>прокурора, и</w:t>
      </w:r>
      <w:r w:rsidRPr="00BB4DBB">
        <w:rPr>
          <w:color w:val="585A60"/>
        </w:rPr>
        <w:t>зучив  материал об административном правонарушении,  и</w:t>
      </w:r>
      <w:r w:rsidRPr="00BB4DBB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4D3595">
        <w:rPr>
          <w:color w:val="333333"/>
          <w:shd w:val="clear" w:color="auto" w:fill="FFFFFF"/>
        </w:rPr>
        <w:t xml:space="preserve"> Шульга М.В.</w:t>
      </w:r>
      <w:r w:rsidRPr="00BB4DBB" w:rsidR="00411F6F">
        <w:rPr>
          <w:color w:val="333333"/>
          <w:shd w:val="clear" w:color="auto" w:fill="FFFFFF"/>
        </w:rPr>
        <w:t xml:space="preserve"> </w:t>
      </w:r>
      <w:r w:rsidRPr="00BB4DBB" w:rsidR="00563753">
        <w:rPr>
          <w:color w:val="333333"/>
          <w:shd w:val="clear" w:color="auto" w:fill="FFFFFF"/>
        </w:rPr>
        <w:t xml:space="preserve"> </w:t>
      </w:r>
      <w:r w:rsidRPr="00BB4DBB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BB4DBB">
        <w:rPr>
          <w:color w:val="333333"/>
          <w:shd w:val="clear" w:color="auto" w:fill="FFFFFF"/>
        </w:rPr>
        <w:t>рушения, предусмотренного   ст.</w:t>
      </w:r>
      <w:r w:rsidRPr="00BB4DBB" w:rsidR="00563753">
        <w:rPr>
          <w:color w:val="333333"/>
          <w:shd w:val="clear" w:color="auto" w:fill="FFFFFF"/>
        </w:rPr>
        <w:t xml:space="preserve"> </w:t>
      </w:r>
      <w:r w:rsidR="004D3595">
        <w:rPr>
          <w:color w:val="333333"/>
          <w:shd w:val="clear" w:color="auto" w:fill="FFFFFF"/>
        </w:rPr>
        <w:t xml:space="preserve"> </w:t>
      </w:r>
      <w:r w:rsidR="004D3595">
        <w:t>13.19.1 ч.</w:t>
      </w:r>
      <w:r w:rsidR="004D3595">
        <w:t>1</w:t>
      </w:r>
      <w:r w:rsidRPr="00BB4DBB" w:rsidR="004D3595">
        <w:t xml:space="preserve"> </w:t>
      </w:r>
      <w:r w:rsidRPr="00BB4DBB" w:rsidR="00563753">
        <w:rPr>
          <w:color w:val="333333"/>
          <w:shd w:val="clear" w:color="auto" w:fill="FFFFFF"/>
        </w:rPr>
        <w:t xml:space="preserve"> КоАП</w:t>
      </w:r>
      <w:r w:rsidRPr="00BB4DBB" w:rsidR="00563753">
        <w:rPr>
          <w:color w:val="333333"/>
          <w:shd w:val="clear" w:color="auto" w:fill="FFFFFF"/>
        </w:rPr>
        <w:t xml:space="preserve"> РФ.</w:t>
      </w:r>
      <w:r w:rsidRPr="00BB4DBB">
        <w:rPr>
          <w:color w:val="333333"/>
          <w:shd w:val="clear" w:color="auto" w:fill="FFFFFF"/>
        </w:rPr>
        <w:t xml:space="preserve"> </w:t>
      </w:r>
    </w:p>
    <w:p w:rsidR="00F95ED7" w:rsidRPr="00BB4DBB" w:rsidP="00E56996">
      <w:pPr>
        <w:spacing w:line="322" w:lineRule="exact"/>
        <w:ind w:firstLine="780"/>
        <w:jc w:val="both"/>
        <w:rPr>
          <w:sz w:val="28"/>
          <w:szCs w:val="28"/>
        </w:rPr>
      </w:pPr>
      <w:r w:rsidRPr="00BB4DBB">
        <w:rPr>
          <w:color w:val="585A60"/>
          <w:sz w:val="28"/>
          <w:szCs w:val="28"/>
          <w:shd w:val="clear" w:color="auto" w:fill="FFFFFF"/>
        </w:rPr>
        <w:t xml:space="preserve"> Виновность</w:t>
      </w:r>
      <w:r w:rsidRPr="00BB4DBB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="004D3595">
        <w:rPr>
          <w:color w:val="585A60"/>
          <w:sz w:val="28"/>
          <w:szCs w:val="28"/>
          <w:shd w:val="clear" w:color="auto" w:fill="FFFFFF"/>
        </w:rPr>
        <w:t xml:space="preserve">Шульга М.В. 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BB4DBB" w:rsidR="00A92B7F">
        <w:rPr>
          <w:color w:val="585A60"/>
          <w:sz w:val="28"/>
          <w:szCs w:val="28"/>
          <w:shd w:val="clear" w:color="auto" w:fill="FFFFFF"/>
        </w:rPr>
        <w:t xml:space="preserve">арушения, предусмотренного ст. </w:t>
      </w:r>
      <w:r w:rsidR="004D3595">
        <w:rPr>
          <w:sz w:val="28"/>
          <w:szCs w:val="28"/>
        </w:rPr>
        <w:t>13.19.1 ч.1</w:t>
      </w:r>
      <w:r w:rsidRPr="00BB4DBB" w:rsidR="004D3595">
        <w:rPr>
          <w:sz w:val="28"/>
          <w:szCs w:val="28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BB4DB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КоАП </w:t>
      </w:r>
      <w:r w:rsidRPr="00BB4DB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</w:t>
      </w:r>
      <w:r w:rsidRPr="00BB4DBB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5A45BA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</w:t>
      </w:r>
      <w:r w:rsidR="004D3595">
        <w:rPr>
          <w:color w:val="585A60"/>
          <w:sz w:val="28"/>
          <w:szCs w:val="28"/>
          <w:shd w:val="clear" w:color="auto" w:fill="FFFFFF"/>
        </w:rPr>
        <w:t xml:space="preserve"> решением о проведении проверки (</w:t>
      </w:r>
      <w:r w:rsidR="004D3595">
        <w:rPr>
          <w:color w:val="585A60"/>
          <w:sz w:val="28"/>
          <w:szCs w:val="28"/>
          <w:shd w:val="clear" w:color="auto" w:fill="FFFFFF"/>
        </w:rPr>
        <w:t>л.д</w:t>
      </w:r>
      <w:r w:rsidR="004D3595">
        <w:rPr>
          <w:color w:val="585A60"/>
          <w:sz w:val="28"/>
          <w:szCs w:val="28"/>
          <w:shd w:val="clear" w:color="auto" w:fill="FFFFFF"/>
        </w:rPr>
        <w:t>. 9),  докладной запиской  (</w:t>
      </w:r>
      <w:r w:rsidR="004D3595">
        <w:rPr>
          <w:color w:val="585A60"/>
          <w:sz w:val="28"/>
          <w:szCs w:val="28"/>
          <w:shd w:val="clear" w:color="auto" w:fill="FFFFFF"/>
        </w:rPr>
        <w:t>л.д</w:t>
      </w:r>
      <w:r w:rsidR="004D3595">
        <w:rPr>
          <w:color w:val="585A60"/>
          <w:sz w:val="28"/>
          <w:szCs w:val="28"/>
          <w:shd w:val="clear" w:color="auto" w:fill="FFFFFF"/>
        </w:rPr>
        <w:t>. 10-</w:t>
      </w:r>
      <w:r w:rsidR="00243EBB">
        <w:rPr>
          <w:color w:val="585A60"/>
          <w:sz w:val="28"/>
          <w:szCs w:val="28"/>
          <w:shd w:val="clear" w:color="auto" w:fill="FFFFFF"/>
        </w:rPr>
        <w:t>13),  объяснением Шульга М.В. (</w:t>
      </w:r>
      <w:r w:rsidR="00243EBB">
        <w:rPr>
          <w:color w:val="585A60"/>
          <w:sz w:val="28"/>
          <w:szCs w:val="28"/>
          <w:shd w:val="clear" w:color="auto" w:fill="FFFFFF"/>
        </w:rPr>
        <w:t>л.д</w:t>
      </w:r>
      <w:r w:rsidR="00243EBB">
        <w:rPr>
          <w:color w:val="585A60"/>
          <w:sz w:val="28"/>
          <w:szCs w:val="28"/>
          <w:shd w:val="clear" w:color="auto" w:fill="FFFFFF"/>
        </w:rPr>
        <w:t xml:space="preserve">. 14),  приказом о назначении Шульга М.В. Председателем правления </w:t>
      </w:r>
      <w:r w:rsidR="005A4698">
        <w:rPr>
          <w:color w:val="585A60"/>
          <w:sz w:val="28"/>
          <w:szCs w:val="28"/>
          <w:shd w:val="clear" w:color="auto" w:fill="FFFFFF"/>
        </w:rPr>
        <w:t>ДАННЫЕ</w:t>
      </w:r>
      <w:r w:rsidR="00243EBB">
        <w:rPr>
          <w:color w:val="585A60"/>
          <w:sz w:val="28"/>
          <w:szCs w:val="28"/>
          <w:shd w:val="clear" w:color="auto" w:fill="FFFFFF"/>
        </w:rPr>
        <w:t>. (</w:t>
      </w:r>
      <w:r w:rsidR="00243EBB">
        <w:rPr>
          <w:color w:val="585A60"/>
          <w:sz w:val="28"/>
          <w:szCs w:val="28"/>
          <w:shd w:val="clear" w:color="auto" w:fill="FFFFFF"/>
        </w:rPr>
        <w:t>л.д</w:t>
      </w:r>
      <w:r w:rsidR="00243EBB">
        <w:rPr>
          <w:color w:val="585A60"/>
          <w:sz w:val="28"/>
          <w:szCs w:val="28"/>
          <w:shd w:val="clear" w:color="auto" w:fill="FFFFFF"/>
        </w:rPr>
        <w:t>. 16</w:t>
      </w:r>
      <w:r w:rsidR="00243EBB">
        <w:rPr>
          <w:color w:val="585A60"/>
          <w:sz w:val="28"/>
          <w:szCs w:val="28"/>
          <w:shd w:val="clear" w:color="auto" w:fill="FFFFFF"/>
        </w:rPr>
        <w:t>),  протоколами</w:t>
      </w:r>
      <w:r w:rsidR="00243EBB">
        <w:rPr>
          <w:color w:val="585A60"/>
          <w:sz w:val="28"/>
          <w:szCs w:val="28"/>
          <w:shd w:val="clear" w:color="auto" w:fill="FFFFFF"/>
        </w:rPr>
        <w:t xml:space="preserve"> общего собрания участников </w:t>
      </w:r>
      <w:r w:rsidR="005A4698">
        <w:rPr>
          <w:color w:val="585A60"/>
          <w:sz w:val="28"/>
          <w:szCs w:val="28"/>
          <w:shd w:val="clear" w:color="auto" w:fill="FFFFFF"/>
        </w:rPr>
        <w:t>ДАННЫЕ</w:t>
      </w:r>
      <w:r w:rsidR="00243EBB">
        <w:rPr>
          <w:color w:val="585A60"/>
          <w:sz w:val="28"/>
          <w:szCs w:val="28"/>
          <w:shd w:val="clear" w:color="auto" w:fill="FFFFFF"/>
        </w:rPr>
        <w:t xml:space="preserve"> от 26 и  27 марта 2016 г. (</w:t>
      </w:r>
      <w:r w:rsidR="00243EBB">
        <w:rPr>
          <w:color w:val="585A60"/>
          <w:sz w:val="28"/>
          <w:szCs w:val="28"/>
          <w:shd w:val="clear" w:color="auto" w:fill="FFFFFF"/>
        </w:rPr>
        <w:t>л.д</w:t>
      </w:r>
      <w:r w:rsidR="00243EBB">
        <w:rPr>
          <w:color w:val="585A60"/>
          <w:sz w:val="28"/>
          <w:szCs w:val="28"/>
          <w:shd w:val="clear" w:color="auto" w:fill="FFFFFF"/>
        </w:rPr>
        <w:t xml:space="preserve">. 17-19), должностной инструкцией Председателя правления </w:t>
      </w:r>
      <w:r w:rsidR="005A4698">
        <w:rPr>
          <w:color w:val="585A60"/>
          <w:sz w:val="28"/>
          <w:szCs w:val="28"/>
          <w:shd w:val="clear" w:color="auto" w:fill="FFFFFF"/>
        </w:rPr>
        <w:t>ДАННЫЕ</w:t>
      </w:r>
      <w:r w:rsidR="00243EBB">
        <w:rPr>
          <w:color w:val="585A60"/>
          <w:sz w:val="28"/>
          <w:szCs w:val="28"/>
          <w:shd w:val="clear" w:color="auto" w:fill="FFFFFF"/>
        </w:rPr>
        <w:t xml:space="preserve"> (</w:t>
      </w:r>
      <w:r w:rsidR="00243EBB">
        <w:rPr>
          <w:color w:val="585A60"/>
          <w:sz w:val="28"/>
          <w:szCs w:val="28"/>
          <w:shd w:val="clear" w:color="auto" w:fill="FFFFFF"/>
        </w:rPr>
        <w:t>л.д</w:t>
      </w:r>
      <w:r w:rsidR="00243EBB">
        <w:rPr>
          <w:color w:val="585A60"/>
          <w:sz w:val="28"/>
          <w:szCs w:val="28"/>
          <w:shd w:val="clear" w:color="auto" w:fill="FFFFFF"/>
        </w:rPr>
        <w:t xml:space="preserve">. 20-21), </w:t>
      </w:r>
      <w:r w:rsidR="00F4756E">
        <w:rPr>
          <w:color w:val="585A60"/>
          <w:sz w:val="28"/>
          <w:szCs w:val="28"/>
          <w:shd w:val="clear" w:color="auto" w:fill="FFFFFF"/>
        </w:rPr>
        <w:t>скриншотами с сайта  ГИС ЖКХ (</w:t>
      </w:r>
      <w:r w:rsidR="00F4756E">
        <w:rPr>
          <w:color w:val="585A60"/>
          <w:sz w:val="28"/>
          <w:szCs w:val="28"/>
          <w:shd w:val="clear" w:color="auto" w:fill="FFFFFF"/>
        </w:rPr>
        <w:t>л.д</w:t>
      </w:r>
      <w:r w:rsidR="00F4756E">
        <w:rPr>
          <w:color w:val="585A60"/>
          <w:sz w:val="28"/>
          <w:szCs w:val="28"/>
          <w:shd w:val="clear" w:color="auto" w:fill="FFFFFF"/>
        </w:rPr>
        <w:t xml:space="preserve">. 22-24), уставом </w:t>
      </w:r>
      <w:r w:rsidR="005A4698">
        <w:rPr>
          <w:color w:val="585A60"/>
          <w:sz w:val="28"/>
          <w:szCs w:val="28"/>
          <w:shd w:val="clear" w:color="auto" w:fill="FFFFFF"/>
        </w:rPr>
        <w:t>ДАННЫЕ</w:t>
      </w:r>
      <w:r w:rsidR="00F4756E">
        <w:rPr>
          <w:color w:val="585A60"/>
          <w:sz w:val="28"/>
          <w:szCs w:val="28"/>
          <w:shd w:val="clear" w:color="auto" w:fill="FFFFFF"/>
        </w:rPr>
        <w:t xml:space="preserve"> (</w:t>
      </w:r>
      <w:r w:rsidR="00F4756E">
        <w:rPr>
          <w:color w:val="585A60"/>
          <w:sz w:val="28"/>
          <w:szCs w:val="28"/>
          <w:shd w:val="clear" w:color="auto" w:fill="FFFFFF"/>
        </w:rPr>
        <w:t>л.д</w:t>
      </w:r>
      <w:r w:rsidR="00F4756E">
        <w:rPr>
          <w:color w:val="585A60"/>
          <w:sz w:val="28"/>
          <w:szCs w:val="28"/>
          <w:shd w:val="clear" w:color="auto" w:fill="FFFFFF"/>
        </w:rPr>
        <w:t>. 25-30), выпиской из ЕГРЮЛ (</w:t>
      </w:r>
      <w:r w:rsidR="00F4756E">
        <w:rPr>
          <w:color w:val="585A60"/>
          <w:sz w:val="28"/>
          <w:szCs w:val="28"/>
          <w:shd w:val="clear" w:color="auto" w:fill="FFFFFF"/>
        </w:rPr>
        <w:t>л.д</w:t>
      </w:r>
      <w:r w:rsidR="00F4756E">
        <w:rPr>
          <w:color w:val="585A60"/>
          <w:sz w:val="28"/>
          <w:szCs w:val="28"/>
          <w:shd w:val="clear" w:color="auto" w:fill="FFFFFF"/>
        </w:rPr>
        <w:t>. 33-34).</w:t>
      </w:r>
      <w:r w:rsidR="00243EBB">
        <w:rPr>
          <w:color w:val="585A60"/>
          <w:sz w:val="28"/>
          <w:szCs w:val="28"/>
          <w:shd w:val="clear" w:color="auto" w:fill="FFFFFF"/>
        </w:rPr>
        <w:t xml:space="preserve"> </w:t>
      </w:r>
    </w:p>
    <w:p w:rsidR="00600ECF" w:rsidRPr="00BB4DBB" w:rsidP="00F4756E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</w:t>
      </w:r>
      <w:r w:rsidRPr="00BB4DBB" w:rsidR="00F95ED7">
        <w:rPr>
          <w:sz w:val="28"/>
          <w:szCs w:val="28"/>
        </w:rPr>
        <w:t xml:space="preserve">При таких обстоятельствах в </w:t>
      </w:r>
      <w:r w:rsidRPr="00BB4DBB" w:rsidR="00F95ED7">
        <w:rPr>
          <w:sz w:val="28"/>
          <w:szCs w:val="28"/>
        </w:rPr>
        <w:t>действиях</w:t>
      </w:r>
      <w:r w:rsidRPr="00BB4DBB" w:rsidR="004738D8">
        <w:rPr>
          <w:sz w:val="28"/>
          <w:szCs w:val="28"/>
        </w:rPr>
        <w:t xml:space="preserve"> </w:t>
      </w:r>
      <w:r w:rsidRPr="00BB4DBB" w:rsidR="00563753">
        <w:rPr>
          <w:sz w:val="28"/>
          <w:szCs w:val="28"/>
        </w:rPr>
        <w:t xml:space="preserve"> </w:t>
      </w:r>
      <w:r w:rsidR="00F4756E">
        <w:rPr>
          <w:sz w:val="28"/>
          <w:szCs w:val="28"/>
        </w:rPr>
        <w:t>Шульга</w:t>
      </w:r>
      <w:r w:rsidR="00F4756E">
        <w:rPr>
          <w:sz w:val="28"/>
          <w:szCs w:val="28"/>
        </w:rPr>
        <w:t xml:space="preserve"> М.В.</w:t>
      </w:r>
      <w:r w:rsidRPr="00BB4DBB" w:rsidR="00E74D42">
        <w:rPr>
          <w:sz w:val="28"/>
          <w:szCs w:val="28"/>
        </w:rPr>
        <w:t xml:space="preserve"> </w:t>
      </w:r>
      <w:r w:rsidRPr="00BB4DBB" w:rsidR="00563753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 xml:space="preserve">  имеется состав правона</w:t>
      </w:r>
      <w:r w:rsidRPr="00BB4DBB" w:rsidR="00062C20">
        <w:rPr>
          <w:sz w:val="28"/>
          <w:szCs w:val="28"/>
        </w:rPr>
        <w:t xml:space="preserve">рушения, предусмотренного ст. </w:t>
      </w:r>
      <w:r w:rsidR="00F4756E">
        <w:rPr>
          <w:sz w:val="28"/>
          <w:szCs w:val="28"/>
        </w:rPr>
        <w:t xml:space="preserve"> 13.19.1 ч.1 </w:t>
      </w:r>
      <w:r w:rsidRPr="00BB4DBB" w:rsidR="00563753">
        <w:rPr>
          <w:sz w:val="28"/>
          <w:szCs w:val="28"/>
        </w:rPr>
        <w:t xml:space="preserve"> </w:t>
      </w:r>
      <w:r w:rsidRPr="00BB4DBB" w:rsidR="00062C20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КоАП РФ, -  </w:t>
      </w:r>
      <w:r w:rsidRPr="00BB4DBB" w:rsidR="00E74D42">
        <w:rPr>
          <w:sz w:val="28"/>
          <w:szCs w:val="28"/>
        </w:rPr>
        <w:t xml:space="preserve"> </w:t>
      </w:r>
      <w:r w:rsidR="00F4756E">
        <w:rPr>
          <w:color w:val="000000"/>
          <w:sz w:val="28"/>
          <w:szCs w:val="28"/>
        </w:rPr>
        <w:t>н</w:t>
      </w:r>
      <w:r w:rsidR="00F4756E">
        <w:rPr>
          <w:sz w:val="28"/>
          <w:szCs w:val="28"/>
        </w:rPr>
        <w:t>еразмещение</w:t>
      </w:r>
      <w:r w:rsidR="00F4756E">
        <w:rPr>
          <w:sz w:val="28"/>
          <w:szCs w:val="28"/>
        </w:rPr>
        <w:t xml:space="preserve">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лицом, предоставляющим коммунальные услуги и   осуществляющим деятельность по управлению многоквартирными домами.</w:t>
      </w:r>
    </w:p>
    <w:p w:rsidR="00680A7A" w:rsidRPr="00BB4DBB" w:rsidP="00F4308B">
      <w:pPr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 w:rsidRPr="00BB4DBB">
        <w:rPr>
          <w:sz w:val="28"/>
          <w:szCs w:val="28"/>
        </w:rPr>
        <w:t xml:space="preserve">             </w:t>
      </w:r>
      <w:r w:rsidRPr="00BB4DBB" w:rsidR="00F4308B">
        <w:rPr>
          <w:sz w:val="28"/>
          <w:szCs w:val="28"/>
        </w:rPr>
        <w:t xml:space="preserve"> </w:t>
      </w:r>
      <w:r w:rsidRPr="00BB4DBB">
        <w:rPr>
          <w:color w:val="333333"/>
          <w:sz w:val="28"/>
          <w:szCs w:val="28"/>
          <w:shd w:val="clear" w:color="auto" w:fill="FFFFFF"/>
        </w:rPr>
        <w:t xml:space="preserve">Согласно ст. 2.4 КоАП РФ административной </w:t>
      </w:r>
      <w:r w:rsidRPr="00BB4DBB">
        <w:rPr>
          <w:color w:val="333333"/>
          <w:sz w:val="28"/>
          <w:szCs w:val="28"/>
          <w:shd w:val="clear" w:color="auto" w:fill="FFFFFF"/>
        </w:rPr>
        <w:t>ответственности  подлежит</w:t>
      </w:r>
      <w:r w:rsidRPr="00BB4DBB">
        <w:rPr>
          <w:color w:val="333333"/>
          <w:sz w:val="28"/>
          <w:szCs w:val="28"/>
          <w:shd w:val="clear" w:color="auto" w:fill="FFFFFF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  <w:r w:rsidRPr="00BB4DBB" w:rsidR="006574B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95ED7" w:rsidRPr="00F4756E" w:rsidP="00F4756E">
      <w:pPr>
        <w:jc w:val="both"/>
        <w:rPr>
          <w:sz w:val="28"/>
          <w:szCs w:val="28"/>
        </w:rPr>
      </w:pPr>
      <w:r w:rsidRPr="00F4756E">
        <w:rPr>
          <w:color w:val="333333"/>
          <w:sz w:val="28"/>
          <w:szCs w:val="28"/>
          <w:shd w:val="clear" w:color="auto" w:fill="FFFFFF"/>
        </w:rPr>
        <w:t xml:space="preserve"> </w:t>
      </w:r>
      <w:r w:rsidRPr="00F4756E" w:rsidR="004A4AD3">
        <w:rPr>
          <w:sz w:val="28"/>
          <w:szCs w:val="28"/>
        </w:rPr>
        <w:t xml:space="preserve"> </w:t>
      </w:r>
      <w:r w:rsidRPr="00F4756E">
        <w:rPr>
          <w:sz w:val="28"/>
          <w:szCs w:val="28"/>
        </w:rPr>
        <w:t xml:space="preserve"> </w:t>
      </w:r>
      <w:r w:rsidRPr="00F4756E">
        <w:rPr>
          <w:sz w:val="28"/>
          <w:szCs w:val="28"/>
        </w:rPr>
        <w:t xml:space="preserve">   Согласно ст. 4.1 ч.2 КоАП РФ, при назначении административного наказания суд </w:t>
      </w:r>
      <w:r w:rsidRPr="00F4756E" w:rsidR="004738D8">
        <w:rPr>
          <w:sz w:val="28"/>
          <w:szCs w:val="28"/>
        </w:rPr>
        <w:t xml:space="preserve">должен </w:t>
      </w:r>
      <w:r w:rsidRPr="00F4756E">
        <w:rPr>
          <w:sz w:val="28"/>
          <w:szCs w:val="28"/>
        </w:rPr>
        <w:t>учитыва</w:t>
      </w:r>
      <w:r w:rsidRPr="00F4756E" w:rsidR="004738D8">
        <w:rPr>
          <w:sz w:val="28"/>
          <w:szCs w:val="28"/>
        </w:rPr>
        <w:t xml:space="preserve">ть </w:t>
      </w:r>
      <w:r w:rsidRPr="00F4756E">
        <w:rPr>
          <w:sz w:val="28"/>
          <w:szCs w:val="28"/>
        </w:rPr>
        <w:t xml:space="preserve"> характер</w:t>
      </w:r>
      <w:r w:rsidRPr="00F4756E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</w:t>
      </w:r>
      <w:r w:rsidRPr="00F4756E" w:rsidR="00AC5242">
        <w:rPr>
          <w:sz w:val="28"/>
          <w:szCs w:val="28"/>
        </w:rPr>
        <w:t xml:space="preserve"> </w:t>
      </w:r>
      <w:r w:rsidRPr="00F4756E" w:rsidR="00F906F9">
        <w:rPr>
          <w:sz w:val="28"/>
          <w:szCs w:val="28"/>
        </w:rPr>
        <w:t xml:space="preserve">и отягчающие </w:t>
      </w:r>
      <w:r w:rsidRPr="00F4756E">
        <w:rPr>
          <w:sz w:val="28"/>
          <w:szCs w:val="28"/>
        </w:rPr>
        <w:t xml:space="preserve"> административную ответственность.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</w:t>
      </w:r>
      <w:r w:rsidRPr="00BB4DBB">
        <w:rPr>
          <w:sz w:val="28"/>
          <w:szCs w:val="28"/>
        </w:rPr>
        <w:t>личности</w:t>
      </w:r>
      <w:r w:rsidRPr="00BB4DBB" w:rsidR="00062C20">
        <w:rPr>
          <w:sz w:val="28"/>
          <w:szCs w:val="28"/>
        </w:rPr>
        <w:t xml:space="preserve"> </w:t>
      </w:r>
      <w:r w:rsidRPr="00BB4DBB" w:rsidR="005F3085">
        <w:rPr>
          <w:sz w:val="28"/>
          <w:szCs w:val="28"/>
        </w:rPr>
        <w:t xml:space="preserve"> </w:t>
      </w:r>
      <w:r w:rsidR="009E4B09">
        <w:rPr>
          <w:sz w:val="28"/>
          <w:szCs w:val="28"/>
        </w:rPr>
        <w:t>Шульга</w:t>
      </w:r>
      <w:r w:rsidR="009E4B09">
        <w:rPr>
          <w:sz w:val="28"/>
          <w:szCs w:val="28"/>
        </w:rPr>
        <w:t xml:space="preserve"> М.В.,</w:t>
      </w:r>
      <w:r w:rsidRPr="00BB4DBB" w:rsidR="006574BD">
        <w:rPr>
          <w:sz w:val="28"/>
          <w:szCs w:val="28"/>
        </w:rPr>
        <w:t xml:space="preserve"> которая </w:t>
      </w:r>
      <w:r w:rsidRPr="00BB4DBB" w:rsidR="005F3085">
        <w:rPr>
          <w:sz w:val="28"/>
          <w:szCs w:val="28"/>
        </w:rPr>
        <w:t xml:space="preserve"> по материалам дела ранее не привлека</w:t>
      </w:r>
      <w:r w:rsidRPr="00BB4DBB" w:rsidR="006574BD">
        <w:rPr>
          <w:sz w:val="28"/>
          <w:szCs w:val="28"/>
        </w:rPr>
        <w:t xml:space="preserve">лась </w:t>
      </w:r>
      <w:r w:rsidRPr="00BB4DBB" w:rsidR="005F3085">
        <w:rPr>
          <w:sz w:val="28"/>
          <w:szCs w:val="28"/>
        </w:rPr>
        <w:t xml:space="preserve">за совершение однородных административных правонарушений,  </w:t>
      </w:r>
      <w:r w:rsidRPr="00BB4DBB" w:rsidR="006574BD">
        <w:rPr>
          <w:sz w:val="28"/>
          <w:szCs w:val="28"/>
        </w:rPr>
        <w:t>раскаялась в содеянном</w:t>
      </w:r>
      <w:r w:rsidRPr="00BB4DBB" w:rsidR="005F3085">
        <w:rPr>
          <w:sz w:val="28"/>
          <w:szCs w:val="28"/>
        </w:rPr>
        <w:t>,</w:t>
      </w:r>
      <w:r w:rsidRPr="00BB4DBB" w:rsidR="00AC5242">
        <w:rPr>
          <w:sz w:val="28"/>
          <w:szCs w:val="28"/>
        </w:rPr>
        <w:t xml:space="preserve">  </w:t>
      </w:r>
      <w:r w:rsidRPr="00BB4DBB" w:rsidR="005F3085">
        <w:rPr>
          <w:sz w:val="28"/>
          <w:szCs w:val="28"/>
        </w:rPr>
        <w:t xml:space="preserve"> </w:t>
      </w:r>
      <w:r w:rsidRPr="00BB4DBB" w:rsidR="00AC5242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что является смягчающим </w:t>
      </w:r>
      <w:r w:rsidRPr="00BB4DBB" w:rsidR="005A45BA">
        <w:rPr>
          <w:sz w:val="28"/>
          <w:szCs w:val="28"/>
        </w:rPr>
        <w:t>обстоятельствами</w:t>
      </w:r>
      <w:r w:rsidRPr="00BB4DBB" w:rsidR="004738D8">
        <w:rPr>
          <w:sz w:val="28"/>
          <w:szCs w:val="28"/>
        </w:rPr>
        <w:t xml:space="preserve">, </w:t>
      </w:r>
      <w:r w:rsidRPr="00BB4DBB" w:rsidR="00062C20">
        <w:rPr>
          <w:sz w:val="28"/>
          <w:szCs w:val="28"/>
        </w:rPr>
        <w:t>отсутствие о</w:t>
      </w:r>
      <w:r w:rsidRPr="00BB4DBB">
        <w:rPr>
          <w:sz w:val="28"/>
          <w:szCs w:val="28"/>
        </w:rPr>
        <w:t xml:space="preserve">тягчающих обстоятельств,   </w:t>
      </w:r>
      <w:r w:rsidRPr="00BB4DBB" w:rsidR="004738D8">
        <w:rPr>
          <w:sz w:val="28"/>
          <w:szCs w:val="28"/>
        </w:rPr>
        <w:t xml:space="preserve">прихожу к </w:t>
      </w:r>
      <w:r w:rsidRPr="00BB4DBB">
        <w:rPr>
          <w:sz w:val="28"/>
          <w:szCs w:val="28"/>
        </w:rPr>
        <w:t xml:space="preserve"> выводу о возможности  назначения наказания в виде </w:t>
      </w:r>
      <w:r w:rsidR="009E4B09">
        <w:rPr>
          <w:sz w:val="28"/>
          <w:szCs w:val="28"/>
        </w:rPr>
        <w:t xml:space="preserve">предупреждения. </w:t>
      </w:r>
      <w:r w:rsidRPr="00BB4DBB" w:rsidR="00AC5242">
        <w:rPr>
          <w:sz w:val="28"/>
          <w:szCs w:val="28"/>
        </w:rPr>
        <w:t xml:space="preserve"> 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ab/>
      </w:r>
      <w:r w:rsidR="009E4B09">
        <w:rPr>
          <w:sz w:val="28"/>
          <w:szCs w:val="28"/>
        </w:rPr>
        <w:t xml:space="preserve">Шульга </w:t>
      </w:r>
      <w:r w:rsidR="009E4B09">
        <w:rPr>
          <w:sz w:val="28"/>
          <w:szCs w:val="28"/>
        </w:rPr>
        <w:t>Марину  Викторовну</w:t>
      </w:r>
      <w:r w:rsidR="009E4B09">
        <w:rPr>
          <w:sz w:val="28"/>
          <w:szCs w:val="28"/>
        </w:rPr>
        <w:t xml:space="preserve"> </w:t>
      </w:r>
      <w:r w:rsidRPr="00BB4DBB" w:rsidR="006574BD">
        <w:rPr>
          <w:sz w:val="28"/>
          <w:szCs w:val="28"/>
        </w:rPr>
        <w:t xml:space="preserve"> </w:t>
      </w:r>
      <w:r w:rsidRPr="00BB4DBB" w:rsidR="005F3085">
        <w:rPr>
          <w:sz w:val="28"/>
          <w:szCs w:val="28"/>
        </w:rPr>
        <w:t xml:space="preserve"> </w:t>
      </w:r>
      <w:r w:rsidRPr="00BB4DBB" w:rsidR="00AC5242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   признать виновн</w:t>
      </w:r>
      <w:r w:rsidRPr="00BB4DBB" w:rsidR="006574BD">
        <w:rPr>
          <w:sz w:val="28"/>
          <w:szCs w:val="28"/>
        </w:rPr>
        <w:t>ой</w:t>
      </w:r>
      <w:r w:rsidRPr="00BB4DBB" w:rsidR="005A45BA">
        <w:rPr>
          <w:sz w:val="28"/>
          <w:szCs w:val="28"/>
        </w:rPr>
        <w:t xml:space="preserve"> </w:t>
      </w:r>
      <w:r w:rsidRPr="00BB4DBB" w:rsidR="00062C20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B4DBB" w:rsidR="004738D8">
        <w:rPr>
          <w:sz w:val="28"/>
          <w:szCs w:val="28"/>
        </w:rPr>
        <w:t xml:space="preserve"> </w:t>
      </w:r>
      <w:r w:rsidR="009E4B09">
        <w:rPr>
          <w:sz w:val="28"/>
          <w:szCs w:val="28"/>
        </w:rPr>
        <w:t>13.19.1 ч.1</w:t>
      </w:r>
      <w:r w:rsidRPr="00BB4DBB" w:rsidR="00062C20">
        <w:rPr>
          <w:sz w:val="28"/>
          <w:szCs w:val="28"/>
        </w:rPr>
        <w:t xml:space="preserve">  </w:t>
      </w:r>
      <w:r w:rsidRPr="00BB4DB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BB4DBB" w:rsidR="006574BD">
        <w:rPr>
          <w:sz w:val="28"/>
          <w:szCs w:val="28"/>
        </w:rPr>
        <w:t>й</w:t>
      </w:r>
      <w:r w:rsidRPr="00BB4DBB" w:rsidR="00AC5242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административное нак</w:t>
      </w:r>
      <w:r w:rsidRPr="00BB4DBB" w:rsidR="00062C20">
        <w:rPr>
          <w:sz w:val="28"/>
          <w:szCs w:val="28"/>
        </w:rPr>
        <w:t xml:space="preserve">азание в виде </w:t>
      </w:r>
      <w:r w:rsidR="009E4B09">
        <w:rPr>
          <w:sz w:val="28"/>
          <w:szCs w:val="28"/>
        </w:rPr>
        <w:t>предупреждения.</w:t>
      </w:r>
    </w:p>
    <w:p w:rsidR="00F95ED7" w:rsidRPr="00BB4DBB" w:rsidP="00F95ED7">
      <w:pPr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BB4DBB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BB4DBB">
        <w:rPr>
          <w:rStyle w:val="s11"/>
          <w:sz w:val="28"/>
          <w:szCs w:val="28"/>
        </w:rPr>
        <w:t>участок  №</w:t>
      </w:r>
      <w:r w:rsidRPr="00BB4DBB">
        <w:rPr>
          <w:rStyle w:val="s11"/>
          <w:sz w:val="28"/>
          <w:szCs w:val="28"/>
        </w:rPr>
        <w:t xml:space="preserve"> 5 Железнодорожного судебного района           г. Симферополя </w:t>
      </w:r>
      <w:r>
        <w:rPr>
          <w:rStyle w:val="s11"/>
          <w:sz w:val="28"/>
          <w:szCs w:val="28"/>
        </w:rPr>
        <w:t>Р</w:t>
      </w:r>
      <w:r w:rsidRPr="00BB4DBB">
        <w:rPr>
          <w:rStyle w:val="s11"/>
          <w:sz w:val="28"/>
          <w:szCs w:val="28"/>
        </w:rPr>
        <w:t xml:space="preserve">еспублики Крым.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    Мировой судья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            Попова Н.И.                      </w:t>
      </w:r>
    </w:p>
    <w:p w:rsidR="00F95ED7" w:rsidRPr="00BB4DBB" w:rsidP="00F95ED7">
      <w:pPr>
        <w:jc w:val="both"/>
        <w:rPr>
          <w:sz w:val="28"/>
          <w:szCs w:val="28"/>
        </w:rPr>
      </w:pPr>
    </w:p>
    <w:p w:rsidR="00D03DBD" w:rsidRPr="00BB4DBB">
      <w:pPr>
        <w:rPr>
          <w:sz w:val="28"/>
          <w:szCs w:val="28"/>
        </w:rPr>
      </w:pP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D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341D8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105801"/>
    <w:rsid w:val="00127DC6"/>
    <w:rsid w:val="00155416"/>
    <w:rsid w:val="00161F85"/>
    <w:rsid w:val="001805FD"/>
    <w:rsid w:val="001B72ED"/>
    <w:rsid w:val="001C492A"/>
    <w:rsid w:val="00243EBB"/>
    <w:rsid w:val="0026698C"/>
    <w:rsid w:val="0028619B"/>
    <w:rsid w:val="0029377D"/>
    <w:rsid w:val="002A56C3"/>
    <w:rsid w:val="002B47B4"/>
    <w:rsid w:val="002D68FF"/>
    <w:rsid w:val="002E5BDD"/>
    <w:rsid w:val="00312CE5"/>
    <w:rsid w:val="003246BD"/>
    <w:rsid w:val="003C3268"/>
    <w:rsid w:val="003F03DC"/>
    <w:rsid w:val="003F5A98"/>
    <w:rsid w:val="00411F6F"/>
    <w:rsid w:val="004738D8"/>
    <w:rsid w:val="00493304"/>
    <w:rsid w:val="004A4AD3"/>
    <w:rsid w:val="004D3595"/>
    <w:rsid w:val="00563753"/>
    <w:rsid w:val="005A45BA"/>
    <w:rsid w:val="005A4698"/>
    <w:rsid w:val="005A6260"/>
    <w:rsid w:val="005F3085"/>
    <w:rsid w:val="00600ECF"/>
    <w:rsid w:val="006341D8"/>
    <w:rsid w:val="006440D5"/>
    <w:rsid w:val="006574BD"/>
    <w:rsid w:val="00674DD5"/>
    <w:rsid w:val="00680A7A"/>
    <w:rsid w:val="00744243"/>
    <w:rsid w:val="00763F5A"/>
    <w:rsid w:val="007E0D0C"/>
    <w:rsid w:val="007E47DF"/>
    <w:rsid w:val="008121EA"/>
    <w:rsid w:val="00833BCB"/>
    <w:rsid w:val="0085073A"/>
    <w:rsid w:val="008F54C5"/>
    <w:rsid w:val="00933E08"/>
    <w:rsid w:val="0094658B"/>
    <w:rsid w:val="00997D0E"/>
    <w:rsid w:val="009D13B7"/>
    <w:rsid w:val="009E4B09"/>
    <w:rsid w:val="00A92B7F"/>
    <w:rsid w:val="00AC5242"/>
    <w:rsid w:val="00AE1F69"/>
    <w:rsid w:val="00AF7AC2"/>
    <w:rsid w:val="00B123B8"/>
    <w:rsid w:val="00B276B2"/>
    <w:rsid w:val="00B81A05"/>
    <w:rsid w:val="00BB4DBB"/>
    <w:rsid w:val="00C85D7A"/>
    <w:rsid w:val="00CD7987"/>
    <w:rsid w:val="00CE3946"/>
    <w:rsid w:val="00D03DBD"/>
    <w:rsid w:val="00D85960"/>
    <w:rsid w:val="00D916DC"/>
    <w:rsid w:val="00E30503"/>
    <w:rsid w:val="00E544AE"/>
    <w:rsid w:val="00E56996"/>
    <w:rsid w:val="00E74D42"/>
    <w:rsid w:val="00EA39EB"/>
    <w:rsid w:val="00EC2BCE"/>
    <w:rsid w:val="00F35DE8"/>
    <w:rsid w:val="00F35E4C"/>
    <w:rsid w:val="00F4308B"/>
    <w:rsid w:val="00F4756E"/>
    <w:rsid w:val="00F906F9"/>
    <w:rsid w:val="00F95ED7"/>
    <w:rsid w:val="00FA1B5E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B143-6901-4F92-8BCA-FE246F6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