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745879">
        <w:rPr>
          <w:b w:val="0"/>
          <w:sz w:val="28"/>
          <w:szCs w:val="28"/>
        </w:rPr>
        <w:t>2</w:t>
      </w:r>
      <w:r w:rsidR="002C739C">
        <w:rPr>
          <w:b w:val="0"/>
          <w:sz w:val="28"/>
          <w:szCs w:val="28"/>
        </w:rPr>
        <w:t>07</w:t>
      </w:r>
      <w:r w:rsidRPr="00D40ADF">
        <w:rPr>
          <w:b w:val="0"/>
          <w:sz w:val="28"/>
          <w:szCs w:val="28"/>
        </w:rPr>
        <w:t>/201</w:t>
      </w:r>
      <w:r w:rsidR="00745879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="002C739C">
        <w:rPr>
          <w:sz w:val="28"/>
          <w:szCs w:val="28"/>
        </w:rPr>
        <w:t xml:space="preserve">21 июня </w:t>
      </w:r>
      <w:r w:rsidR="00745879">
        <w:rPr>
          <w:sz w:val="28"/>
          <w:szCs w:val="28"/>
        </w:rPr>
        <w:t xml:space="preserve"> </w:t>
      </w:r>
      <w:r w:rsidR="00B34757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201</w:t>
      </w:r>
      <w:r w:rsidR="00745879">
        <w:rPr>
          <w:sz w:val="28"/>
          <w:szCs w:val="28"/>
        </w:rPr>
        <w:t>9</w:t>
      </w:r>
      <w:r w:rsidRPr="0034364C">
        <w:rPr>
          <w:sz w:val="28"/>
          <w:szCs w:val="28"/>
        </w:rPr>
        <w:t xml:space="preserve"> года</w:t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  <w:t xml:space="preserve">                  г. Симферополь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ab/>
        <w:t xml:space="preserve"> Мировой судья судебного участка № </w:t>
      </w:r>
      <w:r w:rsidRPr="0034364C">
        <w:rPr>
          <w:sz w:val="28"/>
          <w:szCs w:val="28"/>
        </w:rPr>
        <w:t>5  Железнодорожного</w:t>
      </w:r>
      <w:r w:rsidRPr="0034364C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34364C" w:rsidR="000C3A68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745879">
        <w:rPr>
          <w:sz w:val="28"/>
          <w:szCs w:val="28"/>
        </w:rPr>
        <w:t xml:space="preserve"> </w:t>
      </w:r>
      <w:r w:rsidR="002C739C">
        <w:rPr>
          <w:sz w:val="28"/>
          <w:szCs w:val="28"/>
        </w:rPr>
        <w:t>Андрух</w:t>
      </w:r>
      <w:r w:rsidR="002C739C">
        <w:rPr>
          <w:sz w:val="28"/>
          <w:szCs w:val="28"/>
        </w:rPr>
        <w:t xml:space="preserve">  А.Н.</w:t>
      </w:r>
      <w:r w:rsidR="00745879">
        <w:rPr>
          <w:sz w:val="28"/>
          <w:szCs w:val="28"/>
        </w:rPr>
        <w:t>.,</w:t>
      </w:r>
      <w:r w:rsidR="000A74DB">
        <w:rPr>
          <w:sz w:val="28"/>
          <w:szCs w:val="28"/>
        </w:rPr>
        <w:t xml:space="preserve"> </w:t>
      </w:r>
      <w:r w:rsidRPr="0034364C" w:rsidR="000C3A68">
        <w:rPr>
          <w:sz w:val="28"/>
          <w:szCs w:val="28"/>
        </w:rPr>
        <w:t xml:space="preserve"> </w:t>
      </w:r>
      <w:r w:rsidRPr="0034364C" w:rsidR="00D23058">
        <w:rPr>
          <w:sz w:val="28"/>
          <w:szCs w:val="28"/>
        </w:rPr>
        <w:t xml:space="preserve"> </w:t>
      </w:r>
      <w:r w:rsidR="002C739C">
        <w:rPr>
          <w:sz w:val="28"/>
          <w:szCs w:val="28"/>
        </w:rPr>
        <w:t xml:space="preserve"> </w:t>
      </w:r>
      <w:r w:rsidR="009709C7">
        <w:rPr>
          <w:sz w:val="28"/>
          <w:szCs w:val="28"/>
        </w:rPr>
        <w:t xml:space="preserve"> </w:t>
      </w:r>
      <w:r w:rsidR="000A74DB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D8540C">
        <w:rPr>
          <w:sz w:val="28"/>
          <w:szCs w:val="28"/>
        </w:rPr>
        <w:t xml:space="preserve">и </w:t>
      </w:r>
      <w:r w:rsidRPr="0034364C">
        <w:rPr>
          <w:sz w:val="28"/>
          <w:szCs w:val="28"/>
        </w:rPr>
        <w:t xml:space="preserve">в отношении  </w:t>
      </w:r>
    </w:p>
    <w:p w:rsidR="00D40ADF" w:rsidRPr="0034364C" w:rsidP="000A74DB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 Александра</w:t>
      </w:r>
      <w:r>
        <w:rPr>
          <w:sz w:val="28"/>
          <w:szCs w:val="28"/>
        </w:rPr>
        <w:t xml:space="preserve"> Николаевича</w:t>
      </w:r>
      <w:r w:rsidRPr="0034364C">
        <w:rPr>
          <w:sz w:val="28"/>
          <w:szCs w:val="28"/>
        </w:rPr>
        <w:t xml:space="preserve">, </w:t>
      </w:r>
      <w:r w:rsidR="00AF5EC5">
        <w:rPr>
          <w:sz w:val="28"/>
          <w:szCs w:val="28"/>
        </w:rPr>
        <w:t>ДАННЫЕ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2C739C">
        <w:rPr>
          <w:sz w:val="28"/>
          <w:szCs w:val="28"/>
        </w:rPr>
        <w:t>8</w:t>
      </w:r>
      <w:r w:rsidRPr="0034364C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34364C" w:rsidP="00D40ADF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 xml:space="preserve"> </w:t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</w:r>
      <w:r w:rsidRPr="0034364C">
        <w:rPr>
          <w:sz w:val="28"/>
          <w:szCs w:val="28"/>
        </w:rPr>
        <w:tab/>
        <w:t xml:space="preserve">    УСТАНОВИЛ:</w:t>
      </w:r>
    </w:p>
    <w:p w:rsidR="002C739C" w:rsidRPr="00D336D9" w:rsidP="002C739C">
      <w:pPr>
        <w:jc w:val="both"/>
        <w:rPr>
          <w:sz w:val="28"/>
          <w:szCs w:val="28"/>
        </w:rPr>
      </w:pPr>
      <w:r w:rsidRPr="0034364C">
        <w:rPr>
          <w:sz w:val="28"/>
          <w:szCs w:val="28"/>
        </w:rPr>
        <w:tab/>
        <w:t xml:space="preserve"> </w:t>
      </w:r>
      <w:r w:rsidRPr="0034364C" w:rsidR="000C3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</w:t>
      </w:r>
      <w:r w:rsidRPr="00D336D9">
        <w:rPr>
          <w:sz w:val="28"/>
          <w:szCs w:val="28"/>
        </w:rPr>
        <w:t xml:space="preserve">   </w:t>
      </w:r>
      <w:r>
        <w:rPr>
          <w:sz w:val="28"/>
          <w:szCs w:val="28"/>
        </w:rPr>
        <w:t>28</w:t>
      </w:r>
      <w:r w:rsidRPr="00D336D9"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 w:rsidRPr="00D336D9"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>года  около</w:t>
      </w:r>
      <w:r w:rsidRPr="00D336D9">
        <w:rPr>
          <w:sz w:val="28"/>
          <w:szCs w:val="28"/>
        </w:rPr>
        <w:t xml:space="preserve">  </w:t>
      </w:r>
      <w:r>
        <w:rPr>
          <w:sz w:val="28"/>
          <w:szCs w:val="28"/>
        </w:rPr>
        <w:t>23</w:t>
      </w:r>
      <w:r w:rsidRPr="00D336D9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D336D9">
        <w:rPr>
          <w:sz w:val="28"/>
          <w:szCs w:val="28"/>
        </w:rPr>
        <w:t xml:space="preserve">0 мин., в нарушение п. 2.7 Правил дорожного движения </w:t>
      </w:r>
      <w:r w:rsidRPr="00D336D9">
        <w:rPr>
          <w:sz w:val="28"/>
          <w:szCs w:val="28"/>
        </w:rPr>
        <w:t>РФ,  на</w:t>
      </w:r>
      <w:r w:rsidRPr="00D336D9">
        <w:rPr>
          <w:sz w:val="28"/>
          <w:szCs w:val="28"/>
        </w:rPr>
        <w:t xml:space="preserve"> ул. </w:t>
      </w:r>
      <w:r w:rsidR="00AF5EC5">
        <w:rPr>
          <w:sz w:val="28"/>
          <w:szCs w:val="28"/>
        </w:rPr>
        <w:t>АДРЕС</w:t>
      </w:r>
      <w:r w:rsidRPr="00D336D9">
        <w:rPr>
          <w:sz w:val="28"/>
          <w:szCs w:val="28"/>
        </w:rPr>
        <w:t xml:space="preserve">  управлял транспортным средством -    автомобилем </w:t>
      </w:r>
      <w:r>
        <w:rPr>
          <w:sz w:val="28"/>
          <w:szCs w:val="28"/>
        </w:rPr>
        <w:t xml:space="preserve"> </w:t>
      </w:r>
      <w:r w:rsidR="00AF5EC5">
        <w:rPr>
          <w:sz w:val="28"/>
          <w:szCs w:val="28"/>
        </w:rPr>
        <w:t xml:space="preserve">ДАННЫЕ, </w:t>
      </w:r>
      <w:r w:rsidRPr="00D336D9">
        <w:rPr>
          <w:sz w:val="28"/>
          <w:szCs w:val="28"/>
        </w:rPr>
        <w:t xml:space="preserve">в состоянии   опьянения, что подтверждается  </w:t>
      </w:r>
      <w:r>
        <w:rPr>
          <w:sz w:val="28"/>
          <w:szCs w:val="28"/>
        </w:rPr>
        <w:t xml:space="preserve"> актом освидетельствования</w:t>
      </w:r>
      <w:r w:rsidR="00A96F23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месте при помощи специального прибора, показания которого составили 0,658 мг/л.</w:t>
      </w:r>
    </w:p>
    <w:p w:rsidR="002C739C" w:rsidRPr="00D336D9" w:rsidP="002C739C">
      <w:pPr>
        <w:pStyle w:val="ConsPlusNormal"/>
        <w:ind w:firstLine="540"/>
        <w:jc w:val="both"/>
      </w:pPr>
      <w:r w:rsidRPr="00D336D9">
        <w:t xml:space="preserve">    В судебном    заседании </w:t>
      </w:r>
      <w:r>
        <w:t>Андрух</w:t>
      </w:r>
      <w:r>
        <w:t xml:space="preserve"> А.Н.</w:t>
      </w:r>
      <w:r w:rsidRPr="00D336D9">
        <w:t xml:space="preserve"> вину не признал, пояснив, что    </w:t>
      </w:r>
      <w:r>
        <w:t xml:space="preserve"> </w:t>
      </w:r>
      <w:r w:rsidRPr="00D336D9">
        <w:t xml:space="preserve"> </w:t>
      </w:r>
      <w:r>
        <w:t xml:space="preserve"> 28 апреля 2019 г. управлял автомобилем, ехал со своим другом, был абсолютно трезв. По дороге   спустило колесо, он заехал на АЗС, где попытался накачать колесо. Так как колесо было пробито, а все станции </w:t>
      </w:r>
      <w:r>
        <w:t>шиномонтажа</w:t>
      </w:r>
      <w:r>
        <w:t xml:space="preserve"> были уже закрыты, им было принято решение оставить до утра автомобиль на АЗС. После этого он выпил вина со своим другом и дожидался такси. В этот момент подъехало 2 экипажа сотрудников ГИБДД, ему сказали, что составят протокол за то, что у него на автомобиле пробито колесо</w:t>
      </w:r>
      <w:r w:rsidR="006910D6">
        <w:t>. Предложили пройти освидетельствование на месте, на что он согласился. Результат был положительный. Однако, он употребил спиртное, уже когда не управлял транспортным средством.</w:t>
      </w:r>
      <w:r w:rsidR="00A96F23">
        <w:t xml:space="preserve"> </w:t>
      </w:r>
      <w:r w:rsidR="005B0AA6">
        <w:t>Ранее   эти доводы не заявлял, поскольку является юридически не грамотным, испугался.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Изучив материал об административном правонарушении, заслушав пояснения </w:t>
      </w:r>
      <w:r w:rsidR="006910D6">
        <w:rPr>
          <w:sz w:val="28"/>
          <w:szCs w:val="28"/>
        </w:rPr>
        <w:t>Андрух</w:t>
      </w:r>
      <w:r w:rsidR="006910D6">
        <w:rPr>
          <w:sz w:val="28"/>
          <w:szCs w:val="28"/>
        </w:rPr>
        <w:t xml:space="preserve"> А.Н.</w:t>
      </w:r>
      <w:r w:rsidRPr="00D336D9">
        <w:rPr>
          <w:sz w:val="28"/>
          <w:szCs w:val="28"/>
        </w:rPr>
        <w:t xml:space="preserve">, </w:t>
      </w:r>
      <w:r w:rsidR="006910D6"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  </w:t>
      </w:r>
      <w:r w:rsidRPr="00D336D9">
        <w:rPr>
          <w:b/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исследовав материалы дела, прихожу к выводу </w:t>
      </w:r>
      <w:r w:rsidRPr="00D336D9">
        <w:rPr>
          <w:sz w:val="28"/>
          <w:szCs w:val="28"/>
        </w:rPr>
        <w:t>о  виновности</w:t>
      </w:r>
      <w:r w:rsidRPr="00D336D9">
        <w:rPr>
          <w:sz w:val="28"/>
          <w:szCs w:val="28"/>
        </w:rPr>
        <w:t xml:space="preserve"> </w:t>
      </w:r>
      <w:r w:rsidR="006910D6">
        <w:rPr>
          <w:sz w:val="28"/>
          <w:szCs w:val="28"/>
        </w:rPr>
        <w:t>Андрух</w:t>
      </w:r>
      <w:r w:rsidR="006910D6">
        <w:rPr>
          <w:sz w:val="28"/>
          <w:szCs w:val="28"/>
        </w:rPr>
        <w:t xml:space="preserve"> А.Н.</w:t>
      </w:r>
      <w:r w:rsidRPr="00D336D9">
        <w:rPr>
          <w:sz w:val="28"/>
          <w:szCs w:val="28"/>
        </w:rPr>
        <w:t xml:space="preserve">    в </w:t>
      </w:r>
      <w:r w:rsidRPr="00D336D9">
        <w:rPr>
          <w:sz w:val="28"/>
          <w:szCs w:val="28"/>
        </w:rPr>
        <w:t>совершении  правонарушения</w:t>
      </w:r>
      <w:r w:rsidRPr="00D336D9">
        <w:rPr>
          <w:sz w:val="28"/>
          <w:szCs w:val="28"/>
        </w:rPr>
        <w:t>, предусмотренного ст. 12.8 ч.1 КоАП РФ.</w:t>
      </w:r>
    </w:p>
    <w:p w:rsidR="005B0AA6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Виновность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</w:t>
      </w:r>
      <w:r w:rsidRPr="00D336D9">
        <w:rPr>
          <w:sz w:val="28"/>
          <w:szCs w:val="28"/>
        </w:rPr>
        <w:t xml:space="preserve"> в совершении административного правонарушения, предусмотренного ст. 12.8 ч. 1 КоАП РФ, </w:t>
      </w:r>
      <w:r w:rsidRPr="00D336D9">
        <w:rPr>
          <w:b/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 подтверждается совокупностью материалов дела:  протоколом об </w:t>
      </w:r>
      <w:r>
        <w:rPr>
          <w:sz w:val="28"/>
          <w:szCs w:val="28"/>
        </w:rPr>
        <w:t xml:space="preserve">административном правонарушении, при составлении которого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был согласен с </w:t>
      </w:r>
      <w:r>
        <w:rPr>
          <w:sz w:val="28"/>
          <w:szCs w:val="28"/>
        </w:rPr>
        <w:t>допущенным нарушением</w:t>
      </w:r>
      <w:r w:rsidRPr="00D336D9">
        <w:rPr>
          <w:sz w:val="28"/>
          <w:szCs w:val="28"/>
        </w:rPr>
        <w:t xml:space="preserve">  (</w:t>
      </w:r>
      <w:r w:rsidRPr="00D336D9">
        <w:rPr>
          <w:sz w:val="28"/>
          <w:szCs w:val="28"/>
        </w:rPr>
        <w:t>л.д</w:t>
      </w:r>
      <w:r w:rsidRPr="00D336D9">
        <w:rPr>
          <w:sz w:val="28"/>
          <w:szCs w:val="28"/>
        </w:rPr>
        <w:t>. 1), протоколом об отстранении от управления транспортным средством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был отстранен от управления транспортным средством в связи с наличием достаточных оснований полагать, что он находился в состоянии опьянения: запах алкоголя изо рта, неустойчивость позы, нарушение речи</w:t>
      </w:r>
      <w:r w:rsidRPr="00D33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 (л.д.</w:t>
      </w:r>
      <w:r>
        <w:rPr>
          <w:sz w:val="28"/>
          <w:szCs w:val="28"/>
        </w:rPr>
        <w:t>6</w:t>
      </w:r>
      <w:r w:rsidRPr="00D336D9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 xml:space="preserve">на состояние опьянения </w:t>
      </w:r>
      <w:r w:rsidR="00AF5EC5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согласно   </w:t>
      </w:r>
      <w:r w:rsidRPr="00D336D9">
        <w:rPr>
          <w:sz w:val="28"/>
          <w:szCs w:val="28"/>
        </w:rPr>
        <w:t xml:space="preserve">которому было установлено состояние опьянения у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А.Н.:  показания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«Юпитер К» составили 0,658 мг/л. С результатами освидетельствования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был согласен, о чем указал </w:t>
      </w:r>
      <w:r>
        <w:rPr>
          <w:sz w:val="28"/>
          <w:szCs w:val="28"/>
        </w:rPr>
        <w:t xml:space="preserve">собственноручно </w:t>
      </w:r>
      <w:r w:rsidRPr="00D336D9">
        <w:rPr>
          <w:sz w:val="28"/>
          <w:szCs w:val="28"/>
        </w:rPr>
        <w:t xml:space="preserve"> (</w:t>
      </w:r>
      <w:r w:rsidRPr="00D336D9">
        <w:rPr>
          <w:sz w:val="28"/>
          <w:szCs w:val="28"/>
        </w:rPr>
        <w:t>л.д</w:t>
      </w:r>
      <w:r w:rsidRPr="00D336D9">
        <w:rPr>
          <w:sz w:val="28"/>
          <w:szCs w:val="28"/>
        </w:rPr>
        <w:t>. 7</w:t>
      </w:r>
      <w:r>
        <w:rPr>
          <w:sz w:val="28"/>
          <w:szCs w:val="28"/>
        </w:rPr>
        <w:t>,8</w:t>
      </w:r>
      <w:r w:rsidRPr="00D336D9">
        <w:rPr>
          <w:sz w:val="28"/>
          <w:szCs w:val="28"/>
        </w:rPr>
        <w:t>)</w:t>
      </w:r>
      <w:r>
        <w:rPr>
          <w:sz w:val="28"/>
          <w:szCs w:val="28"/>
        </w:rPr>
        <w:t>, копией свидетельства о поверке прибора</w:t>
      </w:r>
      <w:r w:rsidR="00A96F23">
        <w:rPr>
          <w:sz w:val="28"/>
          <w:szCs w:val="28"/>
        </w:rPr>
        <w:t>(</w:t>
      </w:r>
      <w:r w:rsidR="00A96F23">
        <w:rPr>
          <w:sz w:val="28"/>
          <w:szCs w:val="28"/>
        </w:rPr>
        <w:t>л.д</w:t>
      </w:r>
      <w:r w:rsidR="00A96F23">
        <w:rPr>
          <w:sz w:val="28"/>
          <w:szCs w:val="28"/>
        </w:rPr>
        <w:t>. 11).</w:t>
      </w:r>
      <w:r>
        <w:rPr>
          <w:sz w:val="28"/>
          <w:szCs w:val="28"/>
        </w:rPr>
        <w:t xml:space="preserve"> </w:t>
      </w:r>
    </w:p>
    <w:p w:rsidR="002C739C" w:rsidRPr="00D336D9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объяснении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указал, </w:t>
      </w:r>
      <w:r>
        <w:rPr>
          <w:sz w:val="28"/>
          <w:szCs w:val="28"/>
        </w:rPr>
        <w:t>что  28.04.2019</w:t>
      </w:r>
      <w:r>
        <w:rPr>
          <w:sz w:val="28"/>
          <w:szCs w:val="28"/>
        </w:rPr>
        <w:t xml:space="preserve"> г. он управлял  автомобилем </w:t>
      </w:r>
      <w:r w:rsidR="00AF5EC5">
        <w:rPr>
          <w:sz w:val="28"/>
          <w:szCs w:val="28"/>
        </w:rPr>
        <w:t>ДАННЫЕ</w:t>
      </w:r>
      <w:r>
        <w:rPr>
          <w:sz w:val="28"/>
          <w:szCs w:val="28"/>
        </w:rPr>
        <w:t>, был остановлен  сотрудниками ДПС(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10).</w:t>
      </w:r>
    </w:p>
    <w:p w:rsidR="005B0AA6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  </w:t>
      </w:r>
      <w:r w:rsidRPr="00D336D9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</w:t>
      </w:r>
      <w:r w:rsidRPr="00D336D9"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о </w:t>
      </w:r>
      <w:r w:rsidR="00A96F23"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>невиновности</w:t>
      </w:r>
      <w:r w:rsidRPr="00D33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проверены мировым судьей в ходе судебного рассмотрения дела, и своего подтверждения не нашли. </w:t>
      </w:r>
    </w:p>
    <w:p w:rsidR="002C739C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Как пояснил допрошенный в судебном заседании инспектор                  </w:t>
      </w:r>
      <w:r w:rsidR="00AF5EC5">
        <w:rPr>
          <w:sz w:val="28"/>
          <w:szCs w:val="28"/>
        </w:rPr>
        <w:t>ФМО1,</w:t>
      </w:r>
      <w:r>
        <w:rPr>
          <w:sz w:val="28"/>
          <w:szCs w:val="28"/>
        </w:rPr>
        <w:t xml:space="preserve"> составивший протокол, при патрулировании им был замечен автомобиль, ехавший подозрительно. </w:t>
      </w:r>
      <w:r w:rsidR="00A96F23">
        <w:rPr>
          <w:sz w:val="28"/>
          <w:szCs w:val="28"/>
        </w:rPr>
        <w:t xml:space="preserve">С применением </w:t>
      </w:r>
      <w:r w:rsidR="00A96F23">
        <w:rPr>
          <w:sz w:val="28"/>
          <w:szCs w:val="28"/>
        </w:rPr>
        <w:t>спецсигналов</w:t>
      </w:r>
      <w:r>
        <w:rPr>
          <w:sz w:val="28"/>
          <w:szCs w:val="28"/>
        </w:rPr>
        <w:t xml:space="preserve"> </w:t>
      </w:r>
      <w:r w:rsidR="009B288A">
        <w:rPr>
          <w:sz w:val="28"/>
          <w:szCs w:val="28"/>
        </w:rPr>
        <w:t xml:space="preserve">экипаж ДПС поехал за ним, на АЗС автомобиль остановился, за рулем находился </w:t>
      </w:r>
      <w:r w:rsidR="009B288A">
        <w:rPr>
          <w:sz w:val="28"/>
          <w:szCs w:val="28"/>
        </w:rPr>
        <w:t>Андрух</w:t>
      </w:r>
      <w:r w:rsidR="009B288A">
        <w:rPr>
          <w:sz w:val="28"/>
          <w:szCs w:val="28"/>
        </w:rPr>
        <w:t xml:space="preserve"> А.Н.  У водителя были признаки</w:t>
      </w:r>
      <w:r w:rsidR="00A96F23">
        <w:rPr>
          <w:sz w:val="28"/>
          <w:szCs w:val="28"/>
        </w:rPr>
        <w:t xml:space="preserve"> опьянения,</w:t>
      </w:r>
      <w:r w:rsidR="009B288A">
        <w:rPr>
          <w:sz w:val="28"/>
          <w:szCs w:val="28"/>
        </w:rPr>
        <w:t xml:space="preserve"> в связи с чем ему было предложено пройти освидетельствование. </w:t>
      </w:r>
      <w:r w:rsidR="009B288A">
        <w:rPr>
          <w:sz w:val="28"/>
          <w:szCs w:val="28"/>
        </w:rPr>
        <w:t>Андрух</w:t>
      </w:r>
      <w:r w:rsidR="009B288A">
        <w:rPr>
          <w:sz w:val="28"/>
          <w:szCs w:val="28"/>
        </w:rPr>
        <w:t xml:space="preserve"> А.Н. прошел освидетельствование на месте, прибор показал </w:t>
      </w:r>
      <w:r w:rsidR="00A96F23">
        <w:rPr>
          <w:sz w:val="28"/>
          <w:szCs w:val="28"/>
        </w:rPr>
        <w:t xml:space="preserve"> </w:t>
      </w:r>
      <w:r w:rsidR="009B288A">
        <w:rPr>
          <w:sz w:val="28"/>
          <w:szCs w:val="28"/>
        </w:rPr>
        <w:t xml:space="preserve"> состояние опьянения</w:t>
      </w:r>
      <w:r w:rsidR="00A96F23">
        <w:rPr>
          <w:sz w:val="28"/>
          <w:szCs w:val="28"/>
        </w:rPr>
        <w:t>,</w:t>
      </w:r>
      <w:r w:rsidR="009B288A">
        <w:rPr>
          <w:sz w:val="28"/>
          <w:szCs w:val="28"/>
        </w:rPr>
        <w:t xml:space="preserve"> водитель был с ним согласен. Как пояснил инспектор, автомобиль под управлением </w:t>
      </w:r>
      <w:r w:rsidR="009B288A">
        <w:rPr>
          <w:sz w:val="28"/>
          <w:szCs w:val="28"/>
        </w:rPr>
        <w:t>Андруха</w:t>
      </w:r>
      <w:r w:rsidR="009B288A">
        <w:rPr>
          <w:sz w:val="28"/>
          <w:szCs w:val="28"/>
        </w:rPr>
        <w:t xml:space="preserve"> А.Н., с того времени, как они его заметили на дороге и стали преследовать, все время находился в поле зрения, сразу за ним экипаж подъехал на АЗС.  </w:t>
      </w:r>
      <w:r>
        <w:rPr>
          <w:sz w:val="28"/>
          <w:szCs w:val="28"/>
        </w:rPr>
        <w:t xml:space="preserve"> </w:t>
      </w:r>
      <w:r w:rsidR="009B288A">
        <w:rPr>
          <w:sz w:val="28"/>
          <w:szCs w:val="28"/>
        </w:rPr>
        <w:t xml:space="preserve"> </w:t>
      </w:r>
    </w:p>
    <w:p w:rsidR="009B288A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Аналогичные показания дал в судебном заседании второй член экипажа ДПС </w:t>
      </w:r>
      <w:r w:rsidR="00AF5EC5">
        <w:rPr>
          <w:sz w:val="28"/>
          <w:szCs w:val="28"/>
        </w:rPr>
        <w:t>–</w:t>
      </w:r>
      <w:r w:rsidR="00A96F23">
        <w:rPr>
          <w:sz w:val="28"/>
          <w:szCs w:val="28"/>
        </w:rPr>
        <w:t xml:space="preserve"> </w:t>
      </w:r>
      <w:r w:rsidR="00AF5EC5">
        <w:rPr>
          <w:sz w:val="28"/>
          <w:szCs w:val="28"/>
        </w:rPr>
        <w:t>ФИО2</w:t>
      </w:r>
      <w:r>
        <w:rPr>
          <w:sz w:val="28"/>
          <w:szCs w:val="28"/>
        </w:rPr>
        <w:t xml:space="preserve">., пояснив также, что причиной преследования автомобиля было то, что водитель, увидев автомобиль ГИБДД, внезапно изменил траекторию движения. </w:t>
      </w:r>
    </w:p>
    <w:p w:rsidR="009B288A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Просмотренной в судебном заседании видеозаписью подтверждаются обстоятельства совершенного правонарушения. Так, из содержания видеозаписи усматривается, что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был отстранен от управления транспортным средством, в связи с наличием достаточных оснований полагать, что он находился в состоянии опьянения. Прошел освидетельствование на месте, показания прибора составили 0,658 мг/л. При этом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пояснил, что перед тем, как сесть за руль, употребил пиво. </w:t>
      </w:r>
    </w:p>
    <w:p w:rsidR="009B288A" w:rsidRPr="00D336D9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доводы о том, что спиртное он употребил после того, как оставил автомобиль на АЗС,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впервые заявил в ходе судебного рассмотрения дела, ранее давал иные пояснения, подтверждая факт управления транспортным средством в состоянии опьянения, в том числе и на видеозаписи. При таких обстоятельства доводы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о своей невиновности мировой судья расценивает как избранный способ защиты с целью избежать ответственности за содеянное. Что касается показаний допрошенного в судебном заседании </w:t>
      </w:r>
      <w:r>
        <w:rPr>
          <w:sz w:val="28"/>
          <w:szCs w:val="28"/>
        </w:rPr>
        <w:t xml:space="preserve">свидетеля  </w:t>
      </w:r>
      <w:r w:rsidR="00AF5EC5">
        <w:rPr>
          <w:sz w:val="28"/>
          <w:szCs w:val="28"/>
        </w:rPr>
        <w:t>ФИО</w:t>
      </w:r>
      <w:r w:rsidR="00AF5EC5">
        <w:rPr>
          <w:sz w:val="28"/>
          <w:szCs w:val="28"/>
        </w:rPr>
        <w:t>3</w:t>
      </w:r>
      <w:r>
        <w:rPr>
          <w:sz w:val="28"/>
          <w:szCs w:val="28"/>
        </w:rPr>
        <w:t xml:space="preserve">, пояснившего, </w:t>
      </w:r>
      <w:r>
        <w:rPr>
          <w:sz w:val="28"/>
          <w:szCs w:val="28"/>
        </w:rPr>
        <w:t xml:space="preserve">что в момент управления автомобилем </w:t>
      </w:r>
      <w:r>
        <w:rPr>
          <w:sz w:val="28"/>
          <w:szCs w:val="28"/>
        </w:rPr>
        <w:t>Андрух</w:t>
      </w:r>
      <w:r>
        <w:rPr>
          <w:sz w:val="28"/>
          <w:szCs w:val="28"/>
        </w:rPr>
        <w:t xml:space="preserve"> А.Н. был трезв, употребил вино после того, как оставил автомобиль на АЗС и дожидался такси, то данные показания мировой судья расценивает критически. </w:t>
      </w:r>
      <w:r w:rsidR="007A129E">
        <w:rPr>
          <w:sz w:val="28"/>
          <w:szCs w:val="28"/>
        </w:rPr>
        <w:t xml:space="preserve">Из материалов дела следует, что свидетель </w:t>
      </w:r>
      <w:r w:rsidR="00AF5EC5">
        <w:rPr>
          <w:sz w:val="28"/>
          <w:szCs w:val="28"/>
        </w:rPr>
        <w:t>ФИО3</w:t>
      </w:r>
      <w:r w:rsidR="007A129E">
        <w:rPr>
          <w:sz w:val="28"/>
          <w:szCs w:val="28"/>
        </w:rPr>
        <w:t xml:space="preserve"> является другом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А.Н., а потому лицом, заинтересованным в исходе дела, кроме того, его показания противоречат совокупности доказательств по делу, изложенных выше. </w:t>
      </w:r>
    </w:p>
    <w:p w:rsidR="002C739C" w:rsidRPr="00D336D9" w:rsidP="002C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  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 Из материалов дела усматривается, что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 </w:t>
      </w:r>
      <w:r w:rsidRPr="00D336D9">
        <w:rPr>
          <w:sz w:val="28"/>
          <w:szCs w:val="28"/>
        </w:rPr>
        <w:t xml:space="preserve">  </w:t>
      </w:r>
      <w:r w:rsidRPr="00D336D9">
        <w:rPr>
          <w:sz w:val="28"/>
          <w:szCs w:val="28"/>
        </w:rPr>
        <w:t>имеет  водительское</w:t>
      </w:r>
      <w:r w:rsidRPr="00D336D9">
        <w:rPr>
          <w:sz w:val="28"/>
          <w:szCs w:val="28"/>
        </w:rPr>
        <w:t xml:space="preserve"> удостоверение</w:t>
      </w:r>
      <w:r w:rsidR="007A129E">
        <w:rPr>
          <w:sz w:val="28"/>
          <w:szCs w:val="28"/>
        </w:rPr>
        <w:t>.</w:t>
      </w:r>
      <w:r w:rsidRPr="00D336D9">
        <w:rPr>
          <w:sz w:val="28"/>
          <w:szCs w:val="28"/>
        </w:rPr>
        <w:t xml:space="preserve">.   </w:t>
      </w:r>
    </w:p>
    <w:p w:rsidR="002C739C" w:rsidRPr="00D336D9" w:rsidP="002C739C">
      <w:pPr>
        <w:jc w:val="both"/>
        <w:outlineLvl w:val="0"/>
        <w:rPr>
          <w:sz w:val="28"/>
          <w:szCs w:val="28"/>
        </w:rPr>
      </w:pPr>
      <w:r w:rsidRPr="00D336D9">
        <w:rPr>
          <w:color w:val="585A60"/>
          <w:sz w:val="28"/>
          <w:szCs w:val="28"/>
          <w:shd w:val="clear" w:color="auto" w:fill="FFFFFF"/>
        </w:rPr>
        <w:t xml:space="preserve"> </w:t>
      </w:r>
      <w:r w:rsidRPr="00D336D9">
        <w:rPr>
          <w:sz w:val="28"/>
          <w:szCs w:val="28"/>
        </w:rPr>
        <w:t xml:space="preserve">             При таких обстоятельствах в </w:t>
      </w:r>
      <w:r w:rsidRPr="00D336D9">
        <w:rPr>
          <w:sz w:val="28"/>
          <w:szCs w:val="28"/>
        </w:rPr>
        <w:t xml:space="preserve">действиях 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 </w:t>
      </w:r>
      <w:r w:rsidRPr="00D336D9">
        <w:rPr>
          <w:sz w:val="28"/>
          <w:szCs w:val="28"/>
        </w:rPr>
        <w:t xml:space="preserve">   имеется состав административного правонарушения, предусмотренного ст. 12.8 ч.1 КоАП РФ, а именно -   управление транспортным </w:t>
      </w:r>
      <w:r w:rsidRPr="00D336D9">
        <w:rPr>
          <w:sz w:val="28"/>
          <w:szCs w:val="28"/>
        </w:rPr>
        <w:t>средством  водителем</w:t>
      </w:r>
      <w:r w:rsidRPr="00D336D9">
        <w:rPr>
          <w:sz w:val="28"/>
          <w:szCs w:val="28"/>
        </w:rPr>
        <w:t>, находящимся в состоянии опьянения, если такие действия не содержат уголовно наказуемого деяния.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</w:t>
      </w:r>
      <w:r w:rsidRPr="00D336D9">
        <w:rPr>
          <w:sz w:val="28"/>
          <w:szCs w:val="28"/>
        </w:rPr>
        <w:t>учесть  характер</w:t>
      </w:r>
      <w:r w:rsidRPr="00D336D9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Принимая во внимание характер и </w:t>
      </w:r>
      <w:r w:rsidRPr="00D336D9">
        <w:rPr>
          <w:sz w:val="28"/>
          <w:szCs w:val="28"/>
        </w:rPr>
        <w:t>конкретные  обстоятельства</w:t>
      </w:r>
      <w:r w:rsidRPr="00D336D9">
        <w:rPr>
          <w:sz w:val="28"/>
          <w:szCs w:val="28"/>
        </w:rPr>
        <w:t xml:space="preserve"> совершенного административного правонарушения, учитывая данные о личности 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А.Н.,</w:t>
      </w:r>
      <w:r w:rsidRPr="00D336D9">
        <w:rPr>
          <w:sz w:val="28"/>
          <w:szCs w:val="28"/>
        </w:rPr>
        <w:t xml:space="preserve"> </w:t>
      </w:r>
      <w:r w:rsidR="007A129E">
        <w:rPr>
          <w:sz w:val="28"/>
          <w:szCs w:val="28"/>
        </w:rPr>
        <w:t xml:space="preserve"> </w:t>
      </w:r>
      <w:r w:rsidRPr="00D336D9">
        <w:rPr>
          <w:sz w:val="28"/>
          <w:szCs w:val="28"/>
        </w:rPr>
        <w:t xml:space="preserve">  отсутствие смягчающих и отягчающих обстоятельств, прихожу к выводу о необходимости назначить ему административное наказание в пределах санкции  ст.  12.8 ч. 1 КоАП РФ.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Согласно материалам дела, водительское удостоверение у                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</w:t>
      </w:r>
      <w:r w:rsidRPr="00D336D9">
        <w:rPr>
          <w:sz w:val="28"/>
          <w:szCs w:val="28"/>
        </w:rPr>
        <w:t xml:space="preserve">  не изымалось.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ab/>
        <w:t xml:space="preserve">                                          ПОСТАНОВИЛ: 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ab/>
        <w:t xml:space="preserve"> 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 Александра</w:t>
      </w:r>
      <w:r w:rsidR="007A129E">
        <w:rPr>
          <w:sz w:val="28"/>
          <w:szCs w:val="28"/>
        </w:rPr>
        <w:t xml:space="preserve">  Николаевича</w:t>
      </w:r>
      <w:r w:rsidRPr="00D336D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срок полтора года.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Штраф подлежит уплате по </w:t>
      </w:r>
      <w:r w:rsidRPr="00D336D9">
        <w:rPr>
          <w:sz w:val="28"/>
          <w:szCs w:val="28"/>
        </w:rPr>
        <w:t>реквизитам:  получатель</w:t>
      </w:r>
      <w:r w:rsidRPr="00D336D9">
        <w:rPr>
          <w:sz w:val="28"/>
          <w:szCs w:val="28"/>
        </w:rPr>
        <w:t xml:space="preserve"> УФК (УМВД России по г. Симферополю), р/с 40101810335100010001 в Отделение по Республике Крым ЮГУ ЦБ РФ, БИК 043510001, КПП 910201001, ОКТМО 35701000, ИНН 9102003230, КБК 18811630020016000140, УИН 188104911</w:t>
      </w:r>
      <w:r w:rsidR="007A129E">
        <w:rPr>
          <w:sz w:val="28"/>
          <w:szCs w:val="28"/>
        </w:rPr>
        <w:t>9</w:t>
      </w:r>
      <w:r w:rsidRPr="00D336D9">
        <w:rPr>
          <w:sz w:val="28"/>
          <w:szCs w:val="28"/>
        </w:rPr>
        <w:t>1100003</w:t>
      </w:r>
      <w:r w:rsidR="007A129E">
        <w:rPr>
          <w:sz w:val="28"/>
          <w:szCs w:val="28"/>
        </w:rPr>
        <w:t>620</w:t>
      </w:r>
      <w:r w:rsidRPr="00D336D9">
        <w:rPr>
          <w:sz w:val="28"/>
          <w:szCs w:val="28"/>
        </w:rPr>
        <w:t xml:space="preserve">, назначение платежа – административный штраф. Плательщик –   </w:t>
      </w:r>
      <w:r w:rsidR="007A129E">
        <w:rPr>
          <w:sz w:val="28"/>
          <w:szCs w:val="28"/>
        </w:rPr>
        <w:t>Андрух</w:t>
      </w:r>
      <w:r w:rsidR="007A129E">
        <w:rPr>
          <w:sz w:val="28"/>
          <w:szCs w:val="28"/>
        </w:rPr>
        <w:t xml:space="preserve"> А.Н.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Разъяснить</w:t>
      </w:r>
      <w:r w:rsidR="007A129E">
        <w:rPr>
          <w:sz w:val="28"/>
          <w:szCs w:val="28"/>
        </w:rPr>
        <w:t>,</w:t>
      </w:r>
      <w:r w:rsidRPr="00D336D9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D336D9">
        <w:rPr>
          <w:sz w:val="28"/>
          <w:szCs w:val="28"/>
        </w:rPr>
        <w:t xml:space="preserve">Крым  </w:t>
      </w:r>
      <w:r w:rsidRPr="00D336D9">
        <w:rPr>
          <w:color w:val="585A60"/>
          <w:sz w:val="28"/>
          <w:szCs w:val="28"/>
          <w:shd w:val="clear" w:color="auto" w:fill="FFFFFF"/>
        </w:rPr>
        <w:t>(</w:t>
      </w:r>
      <w:r w:rsidRPr="00D336D9">
        <w:rPr>
          <w:color w:val="585A60"/>
          <w:sz w:val="28"/>
          <w:szCs w:val="28"/>
          <w:shd w:val="clear" w:color="auto" w:fill="FFFFFF"/>
        </w:rPr>
        <w:t>г.Симферополь</w:t>
      </w:r>
      <w:r w:rsidRPr="00D336D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336D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           Постановление    может быть обжаловано в Железнодорожный районный суд   г. </w:t>
      </w:r>
      <w:r w:rsidRPr="00D336D9">
        <w:rPr>
          <w:sz w:val="28"/>
          <w:szCs w:val="28"/>
        </w:rPr>
        <w:t>Симферополя  Республики</w:t>
      </w:r>
      <w:r w:rsidRPr="00D336D9">
        <w:rPr>
          <w:sz w:val="28"/>
          <w:szCs w:val="28"/>
        </w:rPr>
        <w:t xml:space="preserve">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2C739C" w:rsidRPr="00D336D9" w:rsidP="002C739C">
      <w:pPr>
        <w:jc w:val="both"/>
        <w:rPr>
          <w:sz w:val="28"/>
          <w:szCs w:val="28"/>
        </w:rPr>
      </w:pP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2C739C" w:rsidRPr="00D336D9" w:rsidP="002C739C">
      <w:pPr>
        <w:jc w:val="both"/>
        <w:rPr>
          <w:sz w:val="28"/>
          <w:szCs w:val="28"/>
        </w:rPr>
      </w:pPr>
      <w:r w:rsidRPr="00D336D9">
        <w:rPr>
          <w:sz w:val="28"/>
          <w:szCs w:val="28"/>
        </w:rPr>
        <w:t xml:space="preserve"> </w:t>
      </w:r>
    </w:p>
    <w:p w:rsidR="002C739C" w:rsidRPr="00D336D9" w:rsidP="002C739C">
      <w:pPr>
        <w:rPr>
          <w:sz w:val="28"/>
          <w:szCs w:val="28"/>
        </w:rPr>
      </w:pPr>
    </w:p>
    <w:p w:rsidR="00D40ADF" w:rsidRPr="0034364C" w:rsidP="002C739C">
      <w:pPr>
        <w:jc w:val="both"/>
        <w:rPr>
          <w:sz w:val="28"/>
          <w:szCs w:val="28"/>
        </w:rPr>
      </w:pPr>
    </w:p>
    <w:p w:rsidR="001E3441" w:rsidRPr="0034364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885"/>
    <w:rsid w:val="00054D6B"/>
    <w:rsid w:val="00092A7F"/>
    <w:rsid w:val="000A0EE6"/>
    <w:rsid w:val="000A5861"/>
    <w:rsid w:val="000A74DB"/>
    <w:rsid w:val="000C076C"/>
    <w:rsid w:val="000C3A68"/>
    <w:rsid w:val="000D1FFF"/>
    <w:rsid w:val="000E47AB"/>
    <w:rsid w:val="000F7547"/>
    <w:rsid w:val="001832EE"/>
    <w:rsid w:val="001A6347"/>
    <w:rsid w:val="001B68A4"/>
    <w:rsid w:val="001B7F64"/>
    <w:rsid w:val="001E1D8A"/>
    <w:rsid w:val="001E3441"/>
    <w:rsid w:val="00215128"/>
    <w:rsid w:val="00222A4E"/>
    <w:rsid w:val="00261B51"/>
    <w:rsid w:val="00274A64"/>
    <w:rsid w:val="0029280A"/>
    <w:rsid w:val="00296086"/>
    <w:rsid w:val="002C739C"/>
    <w:rsid w:val="002F5FEC"/>
    <w:rsid w:val="003067F3"/>
    <w:rsid w:val="00321484"/>
    <w:rsid w:val="0034364C"/>
    <w:rsid w:val="00344545"/>
    <w:rsid w:val="003726AD"/>
    <w:rsid w:val="0039607C"/>
    <w:rsid w:val="003B1314"/>
    <w:rsid w:val="003B2EB7"/>
    <w:rsid w:val="003D3DA5"/>
    <w:rsid w:val="004145A5"/>
    <w:rsid w:val="00425F2A"/>
    <w:rsid w:val="00433C4E"/>
    <w:rsid w:val="00435F15"/>
    <w:rsid w:val="004518D5"/>
    <w:rsid w:val="00490D84"/>
    <w:rsid w:val="004B7C7B"/>
    <w:rsid w:val="00501AAC"/>
    <w:rsid w:val="00522BFD"/>
    <w:rsid w:val="00562392"/>
    <w:rsid w:val="0056342B"/>
    <w:rsid w:val="005655E9"/>
    <w:rsid w:val="005979D8"/>
    <w:rsid w:val="005B0AA6"/>
    <w:rsid w:val="005C0B85"/>
    <w:rsid w:val="005C762D"/>
    <w:rsid w:val="005F00CC"/>
    <w:rsid w:val="005F6356"/>
    <w:rsid w:val="005F7D66"/>
    <w:rsid w:val="00663931"/>
    <w:rsid w:val="006700AF"/>
    <w:rsid w:val="006910D6"/>
    <w:rsid w:val="006A5829"/>
    <w:rsid w:val="006D1A0E"/>
    <w:rsid w:val="006D2132"/>
    <w:rsid w:val="006D798C"/>
    <w:rsid w:val="006E55F7"/>
    <w:rsid w:val="00745879"/>
    <w:rsid w:val="007661D2"/>
    <w:rsid w:val="007A129E"/>
    <w:rsid w:val="007B2147"/>
    <w:rsid w:val="007C2234"/>
    <w:rsid w:val="007E51D3"/>
    <w:rsid w:val="007E6BC0"/>
    <w:rsid w:val="007F5CEF"/>
    <w:rsid w:val="00827C58"/>
    <w:rsid w:val="00850892"/>
    <w:rsid w:val="0085384A"/>
    <w:rsid w:val="00863F69"/>
    <w:rsid w:val="008E09BD"/>
    <w:rsid w:val="009310A2"/>
    <w:rsid w:val="00954355"/>
    <w:rsid w:val="00964790"/>
    <w:rsid w:val="00965536"/>
    <w:rsid w:val="009709C7"/>
    <w:rsid w:val="009B288A"/>
    <w:rsid w:val="009D24D8"/>
    <w:rsid w:val="009E4663"/>
    <w:rsid w:val="009E6158"/>
    <w:rsid w:val="00A05008"/>
    <w:rsid w:val="00A36FBB"/>
    <w:rsid w:val="00A55083"/>
    <w:rsid w:val="00A858D6"/>
    <w:rsid w:val="00A96F23"/>
    <w:rsid w:val="00AA1E4C"/>
    <w:rsid w:val="00AF5EC5"/>
    <w:rsid w:val="00B13820"/>
    <w:rsid w:val="00B3100A"/>
    <w:rsid w:val="00B34757"/>
    <w:rsid w:val="00B4030B"/>
    <w:rsid w:val="00B55DD3"/>
    <w:rsid w:val="00B6416B"/>
    <w:rsid w:val="00B95C95"/>
    <w:rsid w:val="00BC7098"/>
    <w:rsid w:val="00C00547"/>
    <w:rsid w:val="00C07E49"/>
    <w:rsid w:val="00C54663"/>
    <w:rsid w:val="00CA4DCD"/>
    <w:rsid w:val="00CD636A"/>
    <w:rsid w:val="00D02EF9"/>
    <w:rsid w:val="00D23058"/>
    <w:rsid w:val="00D336D9"/>
    <w:rsid w:val="00D400C7"/>
    <w:rsid w:val="00D40ADF"/>
    <w:rsid w:val="00D43FD0"/>
    <w:rsid w:val="00D616D5"/>
    <w:rsid w:val="00D8540C"/>
    <w:rsid w:val="00DE780D"/>
    <w:rsid w:val="00E45025"/>
    <w:rsid w:val="00E535C1"/>
    <w:rsid w:val="00F1261A"/>
    <w:rsid w:val="00F21B23"/>
    <w:rsid w:val="00FE31F0"/>
    <w:rsid w:val="00FF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7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92D9-3112-46AC-B7D6-608123D4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