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F59" w:rsidRPr="00E05E72" w:rsidP="007B7F5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5E7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Дело №5-</w:t>
      </w:r>
      <w:r w:rsidR="000D2F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="00B556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222</w:t>
      </w:r>
      <w:r w:rsidRPr="00E05E7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/20</w:t>
      </w:r>
      <w:r w:rsidRPr="00E749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B556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7B7F59" w:rsidRPr="00E05E72" w:rsidP="007B7F5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F59" w:rsidRPr="00E05E72" w:rsidP="007B7F5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E7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B7F59" w:rsidRPr="00E05E72" w:rsidP="00B5139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892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E74983" w:rsidR="00B5139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05E72" w:rsidR="00B5139C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E05E72" w:rsidR="00B5139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B5139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05E72" w:rsidR="00B5139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5139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E05E72" w:rsidR="00B513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51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983" w:rsidR="00B51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B1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05E72" w:rsidR="00B5139C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7B7F59" w:rsidRPr="00E05E72" w:rsidP="00BB53F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E72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</w:t>
      </w:r>
      <w:r w:rsidR="000D2F2E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E05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</w:t>
      </w:r>
      <w:r w:rsidRPr="00E05E72">
        <w:rPr>
          <w:rFonts w:ascii="Times New Roman" w:eastAsia="Calibri" w:hAnsi="Times New Roman" w:cs="Times New Roman"/>
          <w:sz w:val="28"/>
          <w:szCs w:val="28"/>
        </w:rPr>
        <w:t>ного судебного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района города Симферополь (</w:t>
      </w:r>
      <w:r>
        <w:rPr>
          <w:rFonts w:ascii="Times New Roman" w:eastAsia="Calibri" w:hAnsi="Times New Roman" w:cs="Times New Roman"/>
          <w:sz w:val="28"/>
          <w:szCs w:val="28"/>
        </w:rPr>
        <w:t>Железнодорожный район</w:t>
      </w:r>
      <w:r w:rsidRPr="00E05E72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Симферополь) Республики Крым </w:t>
      </w:r>
      <w:r w:rsidR="000D2F2E">
        <w:rPr>
          <w:rFonts w:ascii="Times New Roman" w:eastAsia="Calibri" w:hAnsi="Times New Roman" w:cs="Times New Roman"/>
          <w:sz w:val="28"/>
          <w:szCs w:val="28"/>
        </w:rPr>
        <w:t>Попова Н.И</w:t>
      </w:r>
      <w:r>
        <w:rPr>
          <w:rFonts w:ascii="Times New Roman" w:eastAsia="Calibri" w:hAnsi="Times New Roman" w:cs="Times New Roman"/>
          <w:sz w:val="28"/>
          <w:szCs w:val="28"/>
        </w:rPr>
        <w:t>.,</w:t>
      </w:r>
      <w:r w:rsidR="008925A3">
        <w:rPr>
          <w:rFonts w:ascii="Times New Roman" w:eastAsia="Calibri" w:hAnsi="Times New Roman" w:cs="Times New Roman"/>
          <w:sz w:val="28"/>
          <w:szCs w:val="28"/>
        </w:rPr>
        <w:t xml:space="preserve"> с участием лица, привлекаемого  к административной ответственности – </w:t>
      </w:r>
      <w:r w:rsidR="00B55691">
        <w:rPr>
          <w:rFonts w:ascii="Times New Roman" w:eastAsia="Calibri" w:hAnsi="Times New Roman" w:cs="Times New Roman"/>
          <w:sz w:val="28"/>
          <w:szCs w:val="28"/>
        </w:rPr>
        <w:t>Оглы</w:t>
      </w:r>
      <w:r w:rsidR="00B55691">
        <w:rPr>
          <w:rFonts w:ascii="Times New Roman" w:eastAsia="Calibri" w:hAnsi="Times New Roman" w:cs="Times New Roman"/>
          <w:sz w:val="28"/>
          <w:szCs w:val="28"/>
        </w:rPr>
        <w:t xml:space="preserve"> Я.Е.,</w:t>
      </w:r>
      <w:r w:rsidRPr="00E05E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05E7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05E72">
        <w:rPr>
          <w:rFonts w:ascii="Times New Roman" w:eastAsia="Calibri" w:hAnsi="Times New Roman" w:cs="Times New Roman"/>
          <w:sz w:val="28"/>
          <w:szCs w:val="28"/>
        </w:rPr>
        <w:t>дело об административном правонарушении</w:t>
      </w:r>
      <w:r w:rsidRPr="00E05E72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925A3" w:rsidP="000400D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55691">
        <w:rPr>
          <w:rFonts w:ascii="Times New Roman" w:eastAsia="Calibri" w:hAnsi="Times New Roman" w:cs="Times New Roman"/>
          <w:sz w:val="28"/>
          <w:szCs w:val="28"/>
        </w:rPr>
        <w:t>глы</w:t>
      </w:r>
      <w:r w:rsidR="00B55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691">
        <w:rPr>
          <w:rFonts w:ascii="Times New Roman" w:eastAsia="Calibri" w:hAnsi="Times New Roman" w:cs="Times New Roman"/>
          <w:sz w:val="28"/>
          <w:szCs w:val="28"/>
        </w:rPr>
        <w:t>Януша</w:t>
      </w:r>
      <w:r w:rsidR="00B5569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55691">
        <w:rPr>
          <w:rFonts w:ascii="Times New Roman" w:eastAsia="Calibri" w:hAnsi="Times New Roman" w:cs="Times New Roman"/>
          <w:sz w:val="28"/>
          <w:szCs w:val="28"/>
        </w:rPr>
        <w:t>Ельджиевича</w:t>
      </w:r>
      <w:r w:rsidR="00B556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12AF0">
        <w:rPr>
          <w:rFonts w:ascii="Times New Roman" w:eastAsia="Calibri" w:hAnsi="Times New Roman" w:cs="Times New Roman"/>
          <w:sz w:val="28"/>
          <w:szCs w:val="28"/>
        </w:rPr>
        <w:t>ДАННЫЕ</w:t>
      </w:r>
    </w:p>
    <w:p w:rsidR="00BD74E5" w:rsidRPr="00BD74E5" w:rsidP="008925A3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74E5">
        <w:rPr>
          <w:rFonts w:ascii="Times New Roman" w:hAnsi="Times New Roman" w:cs="Times New Roman"/>
          <w:sz w:val="28"/>
          <w:szCs w:val="28"/>
        </w:rPr>
        <w:t xml:space="preserve">о привлечении его к административной ответственности за правонарушение, предусмотренное  ст. </w:t>
      </w:r>
      <w:r>
        <w:rPr>
          <w:rFonts w:ascii="Times New Roman" w:hAnsi="Times New Roman" w:cs="Times New Roman"/>
          <w:sz w:val="28"/>
          <w:szCs w:val="28"/>
        </w:rPr>
        <w:t>14.26</w:t>
      </w:r>
      <w:r w:rsidRPr="00BD74E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7B7F59" w:rsidRPr="00E05E72" w:rsidP="00BB53F9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E72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12AF0" w:rsidP="00F12A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Я.Е. </w:t>
      </w:r>
      <w:r w:rsidR="00E1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03 мая 2025 г.</w:t>
      </w:r>
      <w:r w:rsidR="00892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4E5">
        <w:rPr>
          <w:rFonts w:ascii="Times New Roman" w:eastAsia="Times New Roman" w:hAnsi="Times New Roman" w:cs="Times New Roman"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D74E5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62B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82607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5E7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260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F0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62D">
        <w:rPr>
          <w:rFonts w:ascii="Times New Roman" w:eastAsia="Calibri" w:hAnsi="Times New Roman" w:cs="Times New Roman"/>
          <w:sz w:val="28"/>
          <w:szCs w:val="28"/>
        </w:rPr>
        <w:t>ул.</w:t>
      </w:r>
      <w:r w:rsidR="00892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ДАННЫЕ</w:t>
      </w:r>
    </w:p>
    <w:p w:rsidR="00F12AF0" w:rsidP="00F12A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Правил обращения с ломом и отходами черных металлов и</w:t>
      </w:r>
      <w:r w:rsidR="0089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цветных металлов 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отчуждения, утвержденных Пос</w:t>
      </w:r>
      <w:r w:rsidR="00E6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тановлением Правительства РФ № 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147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6147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E6147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6518C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8A5C5F" w:rsidR="00B5139C">
        <w:rPr>
          <w:rFonts w:ascii="Times New Roman" w:eastAsia="Times New Roman" w:hAnsi="Times New Roman" w:cs="Times New Roman"/>
          <w:sz w:val="28"/>
          <w:szCs w:val="28"/>
        </w:rPr>
        <w:t xml:space="preserve">не имея </w:t>
      </w:r>
      <w:r w:rsidR="00966D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4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C5F" w:rsidR="00B5139C">
        <w:rPr>
          <w:rFonts w:ascii="Times New Roman" w:eastAsia="Times New Roman" w:hAnsi="Times New Roman" w:cs="Times New Roman"/>
          <w:sz w:val="28"/>
          <w:szCs w:val="28"/>
        </w:rPr>
        <w:t>разрешительных документов</w:t>
      </w:r>
      <w:r w:rsidR="00966D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0813">
        <w:rPr>
          <w:rFonts w:ascii="Times New Roman" w:eastAsia="Times New Roman" w:hAnsi="Times New Roman" w:cs="Times New Roman"/>
          <w:sz w:val="28"/>
          <w:szCs w:val="28"/>
        </w:rPr>
        <w:t>передвигаясь на транспортном средстве</w:t>
      </w:r>
      <w:r w:rsidR="00B55691">
        <w:rPr>
          <w:rFonts w:ascii="Times New Roman" w:eastAsia="Times New Roman" w:hAnsi="Times New Roman" w:cs="Times New Roman"/>
          <w:sz w:val="28"/>
          <w:szCs w:val="28"/>
        </w:rPr>
        <w:t xml:space="preserve"> – автомобиле </w:t>
      </w:r>
      <w:r>
        <w:rPr>
          <w:rFonts w:ascii="Times New Roman" w:eastAsia="Calibri" w:hAnsi="Times New Roman" w:cs="Times New Roman"/>
          <w:sz w:val="28"/>
          <w:szCs w:val="28"/>
        </w:rPr>
        <w:t>ДАННЫЕ</w:t>
      </w:r>
    </w:p>
    <w:p w:rsidR="007B7F59" w:rsidP="00F1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котором  </w:t>
      </w:r>
      <w:r w:rsidR="004B0813">
        <w:rPr>
          <w:rFonts w:ascii="Times New Roman" w:hAnsi="Times New Roman" w:cs="Times New Roman"/>
          <w:sz w:val="28"/>
          <w:szCs w:val="28"/>
        </w:rPr>
        <w:t xml:space="preserve"> </w:t>
      </w:r>
      <w:r w:rsidR="009826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транспортировал</w:t>
      </w:r>
      <w:r w:rsidRPr="006618D7" w:rsidR="00B51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4E5">
        <w:rPr>
          <w:rFonts w:ascii="Times New Roman" w:eastAsia="Times New Roman" w:hAnsi="Times New Roman" w:cs="Times New Roman"/>
          <w:sz w:val="28"/>
          <w:szCs w:val="28"/>
        </w:rPr>
        <w:t xml:space="preserve">лом </w:t>
      </w:r>
      <w:r w:rsidR="009F64A4">
        <w:rPr>
          <w:rFonts w:ascii="Times New Roman" w:eastAsia="Times New Roman" w:hAnsi="Times New Roman" w:cs="Times New Roman"/>
          <w:sz w:val="28"/>
          <w:szCs w:val="28"/>
        </w:rPr>
        <w:t>черного металла</w:t>
      </w:r>
      <w:r w:rsidR="00E14748">
        <w:rPr>
          <w:rFonts w:ascii="Times New Roman" w:eastAsia="Times New Roman" w:hAnsi="Times New Roman" w:cs="Times New Roman"/>
          <w:sz w:val="28"/>
          <w:szCs w:val="28"/>
        </w:rPr>
        <w:t xml:space="preserve"> весом</w:t>
      </w:r>
      <w:r w:rsidR="00E61472"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6147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E14748">
        <w:rPr>
          <w:rFonts w:ascii="Times New Roman" w:eastAsia="Times New Roman" w:hAnsi="Times New Roman" w:cs="Times New Roman"/>
          <w:sz w:val="28"/>
          <w:szCs w:val="28"/>
        </w:rPr>
        <w:t xml:space="preserve"> кг</w:t>
      </w:r>
      <w:r w:rsidR="005E79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4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8D7" w:rsidR="00B5139C">
        <w:rPr>
          <w:rFonts w:ascii="Times New Roman" w:eastAsia="Times New Roman" w:hAnsi="Times New Roman" w:cs="Times New Roman"/>
          <w:sz w:val="28"/>
          <w:szCs w:val="28"/>
        </w:rPr>
        <w:t>чем совершил административное правонарушение, предусмотренное ст.14.26 КоАП РФ.</w:t>
      </w:r>
    </w:p>
    <w:p w:rsidR="00E14748" w:rsidP="002A0A5A">
      <w:pPr>
        <w:spacing w:after="0" w:line="240" w:lineRule="auto"/>
        <w:jc w:val="both"/>
      </w:pPr>
      <w:r>
        <w:t xml:space="preserve">      </w:t>
      </w:r>
      <w:r w:rsidR="00982607">
        <w:t xml:space="preserve">           </w:t>
      </w:r>
      <w:r w:rsidRPr="00982607" w:rsidR="00982607">
        <w:rPr>
          <w:rFonts w:ascii="Times New Roman" w:hAnsi="Times New Roman" w:cs="Times New Roman"/>
          <w:sz w:val="28"/>
          <w:szCs w:val="28"/>
        </w:rPr>
        <w:t>В судебно</w:t>
      </w:r>
      <w:r w:rsidR="002A0A5A">
        <w:rPr>
          <w:rFonts w:ascii="Times New Roman" w:hAnsi="Times New Roman" w:cs="Times New Roman"/>
          <w:sz w:val="28"/>
          <w:szCs w:val="28"/>
        </w:rPr>
        <w:t>м заседании</w:t>
      </w:r>
      <w:r w:rsidR="002A0A5A">
        <w:rPr>
          <w:rFonts w:ascii="Times New Roman" w:hAnsi="Times New Roman" w:cs="Times New Roman"/>
          <w:sz w:val="28"/>
          <w:szCs w:val="28"/>
        </w:rPr>
        <w:t xml:space="preserve"> </w:t>
      </w:r>
      <w:r w:rsidR="00B55691">
        <w:rPr>
          <w:rFonts w:ascii="Times New Roman" w:hAnsi="Times New Roman" w:cs="Times New Roman"/>
          <w:sz w:val="28"/>
          <w:szCs w:val="28"/>
        </w:rPr>
        <w:t>О</w:t>
      </w:r>
      <w:r w:rsidR="00B55691">
        <w:rPr>
          <w:rFonts w:ascii="Times New Roman" w:hAnsi="Times New Roman" w:cs="Times New Roman"/>
          <w:sz w:val="28"/>
          <w:szCs w:val="28"/>
        </w:rPr>
        <w:t>глы</w:t>
      </w:r>
      <w:r w:rsidR="00B55691">
        <w:rPr>
          <w:rFonts w:ascii="Times New Roman" w:hAnsi="Times New Roman" w:cs="Times New Roman"/>
          <w:sz w:val="28"/>
          <w:szCs w:val="28"/>
        </w:rPr>
        <w:t xml:space="preserve"> Я.Е.  вину </w:t>
      </w:r>
      <w:r w:rsidR="002A0A5A">
        <w:rPr>
          <w:rFonts w:ascii="Times New Roman" w:hAnsi="Times New Roman" w:cs="Times New Roman"/>
          <w:sz w:val="28"/>
          <w:szCs w:val="28"/>
        </w:rPr>
        <w:t xml:space="preserve"> признал</w:t>
      </w:r>
      <w:r w:rsidR="00B55691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2A0A5A">
        <w:rPr>
          <w:rFonts w:ascii="Times New Roman" w:hAnsi="Times New Roman" w:cs="Times New Roman"/>
          <w:sz w:val="28"/>
          <w:szCs w:val="28"/>
        </w:rPr>
        <w:t>, пояснил, что</w:t>
      </w:r>
      <w:r w:rsidR="00B55691">
        <w:rPr>
          <w:rFonts w:ascii="Times New Roman" w:hAnsi="Times New Roman" w:cs="Times New Roman"/>
          <w:sz w:val="28"/>
          <w:szCs w:val="28"/>
        </w:rPr>
        <w:t xml:space="preserve"> перевозил лом черного металла весом примерно 100кг, который хотел сдать на металлолом, поскольку находится в затруднительном материальном положении. О том, что необходимы разрешительные документы, ему известно не было.  </w:t>
      </w:r>
      <w:r w:rsidR="002A0A5A">
        <w:rPr>
          <w:rFonts w:ascii="Times New Roman" w:hAnsi="Times New Roman" w:cs="Times New Roman"/>
          <w:sz w:val="28"/>
          <w:szCs w:val="28"/>
        </w:rPr>
        <w:t xml:space="preserve"> </w:t>
      </w:r>
      <w:r w:rsidR="00B55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59" w:rsidRPr="006618D7" w:rsidP="00B55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B55691">
        <w:rPr>
          <w:rFonts w:ascii="Times New Roman" w:hAnsi="Times New Roman" w:cs="Times New Roman"/>
          <w:sz w:val="28"/>
          <w:szCs w:val="28"/>
        </w:rPr>
        <w:t xml:space="preserve"> </w:t>
      </w:r>
      <w:r w:rsidR="003A5A7B">
        <w:rPr>
          <w:rFonts w:ascii="Times New Roman" w:hAnsi="Times New Roman" w:cs="Times New Roman"/>
          <w:sz w:val="28"/>
          <w:szCs w:val="28"/>
        </w:rPr>
        <w:t xml:space="preserve">      </w:t>
      </w:r>
      <w:r w:rsidR="00BD74E5">
        <w:rPr>
          <w:rFonts w:ascii="Times New Roman" w:hAnsi="Times New Roman" w:cs="Times New Roman"/>
          <w:sz w:val="28"/>
          <w:szCs w:val="28"/>
        </w:rPr>
        <w:t>Исследовав материалы дела, о</w:t>
      </w:r>
      <w:r w:rsidRPr="006618D7" w:rsidR="00B5139C">
        <w:rPr>
          <w:rFonts w:ascii="Times New Roman" w:hAnsi="Times New Roman" w:cs="Times New Roman"/>
          <w:sz w:val="28"/>
          <w:szCs w:val="28"/>
        </w:rPr>
        <w:t>ценив доказательства, имеющиеся в деле об административном правонарушении, мировой судья приходит к выводу, что</w:t>
      </w:r>
      <w:r w:rsidR="005E798C">
        <w:rPr>
          <w:rFonts w:ascii="Times New Roman" w:hAnsi="Times New Roman" w:cs="Times New Roman"/>
          <w:sz w:val="28"/>
          <w:szCs w:val="28"/>
        </w:rPr>
        <w:t xml:space="preserve"> </w:t>
      </w:r>
      <w:r w:rsidR="00B55691">
        <w:rPr>
          <w:rFonts w:ascii="Times New Roman" w:eastAsia="Calibri" w:hAnsi="Times New Roman" w:cs="Times New Roman"/>
          <w:sz w:val="28"/>
          <w:szCs w:val="28"/>
        </w:rPr>
        <w:t>Оглы</w:t>
      </w:r>
      <w:r w:rsidR="00B55691">
        <w:rPr>
          <w:rFonts w:ascii="Times New Roman" w:eastAsia="Calibri" w:hAnsi="Times New Roman" w:cs="Times New Roman"/>
          <w:sz w:val="28"/>
          <w:szCs w:val="28"/>
        </w:rPr>
        <w:t xml:space="preserve"> Я.Е. </w:t>
      </w:r>
      <w:r w:rsidR="008E1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6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18D7" w:rsidR="00B5139C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ст. 14.26 КоАП РФ, а именно:</w:t>
      </w:r>
      <w:r w:rsidRPr="006618D7" w:rsidR="00B513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18D7" w:rsidR="00B5139C">
        <w:rPr>
          <w:rFonts w:ascii="Times New Roman" w:hAnsi="Times New Roman" w:cs="Times New Roman"/>
          <w:sz w:val="28"/>
          <w:szCs w:val="28"/>
        </w:rPr>
        <w:t>нарушение правил обращения с ломом  черных металлов</w:t>
      </w:r>
      <w:r w:rsidR="00C86D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618D7" w:rsidR="00B5139C">
        <w:rPr>
          <w:rFonts w:ascii="Times New Roman" w:hAnsi="Times New Roman" w:cs="Times New Roman"/>
          <w:sz w:val="28"/>
          <w:szCs w:val="28"/>
        </w:rPr>
        <w:t xml:space="preserve"> </w:t>
      </w:r>
      <w:r w:rsidRPr="006618D7" w:rsidR="00B5139C">
        <w:rPr>
          <w:rFonts w:ascii="Times New Roman" w:hAnsi="Times New Roman" w:cs="Times New Roman"/>
          <w:sz w:val="28"/>
          <w:szCs w:val="28"/>
        </w:rPr>
        <w:t>(</w:t>
      </w:r>
      <w:r w:rsidR="00C86D08">
        <w:rPr>
          <w:rFonts w:ascii="Times New Roman" w:hAnsi="Times New Roman" w:cs="Times New Roman"/>
          <w:sz w:val="28"/>
          <w:szCs w:val="28"/>
        </w:rPr>
        <w:t xml:space="preserve"> </w:t>
      </w:r>
      <w:r w:rsidRPr="006618D7" w:rsidR="00B5139C">
        <w:rPr>
          <w:rFonts w:ascii="Times New Roman" w:hAnsi="Times New Roman" w:cs="Times New Roman"/>
          <w:sz w:val="28"/>
          <w:szCs w:val="28"/>
        </w:rPr>
        <w:t xml:space="preserve"> </w:t>
      </w:r>
      <w:r w:rsidRPr="006618D7" w:rsidR="00B5139C">
        <w:rPr>
          <w:rFonts w:ascii="Times New Roman" w:hAnsi="Times New Roman" w:cs="Times New Roman"/>
          <w:sz w:val="28"/>
          <w:szCs w:val="28"/>
        </w:rPr>
        <w:t xml:space="preserve">транспортировки), за исключением случаев, предусмотренных </w:t>
      </w:r>
      <w:hyperlink r:id="rId4" w:history="1">
        <w:r w:rsidRPr="006618D7" w:rsidR="00B5139C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6618D7" w:rsidR="00B5139C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6618D7" w:rsidR="00B5139C">
          <w:rPr>
            <w:rFonts w:ascii="Times New Roman" w:hAnsi="Times New Roman" w:cs="Times New Roman"/>
            <w:sz w:val="28"/>
            <w:szCs w:val="28"/>
          </w:rPr>
          <w:t>10 статьи 8.2</w:t>
        </w:r>
      </w:hyperlink>
      <w:r w:rsidRPr="006618D7" w:rsidR="00B5139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618D7" w:rsidR="00B5139C">
          <w:rPr>
            <w:rFonts w:ascii="Times New Roman" w:hAnsi="Times New Roman" w:cs="Times New Roman"/>
            <w:sz w:val="28"/>
            <w:szCs w:val="28"/>
          </w:rPr>
          <w:t>частью 2 статьи 8.6</w:t>
        </w:r>
      </w:hyperlink>
      <w:r w:rsidRPr="006618D7" w:rsidR="00B513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6618D7" w:rsidR="00B5139C">
          <w:rPr>
            <w:rFonts w:ascii="Times New Roman" w:hAnsi="Times New Roman" w:cs="Times New Roman"/>
            <w:sz w:val="28"/>
            <w:szCs w:val="28"/>
          </w:rPr>
          <w:t>частью 2 статьи 8.31</w:t>
        </w:r>
      </w:hyperlink>
      <w:r w:rsidRPr="006618D7" w:rsidR="00B5139C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3A0F57" w:rsidRPr="003A0F57" w:rsidP="003A0F57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14.26 Кодекса Российской Федерации об административных правонарушениях </w:t>
      </w:r>
      <w:r w:rsidR="00C86D0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</w:t>
      </w:r>
      <w:r w:rsidRPr="003A0F57">
        <w:rPr>
          <w:rStyle w:val="22pt"/>
          <w:rFonts w:ascii="Times New Roman" w:hAnsi="Times New Roman" w:cs="Times New Roman"/>
          <w:sz w:val="28"/>
          <w:szCs w:val="28"/>
        </w:rPr>
        <w:t>1-10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статьи 8.2, частью 2 статьи 8.6 и частью 2 статьи 8.31 этого Кодекса, а также их отчуждения - влечет наложение административного штрафа на граждан в размере от двух тысяч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3A0F57" w:rsidRPr="003A0F57" w:rsidP="003A0F57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24.06.1998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89-ФЗ "Об отходах производства и потребления" (далее - Закон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89-ФЗ)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3A0F57" w:rsidRPr="003A0F57" w:rsidP="003A0F57">
      <w:pPr>
        <w:pStyle w:val="20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пунктам 3, 4 статьи 13.1 Закона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8E13CC" w:rsidRPr="00A63E73" w:rsidP="008E13C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Данные П</w:t>
      </w:r>
      <w:r w:rsidRPr="008E13CC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равила утверждены П</w:t>
      </w:r>
      <w:r w:rsidRPr="008E13CC" w:rsidR="003A0F57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остановлением Правительства Российской Федерации от </w:t>
      </w:r>
      <w:r w:rsidRPr="008E13CC">
        <w:rPr>
          <w:rFonts w:ascii="Times New Roman" w:eastAsia="Times New Roman" w:hAnsi="Times New Roman" w:cs="Times New Roman"/>
          <w:b w:val="0"/>
          <w:sz w:val="28"/>
          <w:szCs w:val="28"/>
        </w:rPr>
        <w:t>№ 980 от 28 мая 2022 года</w:t>
      </w:r>
      <w:r w:rsidRPr="008E13CC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« О некоторых вопросах лицензирования деятельности по заг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о</w:t>
      </w:r>
      <w:r w:rsidRPr="008E13CC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и </w:t>
      </w:r>
      <w:r w:rsidRPr="003A0F57" w:rsidR="003A0F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</w:t>
      </w:r>
      <w:r w:rsidRPr="00A63E73">
        <w:rPr>
          <w:rFonts w:ascii="Times New Roman" w:hAnsi="Times New Roman" w:cs="Times New Roman"/>
          <w:b w:val="0"/>
          <w:sz w:val="28"/>
          <w:szCs w:val="28"/>
        </w:rPr>
        <w:t>устанавливают порядок обращения (приема, учета, хранения, транспортировки) и отчуждения лома и отходов черных и цветных</w:t>
      </w:r>
      <w:r w:rsidRPr="00A63E73">
        <w:rPr>
          <w:rFonts w:ascii="Times New Roman" w:hAnsi="Times New Roman" w:cs="Times New Roman"/>
          <w:b w:val="0"/>
          <w:sz w:val="28"/>
          <w:szCs w:val="28"/>
        </w:rPr>
        <w:t xml:space="preserve"> металлов на территории Российской Федерации.</w:t>
      </w:r>
    </w:p>
    <w:p w:rsidR="006561AE" w:rsidP="006561AE">
      <w:pPr>
        <w:pStyle w:val="ConsPlusNormal"/>
        <w:jc w:val="both"/>
      </w:pPr>
      <w:r>
        <w:t xml:space="preserve">       В силу п.2 указанных </w:t>
      </w:r>
      <w:r>
        <w:t>Правил</w:t>
      </w:r>
      <w:r>
        <w:t xml:space="preserve"> ф</w:t>
      </w:r>
      <w:r w:rsidR="008E13CC">
        <w:t>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:rsidR="006561AE" w:rsidP="006561AE">
      <w:pPr>
        <w:pStyle w:val="ConsPlusNormal"/>
        <w:jc w:val="both"/>
      </w:pPr>
      <w:r>
        <w:t xml:space="preserve">      Указанный перечень утвержден Постановлением Совета Министров Республики Крым от 04.08.2015 г. № 443. Из материалов дела, в частности, протокола осмотра места происшествия от </w:t>
      </w:r>
      <w:r w:rsidR="005F3F63">
        <w:t>03.05.2025</w:t>
      </w:r>
      <w:r>
        <w:t xml:space="preserve"> г. и </w:t>
      </w:r>
      <w:r>
        <w:t>фототаблицы</w:t>
      </w:r>
      <w:r>
        <w:t xml:space="preserve"> к нему усматривается, что изъятый у</w:t>
      </w:r>
      <w:r>
        <w:t xml:space="preserve"> </w:t>
      </w:r>
      <w:r w:rsidR="005F3F63">
        <w:t>О</w:t>
      </w:r>
      <w:r w:rsidR="005F3F63">
        <w:t>глы</w:t>
      </w:r>
      <w:r w:rsidR="005F3F63">
        <w:t xml:space="preserve"> Я.Е. </w:t>
      </w:r>
      <w:r>
        <w:t xml:space="preserve"> лом металла не входит в перечень видов лома цветного и черного металлов, образующегося в быту и подлежащего приему от физических лиц на территории  Республики Крым (</w:t>
      </w:r>
      <w:r>
        <w:t>л.д</w:t>
      </w:r>
      <w:r>
        <w:t xml:space="preserve">. </w:t>
      </w:r>
      <w:r w:rsidR="005F3F63">
        <w:t xml:space="preserve"> 15-21</w:t>
      </w:r>
      <w:r>
        <w:t>).</w:t>
      </w:r>
      <w:r w:rsidRPr="006561AE">
        <w:t xml:space="preserve"> </w:t>
      </w:r>
    </w:p>
    <w:p w:rsidR="006561AE" w:rsidP="006561AE">
      <w:pPr>
        <w:pStyle w:val="ConsPlusNormal"/>
        <w:jc w:val="both"/>
      </w:pPr>
      <w:r>
        <w:t xml:space="preserve">        </w:t>
      </w:r>
      <w:r>
        <w:t>В силу п.п.24,25 указанных выше Правил, утвержденных Постановлением Правительства РФ № 980 от 28.05.2023 г., при транспортировке лома и отходов черных и (или) цветных металлов организация-перевозчик (транспортная организация, юридическое лицо и индивидуальный предприниматель,</w:t>
      </w:r>
      <w:r>
        <w:t xml:space="preserve"> осуществляющие перевозку собственным транспортом) и грузоотправитель обеспечивают водителя транспортного средства или лицо, сопровождающее груз, следующими </w:t>
      </w:r>
      <w:r>
        <w:t>документами</w:t>
      </w:r>
      <w:r>
        <w:t>:п</w:t>
      </w:r>
      <w:r>
        <w:t>утевой</w:t>
      </w:r>
      <w:r>
        <w:t xml:space="preserve"> </w:t>
      </w:r>
      <w:r>
        <w:t>лист;транспортная</w:t>
      </w:r>
      <w:r>
        <w:t xml:space="preserve"> </w:t>
      </w:r>
      <w:r>
        <w:t>накладная;удостоверение</w:t>
      </w:r>
      <w:r>
        <w:t xml:space="preserve"> о взрывобезопасности лома и отходов черных или цветных металлов по форме, предусмотренной </w:t>
      </w:r>
      <w:hyperlink w:anchor="Par497" w:tooltip="Удостоверение N _______" w:history="1">
        <w:r>
          <w:rPr>
            <w:color w:val="0000FF"/>
          </w:rPr>
          <w:t>приложением N 3</w:t>
        </w:r>
      </w:hyperlink>
      <w:r>
        <w:t xml:space="preserve"> к настоящим Правилам. В транспортной накладной </w:t>
      </w:r>
      <w:r>
        <w:t>указываются</w:t>
      </w:r>
      <w:r>
        <w:t>:а</w:t>
      </w:r>
      <w:r>
        <w:t xml:space="preserve">) </w:t>
      </w:r>
      <w:r>
        <w:t>номер;б</w:t>
      </w:r>
      <w:r>
        <w:t xml:space="preserve">) наименование и реквизиты </w:t>
      </w:r>
      <w:r>
        <w:t>грузоотправителя;в</w:t>
      </w:r>
      <w:r>
        <w:t xml:space="preserve">) наименование и реквизиты грузополучателя;            г) номер вагона, государственный регистрационный знак транспортного </w:t>
      </w:r>
      <w:r>
        <w:t>средства;д</w:t>
      </w:r>
      <w:r>
        <w:t xml:space="preserve">) дата </w:t>
      </w:r>
      <w:r>
        <w:t>отгрузки;е</w:t>
      </w:r>
      <w:r>
        <w:t xml:space="preserve">) вид лома и отходов черных и (или) цветных </w:t>
      </w:r>
      <w:r>
        <w:t>металлов;ж</w:t>
      </w:r>
      <w:r>
        <w:t>) вес партии, перевозимой транспортным средством.</w:t>
      </w:r>
    </w:p>
    <w:p w:rsidR="003A0F57" w:rsidP="006561A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силу приведенных норм транспортировка лома и отходов черных металлов может осуществляться только транспортной организацией или юридическим лицом и индивидуальным предпринимателем, при наличии документов, указанных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выше.</w:t>
      </w:r>
    </w:p>
    <w:p w:rsidR="003A0F57" w:rsidP="006561A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Нарушение Правил обращения с ломом и отходами черных металлов 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F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ответственность в соответствии с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F12AF0" w:rsidP="00F12A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Материалами дела подтверждено, что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глы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Я.Е.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перевозил </w:t>
      </w:r>
      <w:r w:rsidR="004B08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черного металла без наличия указанных документов, в нарушение указанных выше положений закона. Эти данные подтверждены, в частности, протоколом об административном правонарушении, при составлении которого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глы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Я.Е.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не отрицал фактические обстоятельства дела, установленные в протоколе (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1),  рапортом сотрудника полиции (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протоколом осмотра места происшествия -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фототаблицей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нему, в ходе которого был осмотрен автомобиль  с ломом черного </w:t>
      </w:r>
      <w:r w:rsidR="004B08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металла (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1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), 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акт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осмотра и приема-передачи транспортного средства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ДАННЫЕ</w:t>
      </w:r>
    </w:p>
    <w:p w:rsidR="006561AE" w:rsidRPr="003A0F57" w:rsidP="00F12AF0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л.д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5F3F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22-23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7B7F59" w:rsidRPr="008A5C5F" w:rsidP="00BB53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5C5F">
        <w:rPr>
          <w:rFonts w:ascii="Times New Roman" w:hAnsi="Times New Roman" w:cs="Times New Roman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</w:t>
      </w:r>
      <w:r w:rsidRPr="008A5C5F">
        <w:rPr>
          <w:rFonts w:ascii="Times New Roman" w:hAnsi="Times New Roman" w:cs="Times New Roman"/>
          <w:sz w:val="28"/>
          <w:szCs w:val="28"/>
        </w:rPr>
        <w:t xml:space="preserve"> </w:t>
      </w:r>
      <w:r w:rsidR="00966DE2">
        <w:rPr>
          <w:rFonts w:ascii="Times New Roman" w:hAnsi="Times New Roman" w:cs="Times New Roman"/>
          <w:sz w:val="28"/>
          <w:szCs w:val="28"/>
        </w:rPr>
        <w:t xml:space="preserve"> </w:t>
      </w:r>
      <w:r w:rsidR="005F3F63">
        <w:rPr>
          <w:rFonts w:ascii="Times New Roman" w:eastAsia="Calibri" w:hAnsi="Times New Roman" w:cs="Times New Roman"/>
          <w:sz w:val="28"/>
          <w:szCs w:val="28"/>
        </w:rPr>
        <w:t>О</w:t>
      </w:r>
      <w:r w:rsidR="005F3F63">
        <w:rPr>
          <w:rFonts w:ascii="Times New Roman" w:eastAsia="Calibri" w:hAnsi="Times New Roman" w:cs="Times New Roman"/>
          <w:sz w:val="28"/>
          <w:szCs w:val="28"/>
        </w:rPr>
        <w:t>глы</w:t>
      </w:r>
      <w:r w:rsidR="005F3F63">
        <w:rPr>
          <w:rFonts w:ascii="Times New Roman" w:eastAsia="Calibri" w:hAnsi="Times New Roman" w:cs="Times New Roman"/>
          <w:sz w:val="28"/>
          <w:szCs w:val="28"/>
        </w:rPr>
        <w:t xml:space="preserve"> Я.Е</w:t>
      </w:r>
      <w:r w:rsidR="006561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A5C5F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14.26 КоАП РФ.</w:t>
      </w:r>
    </w:p>
    <w:p w:rsidR="007B7F59" w:rsidRPr="008A5C5F" w:rsidP="00BB53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C5F" w:rsidR="00B5139C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="00966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59" w:rsidP="00BB53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C5F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оценив собранные по делу доказательства в их совокупности по правилам статьи 26.11 Кодекса Российской Федерации об административных правонарушения, мировой судья приходит к выводу о</w:t>
      </w:r>
      <w:r w:rsidRPr="008A5C5F" w:rsidR="00B5139C">
        <w:rPr>
          <w:rFonts w:ascii="Times New Roman" w:hAnsi="Times New Roman" w:cs="Times New Roman"/>
          <w:sz w:val="28"/>
          <w:szCs w:val="28"/>
        </w:rPr>
        <w:t xml:space="preserve"> наличии в действиях</w:t>
      </w:r>
      <w:r w:rsidRPr="008A5C5F" w:rsidR="00B5139C">
        <w:rPr>
          <w:rFonts w:ascii="Times New Roman" w:hAnsi="Times New Roman" w:cs="Times New Roman"/>
          <w:sz w:val="28"/>
          <w:szCs w:val="28"/>
        </w:rPr>
        <w:t xml:space="preserve"> </w:t>
      </w:r>
      <w:r w:rsidR="00966DE2">
        <w:rPr>
          <w:rFonts w:ascii="Times New Roman" w:hAnsi="Times New Roman" w:cs="Times New Roman"/>
          <w:sz w:val="28"/>
          <w:szCs w:val="28"/>
        </w:rPr>
        <w:t xml:space="preserve"> </w:t>
      </w:r>
      <w:r w:rsidR="006561AE">
        <w:rPr>
          <w:rFonts w:ascii="Times New Roman" w:hAnsi="Times New Roman" w:cs="Times New Roman"/>
          <w:sz w:val="28"/>
          <w:szCs w:val="28"/>
        </w:rPr>
        <w:t>О</w:t>
      </w:r>
      <w:r w:rsidR="005F3F63">
        <w:rPr>
          <w:rFonts w:ascii="Times New Roman" w:hAnsi="Times New Roman" w:cs="Times New Roman"/>
          <w:sz w:val="28"/>
          <w:szCs w:val="28"/>
        </w:rPr>
        <w:t>глы</w:t>
      </w:r>
      <w:r w:rsidR="005F3F63">
        <w:rPr>
          <w:rFonts w:ascii="Times New Roman" w:hAnsi="Times New Roman" w:cs="Times New Roman"/>
          <w:sz w:val="28"/>
          <w:szCs w:val="28"/>
        </w:rPr>
        <w:t xml:space="preserve"> Я.Е. </w:t>
      </w:r>
      <w:r w:rsidR="00966DE2">
        <w:rPr>
          <w:rFonts w:ascii="Times New Roman" w:hAnsi="Times New Roman" w:cs="Times New Roman"/>
          <w:sz w:val="28"/>
          <w:szCs w:val="28"/>
        </w:rPr>
        <w:t xml:space="preserve"> </w:t>
      </w:r>
      <w:r w:rsidRPr="008A5C5F" w:rsidR="00B5139C">
        <w:rPr>
          <w:rFonts w:ascii="Times New Roman" w:hAnsi="Times New Roman" w:cs="Times New Roman"/>
          <w:sz w:val="28"/>
          <w:szCs w:val="28"/>
        </w:rPr>
        <w:t xml:space="preserve">состава административного правонарушения, предусмотренного </w:t>
      </w:r>
      <w:hyperlink r:id="rId8" w:history="1">
        <w:r w:rsidRPr="008A5C5F" w:rsidR="00B5139C">
          <w:rPr>
            <w:rFonts w:ascii="Times New Roman" w:hAnsi="Times New Roman" w:cs="Times New Roman"/>
            <w:sz w:val="28"/>
            <w:szCs w:val="28"/>
          </w:rPr>
          <w:t>ст. 14.26</w:t>
        </w:r>
      </w:hyperlink>
      <w:r w:rsidRPr="008A5C5F" w:rsidR="00B5139C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561AE" w:rsidRPr="008A5C5F" w:rsidP="005F3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лица, привлекаемого к административной ответственности,  о том, что  составителем протокола не был точно определен вес изъятого металла, </w:t>
      </w:r>
      <w:r w:rsidR="005F3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свидетельст</w:t>
      </w:r>
      <w:r w:rsidR="00BD51CA">
        <w:rPr>
          <w:rFonts w:ascii="Times New Roman" w:hAnsi="Times New Roman" w:cs="Times New Roman"/>
          <w:sz w:val="28"/>
          <w:szCs w:val="28"/>
        </w:rPr>
        <w:t>вуют об отсу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D51C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вии </w:t>
      </w:r>
      <w:r w:rsidR="00BD51CA">
        <w:rPr>
          <w:rFonts w:ascii="Times New Roman" w:hAnsi="Times New Roman" w:cs="Times New Roman"/>
          <w:sz w:val="28"/>
          <w:szCs w:val="28"/>
        </w:rPr>
        <w:t xml:space="preserve">события или  </w:t>
      </w:r>
      <w:r>
        <w:rPr>
          <w:rFonts w:ascii="Times New Roman" w:hAnsi="Times New Roman" w:cs="Times New Roman"/>
          <w:sz w:val="28"/>
          <w:szCs w:val="28"/>
        </w:rPr>
        <w:t>состава</w:t>
      </w:r>
      <w:r w:rsidR="00BD51CA">
        <w:rPr>
          <w:rFonts w:ascii="Times New Roman" w:hAnsi="Times New Roman" w:cs="Times New Roman"/>
          <w:sz w:val="28"/>
          <w:szCs w:val="28"/>
        </w:rPr>
        <w:t xml:space="preserve"> правонарушения. Определение точного веса металлолома в данном случае не имеет значения для юридической квалификации действий</w:t>
      </w:r>
      <w:r w:rsidR="00BD51CA">
        <w:rPr>
          <w:rFonts w:ascii="Times New Roman" w:hAnsi="Times New Roman" w:cs="Times New Roman"/>
          <w:sz w:val="28"/>
          <w:szCs w:val="28"/>
        </w:rPr>
        <w:t xml:space="preserve">      </w:t>
      </w:r>
      <w:r w:rsidR="005F3F63">
        <w:rPr>
          <w:rFonts w:ascii="Times New Roman" w:hAnsi="Times New Roman" w:cs="Times New Roman"/>
          <w:sz w:val="28"/>
          <w:szCs w:val="28"/>
        </w:rPr>
        <w:t>О</w:t>
      </w:r>
      <w:r w:rsidR="005F3F63">
        <w:rPr>
          <w:rFonts w:ascii="Times New Roman" w:hAnsi="Times New Roman" w:cs="Times New Roman"/>
          <w:sz w:val="28"/>
          <w:szCs w:val="28"/>
        </w:rPr>
        <w:t>глы</w:t>
      </w:r>
      <w:r w:rsidR="005F3F63">
        <w:rPr>
          <w:rFonts w:ascii="Times New Roman" w:hAnsi="Times New Roman" w:cs="Times New Roman"/>
          <w:sz w:val="28"/>
          <w:szCs w:val="28"/>
        </w:rPr>
        <w:t xml:space="preserve"> Я.Е. При этом мировым судьей принимается во внимание наименьшее количество веса изъятого металлолома, который указан в протоколе осмотра места происшествия (100-200 кг).</w:t>
      </w:r>
      <w:r w:rsidR="00BD51CA">
        <w:rPr>
          <w:rFonts w:ascii="Times New Roman" w:hAnsi="Times New Roman" w:cs="Times New Roman"/>
          <w:sz w:val="28"/>
          <w:szCs w:val="28"/>
        </w:rPr>
        <w:t xml:space="preserve"> Изъятие металлолома должностным лицом зафиксировано  в материалах дела, проведен его осмотр и описание, определен  его вес</w:t>
      </w:r>
      <w:r w:rsidR="005F3F63">
        <w:rPr>
          <w:rFonts w:ascii="Times New Roman" w:hAnsi="Times New Roman" w:cs="Times New Roman"/>
          <w:sz w:val="28"/>
          <w:szCs w:val="28"/>
        </w:rPr>
        <w:t xml:space="preserve">, </w:t>
      </w:r>
      <w:r w:rsidR="00BD51CA">
        <w:rPr>
          <w:rFonts w:ascii="Times New Roman" w:hAnsi="Times New Roman" w:cs="Times New Roman"/>
          <w:sz w:val="28"/>
          <w:szCs w:val="28"/>
        </w:rPr>
        <w:t xml:space="preserve">  а также приняты надлежащие меры по сохранности изъятого имущества до разрешения дела судом</w:t>
      </w:r>
      <w:r w:rsidR="005F3F63">
        <w:rPr>
          <w:rFonts w:ascii="Times New Roman" w:hAnsi="Times New Roman" w:cs="Times New Roman"/>
          <w:sz w:val="28"/>
          <w:szCs w:val="28"/>
        </w:rPr>
        <w:t xml:space="preserve">. </w:t>
      </w:r>
      <w:r w:rsidR="00BD51CA">
        <w:rPr>
          <w:rFonts w:ascii="Times New Roman" w:hAnsi="Times New Roman" w:cs="Times New Roman"/>
          <w:sz w:val="28"/>
          <w:szCs w:val="28"/>
        </w:rPr>
        <w:t xml:space="preserve"> </w:t>
      </w:r>
      <w:r w:rsidR="005F3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F59" w:rsidRPr="008A5C5F" w:rsidP="00BB5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5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7B7F59" w:rsidRPr="008A5C5F" w:rsidP="00BB5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C5F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</w:t>
      </w:r>
      <w:r w:rsidRPr="008A5C5F">
        <w:rPr>
          <w:rFonts w:ascii="Times New Roman" w:eastAsia="Times New Roman" w:hAnsi="Times New Roman" w:cs="Times New Roman"/>
          <w:sz w:val="28"/>
          <w:szCs w:val="28"/>
        </w:rPr>
        <w:t>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7B7F59" w:rsidRPr="007854C5" w:rsidP="00BB53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4C5" w:rsidR="00B5139C">
        <w:rPr>
          <w:rFonts w:ascii="Times New Roman" w:hAnsi="Times New Roman" w:cs="Times New Roman"/>
          <w:sz w:val="28"/>
          <w:szCs w:val="28"/>
        </w:rPr>
        <w:t xml:space="preserve">Обстоятельств, отягчающих </w:t>
      </w:r>
      <w:r w:rsidR="00BD51CA">
        <w:rPr>
          <w:rFonts w:ascii="Times New Roman" w:hAnsi="Times New Roman" w:cs="Times New Roman"/>
          <w:sz w:val="28"/>
          <w:szCs w:val="28"/>
        </w:rPr>
        <w:t xml:space="preserve">и смягчающих </w:t>
      </w:r>
      <w:r w:rsidRPr="007854C5" w:rsidR="00B5139C">
        <w:rPr>
          <w:rFonts w:ascii="Times New Roman" w:hAnsi="Times New Roman" w:cs="Times New Roman"/>
          <w:sz w:val="28"/>
          <w:szCs w:val="28"/>
        </w:rPr>
        <w:t>административную ответственность, мировым судьей не установлено.</w:t>
      </w:r>
    </w:p>
    <w:p w:rsidR="007B7F59" w:rsidP="00BB53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4C5" w:rsidR="00B513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</w:t>
      </w:r>
      <w:r w:rsidRPr="007854C5" w:rsidR="00B5139C">
        <w:t xml:space="preserve"> </w:t>
      </w:r>
      <w:r w:rsidRPr="007854C5" w:rsidR="00B513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считает необходимым </w:t>
      </w:r>
      <w:r w:rsidRPr="00A818B1" w:rsidR="00B5139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назначить</w:t>
      </w:r>
      <w:r w:rsidR="00966DE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51C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5F3F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глы</w:t>
      </w:r>
      <w:r w:rsidR="005F3F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Я.Е. </w:t>
      </w:r>
      <w:r w:rsidR="00BD51C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8B1" w:rsidR="00B5139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A818B1" w:rsidR="00B513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штрафа,</w:t>
      </w:r>
      <w:r w:rsidRPr="00A818B1" w:rsidR="00B513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однако, в минимально предусмотренном </w:t>
      </w:r>
      <w:r w:rsidRPr="00A818B1" w:rsidR="00B5139C">
        <w:rPr>
          <w:rFonts w:ascii="Times New Roman" w:eastAsia="Calibri" w:hAnsi="Times New Roman" w:cs="Times New Roman"/>
          <w:color w:val="000000"/>
          <w:sz w:val="28"/>
          <w:szCs w:val="28"/>
        </w:rPr>
        <w:t>санкцией данной части статьи размере,</w:t>
      </w:r>
      <w:r w:rsidRPr="00A818B1" w:rsidR="00B5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818B1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конфискаци</w:t>
      </w:r>
      <w:r w:rsidR="002356A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818B1" w:rsidR="00B51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а</w:t>
      </w:r>
      <w:r w:rsidR="00966DE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лома  металла, </w:t>
      </w:r>
      <w:r w:rsidR="00BD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</w:t>
      </w:r>
      <w:r w:rsidR="005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прицепе Скиф М</w:t>
      </w:r>
      <w:r w:rsidR="00F73DD7">
        <w:rPr>
          <w:rFonts w:ascii="Times New Roman" w:eastAsia="Times New Roman" w:hAnsi="Times New Roman" w:cs="Times New Roman"/>
          <w:sz w:val="28"/>
          <w:szCs w:val="28"/>
          <w:lang w:eastAsia="ru-RU"/>
        </w:rPr>
        <w:t>-1, номерной знак 2849К</w:t>
      </w:r>
      <w:r w:rsidR="00F73D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F3F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панцирная сетка, двери, металлические трубы), </w:t>
      </w:r>
      <w:r w:rsidR="00BD5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F63">
        <w:rPr>
          <w:rFonts w:ascii="Times New Roman" w:hAnsi="Times New Roman" w:cs="Times New Roman"/>
          <w:sz w:val="28"/>
          <w:szCs w:val="28"/>
        </w:rPr>
        <w:t xml:space="preserve"> </w:t>
      </w:r>
      <w:r w:rsidR="00BD51CA">
        <w:rPr>
          <w:rFonts w:ascii="Times New Roman" w:hAnsi="Times New Roman" w:cs="Times New Roman"/>
          <w:sz w:val="28"/>
          <w:szCs w:val="28"/>
        </w:rPr>
        <w:t xml:space="preserve"> на специализированной стоянке по ул. Училищная, д. 38, в г. Симферополе.</w:t>
      </w:r>
    </w:p>
    <w:p w:rsidR="007B7F59" w:rsidP="00BB53F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8B1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ст.14.26, </w:t>
      </w:r>
      <w:r w:rsidRPr="00A818B1">
        <w:rPr>
          <w:rFonts w:ascii="Times New Roman" w:eastAsia="Calibri" w:hAnsi="Times New Roman" w:cs="Times New Roman"/>
          <w:sz w:val="28"/>
          <w:szCs w:val="28"/>
        </w:rPr>
        <w:t>ст.ст</w:t>
      </w:r>
      <w:r w:rsidRPr="00A818B1">
        <w:rPr>
          <w:rFonts w:ascii="Times New Roman" w:eastAsia="Calibri" w:hAnsi="Times New Roman" w:cs="Times New Roman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7B7F59" w:rsidP="00BB53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18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F12AF0" w:rsidP="00F12A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818B1" w:rsidR="00B5139C">
        <w:rPr>
          <w:rFonts w:ascii="Times New Roman" w:eastAsia="Calibri" w:hAnsi="Times New Roman" w:cs="Times New Roman"/>
          <w:sz w:val="28"/>
          <w:szCs w:val="28"/>
        </w:rPr>
        <w:t>Признать</w:t>
      </w:r>
      <w:r w:rsidRPr="00A818B1" w:rsidR="00B5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DD7">
        <w:rPr>
          <w:rFonts w:ascii="Times New Roman" w:eastAsia="Calibri" w:hAnsi="Times New Roman" w:cs="Times New Roman"/>
          <w:sz w:val="28"/>
          <w:szCs w:val="28"/>
        </w:rPr>
        <w:t>О</w:t>
      </w:r>
      <w:r w:rsidR="00F73DD7">
        <w:rPr>
          <w:rFonts w:ascii="Times New Roman" w:eastAsia="Calibri" w:hAnsi="Times New Roman" w:cs="Times New Roman"/>
          <w:sz w:val="28"/>
          <w:szCs w:val="28"/>
        </w:rPr>
        <w:t>глы</w:t>
      </w:r>
      <w:r w:rsidR="00F73D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DD7">
        <w:rPr>
          <w:rFonts w:ascii="Times New Roman" w:eastAsia="Calibri" w:hAnsi="Times New Roman" w:cs="Times New Roman"/>
          <w:sz w:val="28"/>
          <w:szCs w:val="28"/>
        </w:rPr>
        <w:t>Януша</w:t>
      </w:r>
      <w:r w:rsidR="00F73DD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73DD7">
        <w:rPr>
          <w:rFonts w:ascii="Times New Roman" w:eastAsia="Calibri" w:hAnsi="Times New Roman" w:cs="Times New Roman"/>
          <w:sz w:val="28"/>
          <w:szCs w:val="28"/>
        </w:rPr>
        <w:t>Ельджиевича</w:t>
      </w:r>
      <w:r w:rsidR="004B08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18B1" w:rsidR="00B5139C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</w:t>
      </w:r>
      <w:r w:rsidRPr="00882AFF" w:rsidR="00B5139C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предусмотренного ст.14.26 Кодекса Российской Федерации об административных правонарушениях и назначить ему административное наказание в виде </w:t>
      </w:r>
      <w:r w:rsidRPr="00D74FB9" w:rsidR="00B51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 </w:t>
      </w:r>
      <w:r w:rsidRPr="00D74FB9" w:rsidR="00BB53F9">
        <w:rPr>
          <w:rFonts w:ascii="Times New Roman" w:eastAsia="Calibri" w:hAnsi="Times New Roman" w:cs="Times New Roman"/>
          <w:sz w:val="28"/>
          <w:szCs w:val="28"/>
        </w:rPr>
        <w:t>2000 (двух тысяч)</w:t>
      </w:r>
      <w:r w:rsidRPr="00D74FB9" w:rsidR="00B5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4FB9" w:rsidR="00B5139C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D74FB9" w:rsidR="00541F32">
        <w:rPr>
          <w:rFonts w:ascii="Times New Roman" w:eastAsia="Times New Roman" w:hAnsi="Times New Roman" w:cs="Times New Roman"/>
          <w:sz w:val="28"/>
          <w:szCs w:val="28"/>
        </w:rPr>
        <w:t xml:space="preserve"> с конфискацией</w:t>
      </w:r>
      <w:r w:rsidRPr="00D74FB9" w:rsidR="0054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 администрат</w:t>
      </w:r>
      <w:r w:rsidRPr="00D74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правонарушения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F73DD7" w:rsidR="00F7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  металла, находящегося в  прицепе </w:t>
      </w:r>
      <w:r>
        <w:rPr>
          <w:rFonts w:ascii="Times New Roman" w:eastAsia="Calibri" w:hAnsi="Times New Roman" w:cs="Times New Roman"/>
          <w:sz w:val="28"/>
          <w:szCs w:val="28"/>
        </w:rPr>
        <w:t>ДАННЫЕ</w:t>
      </w:r>
    </w:p>
    <w:p w:rsidR="007B7F59" w:rsidP="00F12A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(панцирная сетка, двери, металлические трубы),    </w:t>
      </w:r>
      <w:r w:rsidR="00F73DD7">
        <w:rPr>
          <w:rFonts w:ascii="Times New Roman" w:hAnsi="Times New Roman" w:cs="Times New Roman"/>
          <w:sz w:val="28"/>
          <w:szCs w:val="28"/>
        </w:rPr>
        <w:t xml:space="preserve">  на специализированной стоянке по ул. Училищная, д. 38, в г. Симферополе (</w:t>
      </w:r>
      <w:r w:rsidR="00BD51CA">
        <w:rPr>
          <w:rFonts w:ascii="Times New Roman" w:hAnsi="Times New Roman" w:cs="Times New Roman"/>
          <w:sz w:val="28"/>
          <w:szCs w:val="28"/>
        </w:rPr>
        <w:t>акт приема-передачи  № 2</w:t>
      </w:r>
      <w:r w:rsidR="00F73DD7">
        <w:rPr>
          <w:rFonts w:ascii="Times New Roman" w:hAnsi="Times New Roman" w:cs="Times New Roman"/>
          <w:sz w:val="28"/>
          <w:szCs w:val="28"/>
        </w:rPr>
        <w:t>876</w:t>
      </w:r>
      <w:r w:rsidR="00BD51CA">
        <w:rPr>
          <w:rFonts w:ascii="Times New Roman" w:hAnsi="Times New Roman" w:cs="Times New Roman"/>
          <w:sz w:val="28"/>
          <w:szCs w:val="28"/>
        </w:rPr>
        <w:t>).</w:t>
      </w:r>
    </w:p>
    <w:p w:rsidR="00E33BCC" w:rsidRPr="00F12AF0" w:rsidP="00F12AF0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средство – </w:t>
      </w:r>
      <w:r w:rsidR="00F12AF0">
        <w:rPr>
          <w:rFonts w:ascii="Times New Roman" w:eastAsia="Calibri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>, находящиеся на специализированной стоянке по ул. Училищная, д. 38, в г. Симферополе (акты приема-передачи  № 2875, № 2876)  - вернуть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Ельджиевичу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0DA" w:rsidRPr="000400DA" w:rsidP="000400D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3DD7">
        <w:rPr>
          <w:rFonts w:ascii="Times New Roman" w:hAnsi="Times New Roman" w:cs="Times New Roman"/>
          <w:sz w:val="28"/>
          <w:szCs w:val="28"/>
        </w:rPr>
        <w:t xml:space="preserve"> </w:t>
      </w:r>
      <w:r w:rsidRPr="005A75E0" w:rsidR="00B5139C">
        <w:rPr>
          <w:rFonts w:ascii="Times New Roman" w:eastAsia="Times New Roman" w:hAnsi="Times New Roman"/>
          <w:sz w:val="28"/>
          <w:szCs w:val="28"/>
        </w:rPr>
        <w:t xml:space="preserve">Реквизиты для </w:t>
      </w:r>
      <w:r w:rsidRPr="005A75E0" w:rsidR="00B5139C">
        <w:rPr>
          <w:rFonts w:ascii="Times New Roman" w:eastAsia="Times New Roman" w:hAnsi="Times New Roman" w:cs="Times New Roman"/>
          <w:sz w:val="28"/>
          <w:szCs w:val="28"/>
        </w:rPr>
        <w:t>уплаты штрафа:</w:t>
      </w:r>
      <w:r w:rsidRPr="000400DA">
        <w:rPr>
          <w:b/>
          <w:sz w:val="26"/>
          <w:szCs w:val="26"/>
        </w:rPr>
        <w:t xml:space="preserve"> </w:t>
      </w:r>
      <w:r w:rsidRPr="000400DA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Pr="000400DA">
        <w:rPr>
          <w:rFonts w:ascii="Times New Roman" w:hAnsi="Times New Roman" w:cs="Times New Roman"/>
          <w:sz w:val="28"/>
          <w:szCs w:val="28"/>
        </w:rPr>
        <w:t>адрес</w:t>
      </w:r>
      <w:r w:rsidRPr="000400DA">
        <w:rPr>
          <w:rFonts w:ascii="Times New Roman" w:hAnsi="Times New Roman" w:cs="Times New Roman"/>
          <w:sz w:val="28"/>
          <w:szCs w:val="28"/>
        </w:rPr>
        <w:t>:Р</w:t>
      </w:r>
      <w:r w:rsidRPr="000400DA">
        <w:rPr>
          <w:rFonts w:ascii="Times New Roman" w:hAnsi="Times New Roman" w:cs="Times New Roman"/>
          <w:sz w:val="28"/>
          <w:szCs w:val="28"/>
        </w:rPr>
        <w:t>оссия</w:t>
      </w:r>
      <w:r w:rsidRPr="000400DA">
        <w:rPr>
          <w:rFonts w:ascii="Times New Roman" w:hAnsi="Times New Roman" w:cs="Times New Roman"/>
          <w:sz w:val="28"/>
          <w:szCs w:val="28"/>
        </w:rPr>
        <w:t>, Республика Крым, 295000, г. Симферополь, у</w:t>
      </w:r>
      <w:r>
        <w:rPr>
          <w:rFonts w:ascii="Times New Roman" w:hAnsi="Times New Roman" w:cs="Times New Roman"/>
          <w:sz w:val="28"/>
          <w:szCs w:val="28"/>
        </w:rPr>
        <w:t>л. Набережная им.60-летия СССР,</w:t>
      </w:r>
      <w:r w:rsidRPr="000400DA">
        <w:rPr>
          <w:rFonts w:ascii="Times New Roman" w:hAnsi="Times New Roman" w:cs="Times New Roman"/>
          <w:sz w:val="28"/>
          <w:szCs w:val="28"/>
        </w:rPr>
        <w:t xml:space="preserve">28Почтовый адрес: </w:t>
      </w:r>
      <w:r w:rsidRPr="000400DA">
        <w:rPr>
          <w:rFonts w:ascii="Times New Roman" w:hAnsi="Times New Roman" w:cs="Times New Roman"/>
          <w:sz w:val="28"/>
          <w:szCs w:val="28"/>
        </w:rPr>
        <w:t>Россия, Республика Крым, 295000,     г. Симферополь, ул. Набережная им.60-летия СССР, 28ОГРН 1149102019164Банковские реквизиты:</w:t>
      </w:r>
      <w:r w:rsidRPr="000400DA">
        <w:rPr>
          <w:rFonts w:ascii="Times New Roman" w:hAnsi="Times New Roman" w:cs="Times New Roman"/>
          <w:sz w:val="28"/>
          <w:szCs w:val="28"/>
        </w:rPr>
        <w:t xml:space="preserve">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0400DA">
        <w:rPr>
          <w:rFonts w:ascii="Times New Roman" w:hAnsi="Times New Roman" w:cs="Times New Roman"/>
          <w:sz w:val="28"/>
          <w:szCs w:val="28"/>
        </w:rPr>
        <w:t>г</w:t>
      </w:r>
      <w:r w:rsidRPr="000400DA">
        <w:rPr>
          <w:rFonts w:ascii="Times New Roman" w:hAnsi="Times New Roman" w:cs="Times New Roman"/>
          <w:sz w:val="28"/>
          <w:szCs w:val="28"/>
        </w:rPr>
        <w:t>.С</w:t>
      </w:r>
      <w:r w:rsidRPr="000400DA">
        <w:rPr>
          <w:rFonts w:ascii="Times New Roman" w:hAnsi="Times New Roman" w:cs="Times New Roman"/>
          <w:sz w:val="28"/>
          <w:szCs w:val="28"/>
        </w:rPr>
        <w:t>имферополь</w:t>
      </w:r>
      <w:r w:rsidRPr="000400DA">
        <w:rPr>
          <w:rFonts w:ascii="Times New Roman" w:hAnsi="Times New Roman" w:cs="Times New Roman"/>
          <w:sz w:val="28"/>
          <w:szCs w:val="28"/>
        </w:rPr>
        <w:t xml:space="preserve"> - ИНН 9102013284- КПП 910201001- БИК 013510002- Единый казначейский счет 40102810645370000035</w:t>
      </w:r>
    </w:p>
    <w:p w:rsidR="004B0813" w:rsidRPr="000400DA" w:rsidP="000400DA">
      <w:pPr>
        <w:widowControl w:val="0"/>
        <w:ind w:right="-108"/>
        <w:rPr>
          <w:rFonts w:ascii="Times New Roman" w:hAnsi="Times New Roman" w:cs="Times New Roman"/>
          <w:sz w:val="28"/>
          <w:szCs w:val="28"/>
        </w:rPr>
      </w:pPr>
      <w:r w:rsidRPr="000400DA">
        <w:rPr>
          <w:rFonts w:ascii="Times New Roman" w:hAnsi="Times New Roman" w:cs="Times New Roman"/>
          <w:sz w:val="28"/>
          <w:szCs w:val="28"/>
        </w:rPr>
        <w:t xml:space="preserve">- Казначейский счет  03100643000000017500- Лицевой счет  04752203230 в УФК по  Республике </w:t>
      </w:r>
      <w:r w:rsidRPr="000400DA">
        <w:rPr>
          <w:rFonts w:ascii="Times New Roman" w:hAnsi="Times New Roman" w:cs="Times New Roman"/>
          <w:sz w:val="28"/>
          <w:szCs w:val="28"/>
        </w:rPr>
        <w:t>КрымКод</w:t>
      </w:r>
      <w:r w:rsidRPr="000400DA">
        <w:rPr>
          <w:rFonts w:ascii="Times New Roman" w:hAnsi="Times New Roman" w:cs="Times New Roman"/>
          <w:sz w:val="28"/>
          <w:szCs w:val="28"/>
        </w:rPr>
        <w:t xml:space="preserve"> Сводного реестра 35220323</w:t>
      </w:r>
      <w:r w:rsidRPr="000400DA">
        <w:rPr>
          <w:rFonts w:ascii="Times New Roman" w:hAnsi="Times New Roman" w:cs="Times New Roman"/>
          <w:sz w:val="28"/>
          <w:szCs w:val="28"/>
        </w:rPr>
        <w:t xml:space="preserve">2. КОД </w:t>
      </w:r>
      <w:r w:rsidRPr="000400DA">
        <w:rPr>
          <w:rFonts w:ascii="Times New Roman" w:hAnsi="Times New Roman" w:cs="Times New Roman"/>
          <w:color w:val="000000"/>
          <w:sz w:val="28"/>
          <w:szCs w:val="28"/>
        </w:rPr>
        <w:t>ОКТМО 35701000</w:t>
      </w:r>
    </w:p>
    <w:p w:rsidR="00C42147" w:rsidRPr="000400DA" w:rsidP="004B0813">
      <w:pPr>
        <w:shd w:val="clear" w:color="auto" w:fill="FFFFFF" w:themeFill="background1"/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0DA">
        <w:rPr>
          <w:rFonts w:ascii="Times New Roman" w:hAnsi="Times New Roman" w:cs="Times New Roman"/>
          <w:sz w:val="28"/>
          <w:szCs w:val="28"/>
        </w:rPr>
        <w:t xml:space="preserve">КБК </w:t>
      </w:r>
      <w:r w:rsidRPr="000400DA" w:rsidR="00F73DD7">
        <w:rPr>
          <w:rFonts w:ascii="Times New Roman" w:hAnsi="Times New Roman" w:cs="Times New Roman"/>
          <w:sz w:val="28"/>
          <w:szCs w:val="28"/>
        </w:rPr>
        <w:t>82811601143019000140</w:t>
      </w:r>
      <w:r w:rsidRPr="000400DA">
        <w:rPr>
          <w:rFonts w:ascii="Times New Roman" w:hAnsi="Times New Roman" w:cs="Times New Roman"/>
          <w:sz w:val="28"/>
          <w:szCs w:val="28"/>
        </w:rPr>
        <w:t>,</w:t>
      </w:r>
      <w:r w:rsidRPr="000400DA" w:rsidR="00B51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0DA" w:rsidR="00D74FB9">
        <w:rPr>
          <w:rFonts w:ascii="Times New Roman" w:hAnsi="Times New Roman" w:cs="Times New Roman"/>
          <w:sz w:val="28"/>
          <w:szCs w:val="28"/>
        </w:rPr>
        <w:t xml:space="preserve"> </w:t>
      </w:r>
      <w:r w:rsidRPr="000400DA" w:rsidR="005A75E0">
        <w:rPr>
          <w:rFonts w:ascii="Times New Roman" w:hAnsi="Times New Roman" w:cs="Times New Roman"/>
          <w:sz w:val="28"/>
          <w:szCs w:val="28"/>
        </w:rPr>
        <w:t xml:space="preserve">УИН </w:t>
      </w:r>
      <w:r w:rsidRPr="000400DA">
        <w:rPr>
          <w:rFonts w:ascii="Times New Roman" w:hAnsi="Times New Roman" w:cs="Times New Roman"/>
          <w:sz w:val="28"/>
          <w:szCs w:val="28"/>
        </w:rPr>
        <w:t xml:space="preserve"> </w:t>
      </w:r>
      <w:r w:rsidRPr="000400DA" w:rsidR="00F73DD7">
        <w:rPr>
          <w:rFonts w:ascii="Times New Roman" w:hAnsi="Times New Roman" w:cs="Times New Roman"/>
          <w:sz w:val="28"/>
          <w:szCs w:val="28"/>
        </w:rPr>
        <w:t xml:space="preserve"> 0410760300055002222514159</w:t>
      </w:r>
      <w:r w:rsidRPr="000400DA">
        <w:rPr>
          <w:rFonts w:ascii="Times New Roman" w:hAnsi="Times New Roman" w:cs="Times New Roman"/>
          <w:sz w:val="28"/>
          <w:szCs w:val="28"/>
        </w:rPr>
        <w:t>.</w:t>
      </w:r>
    </w:p>
    <w:p w:rsidR="00D74FB9" w:rsidRPr="00D74FB9" w:rsidP="00D74FB9">
      <w:pPr>
        <w:jc w:val="both"/>
        <w:rPr>
          <w:rFonts w:ascii="Times New Roman" w:hAnsi="Times New Roman" w:cs="Times New Roman"/>
          <w:sz w:val="28"/>
          <w:szCs w:val="28"/>
        </w:rPr>
      </w:pPr>
      <w:r w:rsidRPr="00D74FB9">
        <w:rPr>
          <w:rFonts w:ascii="Times New Roman" w:hAnsi="Times New Roman" w:cs="Times New Roman"/>
          <w:sz w:val="28"/>
          <w:szCs w:val="28"/>
        </w:rPr>
        <w:t xml:space="preserve">         Согласно ст. 32.2 КоАП РФ, административный штраф должен быть уплачен лицом, привлеченным к административной ответственности, не </w:t>
      </w:r>
      <w:r w:rsidRPr="00D74FB9">
        <w:rPr>
          <w:rFonts w:ascii="Times New Roman" w:hAnsi="Times New Roman" w:cs="Times New Roman"/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D74FB9" w:rsidRPr="00D74FB9" w:rsidP="00D74FB9">
      <w:pPr>
        <w:jc w:val="both"/>
        <w:rPr>
          <w:rFonts w:ascii="Times New Roman" w:hAnsi="Times New Roman" w:cs="Times New Roman"/>
          <w:sz w:val="28"/>
          <w:szCs w:val="28"/>
        </w:rPr>
      </w:pPr>
      <w:r w:rsidRPr="00D74FB9">
        <w:rPr>
          <w:rFonts w:ascii="Times New Roman" w:hAnsi="Times New Roman" w:cs="Times New Roman"/>
          <w:sz w:val="28"/>
          <w:szCs w:val="28"/>
        </w:rPr>
        <w:t xml:space="preserve">            Разъяснить</w:t>
      </w:r>
      <w:r w:rsidR="000400DA">
        <w:rPr>
          <w:rFonts w:ascii="Times New Roman" w:hAnsi="Times New Roman" w:cs="Times New Roman"/>
          <w:sz w:val="28"/>
          <w:szCs w:val="28"/>
        </w:rPr>
        <w:t xml:space="preserve">, </w:t>
      </w:r>
      <w:r w:rsidRPr="00D74FB9">
        <w:rPr>
          <w:rFonts w:ascii="Times New Roman" w:hAnsi="Times New Roman" w:cs="Times New Roman"/>
          <w:sz w:val="28"/>
          <w:szCs w:val="28"/>
        </w:rPr>
        <w:t xml:space="preserve">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74FB9">
        <w:rPr>
          <w:rFonts w:ascii="Times New Roman" w:hAnsi="Times New Roman" w:cs="Times New Roman"/>
          <w:color w:val="585A60"/>
          <w:sz w:val="28"/>
          <w:szCs w:val="28"/>
          <w:shd w:val="clear" w:color="auto" w:fill="FFFFFF"/>
        </w:rPr>
        <w:t>(</w:t>
      </w:r>
      <w:r w:rsidRPr="00D74FB9">
        <w:rPr>
          <w:rFonts w:ascii="Times New Roman" w:hAnsi="Times New Roman" w:cs="Times New Roman"/>
          <w:color w:val="585A60"/>
          <w:sz w:val="28"/>
          <w:szCs w:val="28"/>
          <w:shd w:val="clear" w:color="auto" w:fill="FFFFFF"/>
        </w:rPr>
        <w:t>г</w:t>
      </w:r>
      <w:r w:rsidRPr="00D74FB9">
        <w:rPr>
          <w:rFonts w:ascii="Times New Roman" w:hAnsi="Times New Roman" w:cs="Times New Roman"/>
          <w:color w:val="585A60"/>
          <w:sz w:val="28"/>
          <w:szCs w:val="28"/>
          <w:shd w:val="clear" w:color="auto" w:fill="FFFFFF"/>
        </w:rPr>
        <w:t>.С</w:t>
      </w:r>
      <w:r w:rsidRPr="00D74FB9">
        <w:rPr>
          <w:rFonts w:ascii="Times New Roman" w:hAnsi="Times New Roman" w:cs="Times New Roman"/>
          <w:color w:val="585A60"/>
          <w:sz w:val="28"/>
          <w:szCs w:val="28"/>
          <w:shd w:val="clear" w:color="auto" w:fill="FFFFFF"/>
        </w:rPr>
        <w:t>имферополь</w:t>
      </w:r>
      <w:r w:rsidRPr="00D74FB9">
        <w:rPr>
          <w:rFonts w:ascii="Times New Roman" w:hAnsi="Times New Roman" w:cs="Times New Roman"/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D74FB9">
        <w:rPr>
          <w:rFonts w:ascii="Times New Roman" w:hAnsi="Times New Roman" w:cs="Times New Roman"/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D74FB9" w:rsidRPr="00D74FB9" w:rsidP="00D74FB9">
      <w:pPr>
        <w:jc w:val="both"/>
        <w:rPr>
          <w:rFonts w:ascii="Times New Roman" w:hAnsi="Times New Roman" w:cs="Times New Roman"/>
          <w:sz w:val="28"/>
          <w:szCs w:val="28"/>
        </w:rPr>
      </w:pPr>
      <w:r w:rsidRPr="00D74FB9">
        <w:rPr>
          <w:rFonts w:ascii="Times New Roman" w:hAnsi="Times New Roman" w:cs="Times New Roman"/>
          <w:sz w:val="28"/>
          <w:szCs w:val="28"/>
        </w:rPr>
        <w:t xml:space="preserve">          Постановление    может быть обжаловано в Железнодорожный районный суд   г. Симферополя 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FB9">
        <w:rPr>
          <w:rFonts w:ascii="Times New Roman" w:hAnsi="Times New Roman" w:cs="Times New Roman"/>
          <w:sz w:val="28"/>
          <w:szCs w:val="28"/>
        </w:rPr>
        <w:t xml:space="preserve">  в течение 10-ти </w:t>
      </w:r>
      <w:r w:rsidR="00F73DD7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74FB9">
        <w:rPr>
          <w:rFonts w:ascii="Times New Roman" w:hAnsi="Times New Roman" w:cs="Times New Roman"/>
          <w:sz w:val="28"/>
          <w:szCs w:val="28"/>
        </w:rPr>
        <w:t xml:space="preserve"> со дня вручения ил</w:t>
      </w:r>
      <w:r>
        <w:rPr>
          <w:rFonts w:ascii="Times New Roman" w:hAnsi="Times New Roman" w:cs="Times New Roman"/>
          <w:sz w:val="28"/>
          <w:szCs w:val="28"/>
        </w:rPr>
        <w:t>и получения копии постановления.</w:t>
      </w:r>
    </w:p>
    <w:p w:rsidR="007B7F59" w:rsidRPr="00D74FB9" w:rsidP="00BB53F9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7F59" w:rsidRPr="00D74FB9" w:rsidP="00BB53F9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7F59" w:rsidRPr="00D74FB9" w:rsidP="00BB53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4FB9" w:rsidR="00B5139C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                      </w:t>
      </w:r>
      <w:r w:rsidRPr="00D74FB9" w:rsidR="00B5139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Pr="00D74FB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74FB9" w:rsidR="00B5139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74FB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D74FB9" w:rsidR="00B5139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74FB9" w:rsidR="00966DE2">
        <w:rPr>
          <w:rFonts w:ascii="Times New Roman" w:eastAsia="Calibri" w:hAnsi="Times New Roman" w:cs="Times New Roman"/>
          <w:sz w:val="28"/>
          <w:szCs w:val="28"/>
        </w:rPr>
        <w:t xml:space="preserve">Н.И. Попова </w:t>
      </w:r>
    </w:p>
    <w:p w:rsidR="009A70E0" w:rsidRPr="00D74FB9">
      <w:pPr>
        <w:rPr>
          <w:rFonts w:ascii="Times New Roman" w:hAnsi="Times New Roman" w:cs="Times New Roman"/>
        </w:rPr>
      </w:pPr>
    </w:p>
    <w:sectPr w:rsidSect="00B5139C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1155532"/>
      <w:docPartObj>
        <w:docPartGallery w:val="Page Numbers (Top of Page)"/>
        <w:docPartUnique/>
      </w:docPartObj>
    </w:sdtPr>
    <w:sdtContent>
      <w:p w:rsidR="002356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AF0">
          <w:rPr>
            <w:noProof/>
          </w:rPr>
          <w:t>5</w:t>
        </w:r>
        <w:r>
          <w:fldChar w:fldCharType="end"/>
        </w:r>
      </w:p>
    </w:sdtContent>
  </w:sdt>
  <w:p w:rsidR="00235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D4"/>
    <w:rsid w:val="00034CD4"/>
    <w:rsid w:val="000400DA"/>
    <w:rsid w:val="0006518C"/>
    <w:rsid w:val="000D2F2E"/>
    <w:rsid w:val="000F062D"/>
    <w:rsid w:val="0015144D"/>
    <w:rsid w:val="00184CB7"/>
    <w:rsid w:val="002356A6"/>
    <w:rsid w:val="00285B2D"/>
    <w:rsid w:val="002A0A5A"/>
    <w:rsid w:val="002D6887"/>
    <w:rsid w:val="002F4455"/>
    <w:rsid w:val="00361034"/>
    <w:rsid w:val="00362B18"/>
    <w:rsid w:val="003A0F57"/>
    <w:rsid w:val="003A5A7B"/>
    <w:rsid w:val="0049089B"/>
    <w:rsid w:val="004B0813"/>
    <w:rsid w:val="004E631F"/>
    <w:rsid w:val="00541F32"/>
    <w:rsid w:val="005A75E0"/>
    <w:rsid w:val="005E798C"/>
    <w:rsid w:val="005F3F63"/>
    <w:rsid w:val="006561AE"/>
    <w:rsid w:val="006618D7"/>
    <w:rsid w:val="006E1073"/>
    <w:rsid w:val="007763BF"/>
    <w:rsid w:val="007854C5"/>
    <w:rsid w:val="007B7F59"/>
    <w:rsid w:val="00875CC1"/>
    <w:rsid w:val="00882AFF"/>
    <w:rsid w:val="008925A3"/>
    <w:rsid w:val="008A5C5F"/>
    <w:rsid w:val="008E13CC"/>
    <w:rsid w:val="009164ED"/>
    <w:rsid w:val="00930EA6"/>
    <w:rsid w:val="00933C0F"/>
    <w:rsid w:val="00966DE2"/>
    <w:rsid w:val="00982607"/>
    <w:rsid w:val="009A70E0"/>
    <w:rsid w:val="009F1196"/>
    <w:rsid w:val="009F64A4"/>
    <w:rsid w:val="00A336F5"/>
    <w:rsid w:val="00A63E73"/>
    <w:rsid w:val="00A7458D"/>
    <w:rsid w:val="00A76BD7"/>
    <w:rsid w:val="00A818B1"/>
    <w:rsid w:val="00A85F74"/>
    <w:rsid w:val="00AB3E38"/>
    <w:rsid w:val="00AF7288"/>
    <w:rsid w:val="00AF7948"/>
    <w:rsid w:val="00B30C7E"/>
    <w:rsid w:val="00B4611F"/>
    <w:rsid w:val="00B5139C"/>
    <w:rsid w:val="00B55691"/>
    <w:rsid w:val="00B56845"/>
    <w:rsid w:val="00B60406"/>
    <w:rsid w:val="00B64710"/>
    <w:rsid w:val="00BB53F9"/>
    <w:rsid w:val="00BD51CA"/>
    <w:rsid w:val="00BD74E5"/>
    <w:rsid w:val="00C42147"/>
    <w:rsid w:val="00C86D08"/>
    <w:rsid w:val="00D624C6"/>
    <w:rsid w:val="00D74FB9"/>
    <w:rsid w:val="00D81316"/>
    <w:rsid w:val="00DF3C20"/>
    <w:rsid w:val="00E05E72"/>
    <w:rsid w:val="00E14748"/>
    <w:rsid w:val="00E33BCC"/>
    <w:rsid w:val="00E407CA"/>
    <w:rsid w:val="00E51467"/>
    <w:rsid w:val="00E5751C"/>
    <w:rsid w:val="00E61472"/>
    <w:rsid w:val="00E74983"/>
    <w:rsid w:val="00EB3854"/>
    <w:rsid w:val="00F10A7F"/>
    <w:rsid w:val="00F12AF0"/>
    <w:rsid w:val="00F73DD7"/>
    <w:rsid w:val="00FC0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F5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B7F59"/>
    <w:rPr>
      <w:rFonts w:ascii="Times New Roman" w:eastAsia="Calibri" w:hAnsi="Times New Roman" w:cs="Times New Roman"/>
    </w:rPr>
  </w:style>
  <w:style w:type="paragraph" w:styleId="NoSpacing">
    <w:name w:val="No Spacing"/>
    <w:uiPriority w:val="1"/>
    <w:qFormat/>
    <w:rsid w:val="007B7F5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5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139C"/>
  </w:style>
  <w:style w:type="paragraph" w:styleId="BalloonText">
    <w:name w:val="Balloon Text"/>
    <w:basedOn w:val="Normal"/>
    <w:link w:val="a1"/>
    <w:uiPriority w:val="99"/>
    <w:semiHidden/>
    <w:unhideWhenUsed/>
    <w:rsid w:val="00E4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0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4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59"/>
    <w:rsid w:val="00C42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A0F5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A0F57"/>
    <w:rPr>
      <w:rFonts w:ascii="Arial" w:eastAsia="Arial" w:hAnsi="Arial" w:cs="Arial"/>
      <w:color w:val="000000"/>
      <w:spacing w:val="4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3A0F57"/>
    <w:rPr>
      <w:rFonts w:ascii="Franklin Gothic Medium" w:eastAsia="Franklin Gothic Medium" w:hAnsi="Franklin Gothic Medium" w:cs="Franklin Gothic Medium"/>
      <w:i/>
      <w:iCs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0F57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10">
    <w:name w:val="Заголовок №1"/>
    <w:basedOn w:val="Normal"/>
    <w:link w:val="1"/>
    <w:rsid w:val="003A0F57"/>
    <w:pPr>
      <w:widowControl w:val="0"/>
      <w:shd w:val="clear" w:color="auto" w:fill="FFFFFF"/>
      <w:spacing w:before="60" w:after="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z w:val="34"/>
      <w:szCs w:val="34"/>
    </w:rPr>
  </w:style>
  <w:style w:type="paragraph" w:customStyle="1" w:styleId="ConsPlusTitle">
    <w:name w:val="ConsPlusTitle"/>
    <w:uiPriority w:val="99"/>
    <w:rsid w:val="008E13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2A5A374D073EEA7CEA39C6F790A8447BAA76FCA44BFE201CAEEF1216803538E94C4A5C131BD1FB401A4BAEB27A62D192BEFF31E1F8z5jCH" TargetMode="External" /><Relationship Id="rId5" Type="http://schemas.openxmlformats.org/officeDocument/2006/relationships/hyperlink" Target="consultantplus://offline/ref=832A5A374D073EEA7CEA39C6F790A8447BAA76FCA44BFE201CAEEF1216803538E94C4A5C1319D3FB401A4BAEB27A62D192BEFF31E1F8z5jCH" TargetMode="External" /><Relationship Id="rId6" Type="http://schemas.openxmlformats.org/officeDocument/2006/relationships/hyperlink" Target="consultantplus://offline/ref=832A5A374D073EEA7CEA39C6F790A8447BAA76FCA44BFE201CAEEF1216803538E94C4A55151FD2F017405BAAFB2D6ACD97A6E135FFF85CAFz3jEH" TargetMode="External" /><Relationship Id="rId7" Type="http://schemas.openxmlformats.org/officeDocument/2006/relationships/hyperlink" Target="consultantplus://offline/ref=832A5A374D073EEA7CEA39C6F790A8447BAA76FCA44BFE201CAEEF1216803538E94C4A55151FD1F11C405BAAFB2D6ACD97A6E135FFF85CAFz3jEH" TargetMode="External" /><Relationship Id="rId8" Type="http://schemas.openxmlformats.org/officeDocument/2006/relationships/hyperlink" Target="consultantplus://offline/ref=8E892C9C4227B4546F95EAD17C581FBBA1AF55187AF657A0B20EDC1BDB9E9D05827275EEBC1EAE2B7FC8113A3479E3B06E43E3FE93sD28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