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3A68" w:rsidP="00675A62">
      <w:pPr>
        <w:ind w:left="63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Дело № 5-5-</w:t>
      </w:r>
      <w:r w:rsidR="005A2995">
        <w:rPr>
          <w:sz w:val="28"/>
          <w:szCs w:val="28"/>
        </w:rPr>
        <w:t>303</w:t>
      </w:r>
      <w:r w:rsidRPr="00571104">
        <w:rPr>
          <w:sz w:val="28"/>
          <w:szCs w:val="28"/>
        </w:rPr>
        <w:t>/</w:t>
      </w:r>
      <w:r>
        <w:rPr>
          <w:sz w:val="28"/>
          <w:szCs w:val="28"/>
        </w:rPr>
        <w:t>20</w:t>
      </w:r>
      <w:r w:rsidR="0040170D">
        <w:rPr>
          <w:sz w:val="28"/>
          <w:szCs w:val="28"/>
        </w:rPr>
        <w:t>21</w:t>
      </w:r>
    </w:p>
    <w:p w:rsidR="00833A68" w:rsidRPr="00683BF1" w:rsidP="00833A68">
      <w:pPr>
        <w:jc w:val="center"/>
        <w:rPr>
          <w:b/>
          <w:sz w:val="28"/>
          <w:szCs w:val="28"/>
        </w:rPr>
      </w:pPr>
      <w:r w:rsidRPr="00683BF1">
        <w:rPr>
          <w:b/>
          <w:sz w:val="28"/>
          <w:szCs w:val="28"/>
        </w:rPr>
        <w:t>ПОСТАНОВЛЕНИЕ</w:t>
      </w:r>
    </w:p>
    <w:p w:rsidR="00833A68" w:rsidP="00833A6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25 мая</w:t>
      </w:r>
      <w:r w:rsidR="00EA7CCC">
        <w:rPr>
          <w:sz w:val="28"/>
          <w:szCs w:val="28"/>
        </w:rPr>
        <w:t xml:space="preserve"> </w:t>
      </w:r>
      <w:r w:rsidR="0040170D">
        <w:rPr>
          <w:sz w:val="28"/>
          <w:szCs w:val="28"/>
        </w:rPr>
        <w:t>2021</w:t>
      </w:r>
      <w:r>
        <w:rPr>
          <w:sz w:val="28"/>
          <w:szCs w:val="28"/>
          <w:shd w:val="clear" w:color="auto" w:fill="FFFFFF"/>
        </w:rPr>
        <w:t xml:space="preserve"> года                                                               г</w:t>
      </w:r>
      <w:r>
        <w:rPr>
          <w:sz w:val="28"/>
          <w:szCs w:val="28"/>
          <w:shd w:val="clear" w:color="auto" w:fill="FFFFFF"/>
        </w:rPr>
        <w:t>.С</w:t>
      </w:r>
      <w:r>
        <w:rPr>
          <w:sz w:val="28"/>
          <w:szCs w:val="28"/>
          <w:shd w:val="clear" w:color="auto" w:fill="FFFFFF"/>
        </w:rPr>
        <w:t>имферополь</w:t>
      </w:r>
      <w:r>
        <w:rPr>
          <w:sz w:val="28"/>
          <w:szCs w:val="28"/>
        </w:rPr>
        <w:br/>
        <w:t xml:space="preserve">       Мировой с</w:t>
      </w:r>
      <w:r>
        <w:rPr>
          <w:sz w:val="28"/>
          <w:szCs w:val="28"/>
          <w:shd w:val="clear" w:color="auto" w:fill="FFFFFF"/>
        </w:rPr>
        <w:t>удья судебного участка № 5 Железнодорожного судебного района города Симферополя Республики Крым (г.Симферополь, ул. Киевская, 55/2) Попова Н.И., с участием лица, в отношении которого ведется производство по делу об административном правонарушении,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-</w:t>
      </w:r>
      <w:r w:rsidR="00704000"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</w:rPr>
        <w:t>Корытяк</w:t>
      </w:r>
      <w:r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>
        <w:rPr>
          <w:rStyle w:val="apple-converted-space"/>
          <w:sz w:val="28"/>
          <w:szCs w:val="28"/>
          <w:shd w:val="clear" w:color="auto" w:fill="FFFFFF"/>
        </w:rPr>
        <w:t xml:space="preserve">, рассмотрев в открытом </w:t>
      </w:r>
      <w:r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ч.1 ст.6.9.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>
        <w:rPr>
          <w:sz w:val="28"/>
          <w:szCs w:val="28"/>
          <w:shd w:val="clear" w:color="auto" w:fill="FFFFFF"/>
        </w:rPr>
        <w:t xml:space="preserve">, в отношении </w:t>
      </w:r>
      <w:r>
        <w:rPr>
          <w:sz w:val="28"/>
          <w:szCs w:val="28"/>
          <w:shd w:val="clear" w:color="auto" w:fill="FFFFFF"/>
        </w:rPr>
        <w:tab/>
      </w:r>
    </w:p>
    <w:p w:rsidR="00833A68" w:rsidRPr="002D2D77" w:rsidP="00833A68">
      <w:pPr>
        <w:ind w:left="708" w:firstLine="708"/>
        <w:jc w:val="both"/>
        <w:rPr>
          <w:rStyle w:val="apple-converted-space"/>
          <w:sz w:val="28"/>
          <w:szCs w:val="28"/>
          <w:shd w:val="clear" w:color="auto" w:fill="FFFFFF"/>
        </w:rPr>
      </w:pPr>
      <w:r>
        <w:rPr>
          <w:rStyle w:val="apple-converted-space"/>
          <w:sz w:val="28"/>
          <w:szCs w:val="28"/>
          <w:shd w:val="clear" w:color="auto" w:fill="FFFFFF"/>
        </w:rPr>
        <w:t>Корытяк</w:t>
      </w:r>
      <w:r>
        <w:rPr>
          <w:rStyle w:val="apple-converted-space"/>
          <w:sz w:val="28"/>
          <w:szCs w:val="28"/>
          <w:shd w:val="clear" w:color="auto" w:fill="FFFFFF"/>
        </w:rPr>
        <w:t xml:space="preserve"> Александра Викторовича, </w:t>
      </w:r>
      <w:r w:rsidR="007F470C">
        <w:rPr>
          <w:rFonts w:eastAsia="Georgia"/>
          <w:bCs/>
          <w:sz w:val="28"/>
          <w:szCs w:val="28"/>
          <w:lang w:bidi="en-US"/>
        </w:rPr>
        <w:t>ДАННЫЕ</w:t>
      </w:r>
    </w:p>
    <w:p w:rsidR="006343AF" w:rsidRPr="00EB6EF0" w:rsidP="00D94DEA">
      <w:pPr>
        <w:jc w:val="center"/>
        <w:outlineLvl w:val="0"/>
        <w:rPr>
          <w:sz w:val="28"/>
          <w:szCs w:val="28"/>
        </w:rPr>
      </w:pPr>
      <w:r w:rsidRPr="00EB6EF0">
        <w:rPr>
          <w:b/>
          <w:bCs/>
          <w:sz w:val="28"/>
          <w:szCs w:val="28"/>
          <w:bdr w:val="none" w:sz="0" w:space="0" w:color="auto" w:frame="1"/>
        </w:rPr>
        <w:t>У С Т А Н О В И Л:</w:t>
      </w:r>
    </w:p>
    <w:p w:rsidR="00571820" w:rsidRPr="00EB6EF0" w:rsidP="00833A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мая 2021</w:t>
      </w:r>
      <w:r w:rsidR="0040170D">
        <w:rPr>
          <w:sz w:val="28"/>
          <w:szCs w:val="28"/>
        </w:rPr>
        <w:t xml:space="preserve"> г. в </w:t>
      </w:r>
      <w:r>
        <w:rPr>
          <w:sz w:val="28"/>
          <w:szCs w:val="28"/>
        </w:rPr>
        <w:t>21 часов 50 минут</w:t>
      </w:r>
      <w:r w:rsidRPr="006D56D8" w:rsidR="00833A68">
        <w:rPr>
          <w:sz w:val="28"/>
          <w:szCs w:val="28"/>
        </w:rPr>
        <w:t xml:space="preserve">  </w:t>
      </w:r>
      <w:r>
        <w:rPr>
          <w:rStyle w:val="apple-converted-space"/>
          <w:sz w:val="28"/>
          <w:szCs w:val="28"/>
          <w:shd w:val="clear" w:color="auto" w:fill="FFFFFF"/>
        </w:rPr>
        <w:t>Корытяк</w:t>
      </w:r>
      <w:r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Pr="006D56D8" w:rsidR="00833A68">
        <w:rPr>
          <w:sz w:val="28"/>
          <w:szCs w:val="28"/>
        </w:rPr>
        <w:t xml:space="preserve">  на </w:t>
      </w:r>
      <w:r w:rsidR="0001272B">
        <w:rPr>
          <w:sz w:val="28"/>
          <w:szCs w:val="28"/>
          <w:shd w:val="clear" w:color="auto" w:fill="FFFFFF"/>
        </w:rPr>
        <w:t xml:space="preserve">ул. </w:t>
      </w:r>
      <w:r w:rsidR="007F470C">
        <w:rPr>
          <w:rFonts w:eastAsia="Georgia"/>
          <w:bCs/>
          <w:sz w:val="28"/>
          <w:szCs w:val="28"/>
          <w:lang w:bidi="en-US"/>
        </w:rPr>
        <w:t>ДАННЫЕ</w:t>
      </w:r>
      <w:r w:rsidRPr="00EB6EF0" w:rsidR="00831002">
        <w:rPr>
          <w:sz w:val="28"/>
          <w:szCs w:val="28"/>
        </w:rPr>
        <w:t xml:space="preserve">, </w:t>
      </w:r>
      <w:r w:rsidRPr="00EB6EF0" w:rsidR="00867B27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>употребил</w:t>
      </w:r>
      <w:r w:rsidR="0001272B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 xml:space="preserve"> наркотическ</w:t>
      </w:r>
      <w:r w:rsidRPr="00EB6EF0" w:rsidR="00831002">
        <w:rPr>
          <w:sz w:val="28"/>
          <w:szCs w:val="28"/>
        </w:rPr>
        <w:t>ое средство</w:t>
      </w:r>
      <w:r w:rsidRPr="00EB6EF0" w:rsidR="00855420">
        <w:rPr>
          <w:sz w:val="28"/>
          <w:szCs w:val="28"/>
        </w:rPr>
        <w:t xml:space="preserve">, </w:t>
      </w:r>
      <w:r w:rsidRPr="00EB6EF0" w:rsidR="00067A75">
        <w:rPr>
          <w:sz w:val="28"/>
          <w:szCs w:val="28"/>
        </w:rPr>
        <w:t xml:space="preserve">без назначения врача. Согласно акту  медицинского освидетельствования на состояние опьянения </w:t>
      </w:r>
      <w:r w:rsidRPr="00EB6EF0" w:rsidR="00855420">
        <w:rPr>
          <w:sz w:val="28"/>
          <w:szCs w:val="28"/>
        </w:rPr>
        <w:t xml:space="preserve"> </w:t>
      </w:r>
      <w:r w:rsidRPr="00EB6EF0" w:rsidR="00067A75">
        <w:rPr>
          <w:sz w:val="28"/>
          <w:szCs w:val="28"/>
        </w:rPr>
        <w:t xml:space="preserve"> от </w:t>
      </w:r>
      <w:r w:rsidR="00284789">
        <w:rPr>
          <w:sz w:val="28"/>
          <w:szCs w:val="28"/>
        </w:rPr>
        <w:t>14</w:t>
      </w:r>
      <w:r w:rsidRPr="00EB6EF0" w:rsidR="00067A75">
        <w:rPr>
          <w:sz w:val="28"/>
          <w:szCs w:val="28"/>
        </w:rPr>
        <w:t>.</w:t>
      </w:r>
      <w:r w:rsidR="00905646">
        <w:rPr>
          <w:sz w:val="28"/>
          <w:szCs w:val="28"/>
        </w:rPr>
        <w:t>0</w:t>
      </w:r>
      <w:r w:rsidR="00284789">
        <w:rPr>
          <w:sz w:val="28"/>
          <w:szCs w:val="28"/>
        </w:rPr>
        <w:t>5.2021</w:t>
      </w:r>
      <w:r w:rsidR="009663B5">
        <w:rPr>
          <w:sz w:val="28"/>
          <w:szCs w:val="28"/>
        </w:rPr>
        <w:t xml:space="preserve"> года</w:t>
      </w:r>
      <w:r w:rsidR="005F4B26">
        <w:rPr>
          <w:sz w:val="28"/>
          <w:szCs w:val="28"/>
        </w:rPr>
        <w:t xml:space="preserve"> у</w:t>
      </w:r>
      <w:r w:rsidRPr="00EB6EF0" w:rsidR="00067A75">
        <w:rPr>
          <w:sz w:val="28"/>
          <w:szCs w:val="28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>Корытяк</w:t>
      </w:r>
      <w:r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="0006115E">
        <w:rPr>
          <w:sz w:val="28"/>
          <w:szCs w:val="28"/>
        </w:rPr>
        <w:t xml:space="preserve">, </w:t>
      </w:r>
      <w:r w:rsidRPr="00EB6EF0" w:rsidR="00E13441">
        <w:rPr>
          <w:sz w:val="28"/>
          <w:szCs w:val="28"/>
        </w:rPr>
        <w:t xml:space="preserve">установлено состояние опьянения. </w:t>
      </w:r>
      <w:r w:rsidRPr="00EB6EF0" w:rsidR="0081144D">
        <w:rPr>
          <w:sz w:val="28"/>
          <w:szCs w:val="28"/>
        </w:rPr>
        <w:t xml:space="preserve"> </w:t>
      </w:r>
      <w:r w:rsidRPr="00EB6EF0" w:rsidR="00E13441">
        <w:rPr>
          <w:sz w:val="28"/>
          <w:szCs w:val="28"/>
        </w:rPr>
        <w:t xml:space="preserve"> </w:t>
      </w:r>
    </w:p>
    <w:p w:rsidR="00E13441" w:rsidRPr="00EB6EF0" w:rsidP="005F4B26">
      <w:pPr>
        <w:ind w:firstLine="708"/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Своими действиями </w:t>
      </w:r>
      <w:r w:rsidR="00675A62">
        <w:rPr>
          <w:rStyle w:val="apple-converted-space"/>
          <w:sz w:val="28"/>
          <w:szCs w:val="28"/>
          <w:shd w:val="clear" w:color="auto" w:fill="FFFFFF"/>
        </w:rPr>
        <w:t>Корытяк</w:t>
      </w:r>
      <w:r w:rsidR="00675A62"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Pr="00EB6EF0" w:rsidR="00855420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>совершил административное правонарушение, предусмотренное ст. 6.9 ч.1 КоАП РФ – потребление наркотических средств без назначения врача.</w:t>
      </w:r>
    </w:p>
    <w:p w:rsidR="00571820" w:rsidRPr="00EB6EF0" w:rsidP="00B1399F">
      <w:pPr>
        <w:ind w:firstLine="70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Корытяк</w:t>
      </w:r>
      <w:r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Pr="00EB6EF0" w:rsidR="00EC1E67">
        <w:rPr>
          <w:sz w:val="28"/>
          <w:szCs w:val="28"/>
        </w:rPr>
        <w:t xml:space="preserve"> </w:t>
      </w:r>
      <w:r w:rsidRPr="00EB6EF0" w:rsidR="00831002">
        <w:rPr>
          <w:sz w:val="28"/>
          <w:szCs w:val="28"/>
        </w:rPr>
        <w:t xml:space="preserve"> </w:t>
      </w:r>
      <w:r w:rsidRPr="00EB6EF0" w:rsidR="00E13441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>в судебном заседании вину</w:t>
      </w:r>
      <w:r w:rsidRPr="00EB6EF0" w:rsidR="001D4D94">
        <w:rPr>
          <w:sz w:val="28"/>
          <w:szCs w:val="28"/>
        </w:rPr>
        <w:t xml:space="preserve"> </w:t>
      </w:r>
      <w:r w:rsidRPr="00EB6EF0">
        <w:rPr>
          <w:sz w:val="28"/>
          <w:szCs w:val="28"/>
        </w:rPr>
        <w:t xml:space="preserve"> </w:t>
      </w:r>
      <w:r w:rsidR="00284789">
        <w:rPr>
          <w:sz w:val="28"/>
          <w:szCs w:val="28"/>
        </w:rPr>
        <w:t>не признал</w:t>
      </w:r>
      <w:r w:rsidRPr="00EB6EF0" w:rsidR="00867B27">
        <w:rPr>
          <w:sz w:val="28"/>
          <w:szCs w:val="28"/>
        </w:rPr>
        <w:t>.</w:t>
      </w:r>
      <w:r w:rsidR="00284789">
        <w:rPr>
          <w:sz w:val="28"/>
          <w:szCs w:val="28"/>
        </w:rPr>
        <w:t xml:space="preserve"> Пояснил, что выпил препараты от сердца, не знал, что их </w:t>
      </w:r>
      <w:r w:rsidR="00B1399F">
        <w:rPr>
          <w:sz w:val="28"/>
          <w:szCs w:val="28"/>
        </w:rPr>
        <w:t xml:space="preserve">могут показать наличие запрещенных веществ. Его остановили сотрудники ГИБДД, когда он </w:t>
      </w:r>
      <w:r w:rsidR="00B1399F">
        <w:rPr>
          <w:sz w:val="28"/>
          <w:szCs w:val="28"/>
        </w:rPr>
        <w:t>управлял транспортным средством отстранили</w:t>
      </w:r>
      <w:r w:rsidR="00B1399F">
        <w:rPr>
          <w:sz w:val="28"/>
          <w:szCs w:val="28"/>
        </w:rPr>
        <w:t xml:space="preserve"> от управления, он прошел медицинское освидетельствование</w:t>
      </w:r>
      <w:r w:rsidR="00284789">
        <w:rPr>
          <w:sz w:val="28"/>
          <w:szCs w:val="28"/>
        </w:rPr>
        <w:t xml:space="preserve">. </w:t>
      </w:r>
    </w:p>
    <w:p w:rsidR="00637503" w:rsidRPr="00EB6EF0" w:rsidP="0040170D">
      <w:pPr>
        <w:ind w:firstLine="708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</w:rPr>
        <w:t xml:space="preserve">Изучив </w:t>
      </w:r>
      <w:r w:rsidRPr="00EB6EF0" w:rsidR="009B3081">
        <w:rPr>
          <w:sz w:val="28"/>
          <w:szCs w:val="28"/>
        </w:rPr>
        <w:t xml:space="preserve"> материал об административном правонарушении,</w:t>
      </w:r>
      <w:r w:rsidRPr="00EB6EF0" w:rsidR="00C95193">
        <w:rPr>
          <w:sz w:val="28"/>
          <w:szCs w:val="28"/>
        </w:rPr>
        <w:t xml:space="preserve"> </w:t>
      </w:r>
      <w:r w:rsidRPr="00EB6EF0" w:rsidR="009B3081">
        <w:rPr>
          <w:sz w:val="28"/>
          <w:szCs w:val="28"/>
        </w:rPr>
        <w:t xml:space="preserve">заслушав пояснения </w:t>
      </w:r>
      <w:r w:rsidR="00675A62">
        <w:rPr>
          <w:rStyle w:val="apple-converted-space"/>
          <w:sz w:val="28"/>
          <w:szCs w:val="28"/>
          <w:shd w:val="clear" w:color="auto" w:fill="FFFFFF"/>
        </w:rPr>
        <w:t>Корытяк</w:t>
      </w:r>
      <w:r w:rsidR="00675A62"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Pr="00EB6EF0" w:rsidR="00EC1E67">
        <w:rPr>
          <w:sz w:val="28"/>
          <w:szCs w:val="28"/>
        </w:rPr>
        <w:t>,</w:t>
      </w:r>
      <w:r w:rsidRPr="00EB6EF0" w:rsidR="005F78C5">
        <w:rPr>
          <w:sz w:val="28"/>
          <w:szCs w:val="28"/>
        </w:rPr>
        <w:t xml:space="preserve"> </w:t>
      </w:r>
      <w:r w:rsidRPr="00EB6EF0" w:rsidR="00C95193">
        <w:rPr>
          <w:sz w:val="28"/>
          <w:szCs w:val="28"/>
        </w:rPr>
        <w:t>и</w:t>
      </w:r>
      <w:r w:rsidRPr="00EB6EF0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</w:t>
      </w:r>
      <w:r w:rsidRPr="00EB6EF0" w:rsidR="0021034B">
        <w:rPr>
          <w:sz w:val="28"/>
          <w:szCs w:val="28"/>
          <w:shd w:val="clear" w:color="auto" w:fill="FFFFFF"/>
        </w:rPr>
        <w:t xml:space="preserve">прихожу к выводу о том, что </w:t>
      </w:r>
      <w:r w:rsidRPr="00EB6EF0" w:rsidR="00A574E8">
        <w:rPr>
          <w:sz w:val="28"/>
          <w:szCs w:val="28"/>
          <w:shd w:val="clear" w:color="auto" w:fill="FFFFFF"/>
        </w:rPr>
        <w:t xml:space="preserve">в </w:t>
      </w:r>
      <w:r w:rsidRPr="00EB6EF0" w:rsidR="005F78C5">
        <w:rPr>
          <w:sz w:val="28"/>
          <w:szCs w:val="28"/>
          <w:shd w:val="clear" w:color="auto" w:fill="FFFFFF"/>
        </w:rPr>
        <w:t xml:space="preserve">его </w:t>
      </w:r>
      <w:r w:rsidRPr="00EB6EF0" w:rsidR="00A574E8">
        <w:rPr>
          <w:sz w:val="28"/>
          <w:szCs w:val="28"/>
          <w:shd w:val="clear" w:color="auto" w:fill="FFFFFF"/>
        </w:rPr>
        <w:t xml:space="preserve">действиях имеются признаки административного правонарушения, предусмотренного </w:t>
      </w:r>
      <w:r w:rsidRPr="00EB6EF0">
        <w:rPr>
          <w:sz w:val="28"/>
          <w:szCs w:val="28"/>
          <w:shd w:val="clear" w:color="auto" w:fill="FFFFFF"/>
        </w:rPr>
        <w:t xml:space="preserve"> ч.</w:t>
      </w:r>
      <w:r w:rsidRPr="00EB6EF0" w:rsidR="00E13441">
        <w:rPr>
          <w:sz w:val="28"/>
          <w:szCs w:val="28"/>
          <w:shd w:val="clear" w:color="auto" w:fill="FFFFFF"/>
        </w:rPr>
        <w:t xml:space="preserve"> 1</w:t>
      </w:r>
      <w:r w:rsidRPr="00EB6EF0">
        <w:rPr>
          <w:sz w:val="28"/>
          <w:szCs w:val="28"/>
          <w:shd w:val="clear" w:color="auto" w:fill="FFFFFF"/>
        </w:rPr>
        <w:t xml:space="preserve"> ст.</w:t>
      </w:r>
      <w:r w:rsidRPr="00EB6EF0" w:rsidR="00E13441">
        <w:rPr>
          <w:sz w:val="28"/>
          <w:szCs w:val="28"/>
          <w:shd w:val="clear" w:color="auto" w:fill="FFFFFF"/>
        </w:rPr>
        <w:t xml:space="preserve"> 6.9 </w:t>
      </w:r>
      <w:r w:rsidRPr="00EB6EF0">
        <w:rPr>
          <w:sz w:val="28"/>
          <w:szCs w:val="28"/>
          <w:shd w:val="clear" w:color="auto" w:fill="FFFFFF"/>
        </w:rPr>
        <w:t xml:space="preserve"> КоАП </w:t>
      </w:r>
      <w:r w:rsidRPr="00EB6EF0" w:rsidR="00E13441">
        <w:rPr>
          <w:sz w:val="28"/>
          <w:szCs w:val="28"/>
          <w:shd w:val="clear" w:color="auto" w:fill="FFFFFF"/>
        </w:rPr>
        <w:t xml:space="preserve"> РФ.</w:t>
      </w:r>
    </w:p>
    <w:p w:rsidR="00273776" w:rsidP="00EA7CCC">
      <w:pPr>
        <w:jc w:val="both"/>
        <w:rPr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</w:t>
      </w:r>
      <w:r w:rsidRPr="00EB6EF0" w:rsidR="00637503">
        <w:rPr>
          <w:sz w:val="28"/>
          <w:szCs w:val="28"/>
          <w:shd w:val="clear" w:color="auto" w:fill="FFFFFF"/>
        </w:rPr>
        <w:t xml:space="preserve">       </w:t>
      </w:r>
      <w:r w:rsidRPr="00EB6EF0">
        <w:rPr>
          <w:sz w:val="28"/>
          <w:szCs w:val="28"/>
          <w:shd w:val="clear" w:color="auto" w:fill="FFFFFF"/>
        </w:rPr>
        <w:t xml:space="preserve">Виновность </w:t>
      </w:r>
      <w:r w:rsidRPr="00EB6EF0" w:rsidR="00855420">
        <w:rPr>
          <w:sz w:val="28"/>
          <w:szCs w:val="28"/>
          <w:shd w:val="clear" w:color="auto" w:fill="FFFFFF"/>
        </w:rPr>
        <w:t xml:space="preserve"> </w:t>
      </w:r>
      <w:r w:rsidR="00675A62">
        <w:rPr>
          <w:rStyle w:val="apple-converted-space"/>
          <w:sz w:val="28"/>
          <w:szCs w:val="28"/>
          <w:shd w:val="clear" w:color="auto" w:fill="FFFFFF"/>
        </w:rPr>
        <w:t>Корытяк</w:t>
      </w:r>
      <w:r w:rsidR="00675A62"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Pr="00EB6EF0" w:rsidR="00855420">
        <w:rPr>
          <w:sz w:val="28"/>
          <w:szCs w:val="28"/>
        </w:rPr>
        <w:t xml:space="preserve"> 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в совершении административного правонарушения, пре</w:t>
      </w:r>
      <w:r w:rsidRPr="00EB6EF0" w:rsidR="006343AF">
        <w:rPr>
          <w:sz w:val="28"/>
          <w:szCs w:val="28"/>
          <w:shd w:val="clear" w:color="auto" w:fill="FFFFFF"/>
        </w:rPr>
        <w:t xml:space="preserve">дусмотренного ст. </w:t>
      </w:r>
      <w:r w:rsidRPr="00EB6EF0" w:rsidR="00E13441">
        <w:rPr>
          <w:sz w:val="28"/>
          <w:szCs w:val="28"/>
          <w:shd w:val="clear" w:color="auto" w:fill="FFFFFF"/>
        </w:rPr>
        <w:t xml:space="preserve">6.9 ч.1 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КоАП</w:t>
      </w:r>
      <w:r w:rsidRPr="00EB6EF0" w:rsidR="00E13441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B6EF0" w:rsidR="006343AF">
        <w:rPr>
          <w:sz w:val="28"/>
          <w:szCs w:val="28"/>
          <w:shd w:val="clear" w:color="auto" w:fill="FFFFFF"/>
        </w:rPr>
        <w:t xml:space="preserve">, </w:t>
      </w:r>
      <w:r w:rsidRPr="00EB6EF0">
        <w:rPr>
          <w:sz w:val="28"/>
          <w:szCs w:val="28"/>
          <w:shd w:val="clear" w:color="auto" w:fill="FFFFFF"/>
        </w:rPr>
        <w:t>помимо полного признания им своей вины,</w:t>
      </w:r>
      <w:r w:rsidRPr="00EB6EF0" w:rsidR="006343AF">
        <w:rPr>
          <w:sz w:val="28"/>
          <w:szCs w:val="28"/>
          <w:shd w:val="clear" w:color="auto" w:fill="FFFFFF"/>
        </w:rPr>
        <w:t xml:space="preserve"> подтверждается </w:t>
      </w:r>
      <w:r w:rsidRPr="00EB6EF0" w:rsidR="002B676B">
        <w:rPr>
          <w:sz w:val="28"/>
          <w:szCs w:val="28"/>
          <w:shd w:val="clear" w:color="auto" w:fill="FFFFFF"/>
        </w:rPr>
        <w:t xml:space="preserve">совокупностью имеющихся материалов дела: </w:t>
      </w:r>
      <w:r w:rsidRPr="00EB6EF0" w:rsidR="006343AF">
        <w:rPr>
          <w:sz w:val="28"/>
          <w:szCs w:val="28"/>
          <w:shd w:val="clear" w:color="auto" w:fill="FFFFFF"/>
        </w:rPr>
        <w:t xml:space="preserve"> протоколом </w:t>
      </w:r>
      <w:r w:rsidRPr="00EB6EF0" w:rsidR="001D4D94">
        <w:rPr>
          <w:sz w:val="28"/>
          <w:szCs w:val="28"/>
          <w:shd w:val="clear" w:color="auto" w:fill="FFFFFF"/>
        </w:rPr>
        <w:t xml:space="preserve"> </w:t>
      </w:r>
      <w:r w:rsidRPr="00EB6EF0" w:rsidR="006343AF">
        <w:rPr>
          <w:sz w:val="28"/>
          <w:szCs w:val="28"/>
          <w:shd w:val="clear" w:color="auto" w:fill="FFFFFF"/>
        </w:rPr>
        <w:t xml:space="preserve"> об административном правонарушении </w:t>
      </w:r>
      <w:r w:rsidRPr="00EB6EF0" w:rsidR="00855420">
        <w:rPr>
          <w:sz w:val="28"/>
          <w:szCs w:val="28"/>
          <w:shd w:val="clear" w:color="auto" w:fill="FFFFFF"/>
        </w:rPr>
        <w:t xml:space="preserve"> </w:t>
      </w:r>
      <w:r w:rsidRPr="00EB6EF0" w:rsidR="006343AF">
        <w:rPr>
          <w:sz w:val="28"/>
          <w:szCs w:val="28"/>
          <w:shd w:val="clear" w:color="auto" w:fill="FFFFFF"/>
        </w:rPr>
        <w:t xml:space="preserve"> </w:t>
      </w:r>
      <w:r w:rsidRPr="00EB6EF0" w:rsidR="005F78C5">
        <w:rPr>
          <w:sz w:val="28"/>
          <w:szCs w:val="28"/>
          <w:shd w:val="clear" w:color="auto" w:fill="FFFFFF"/>
        </w:rPr>
        <w:t xml:space="preserve"> (л.д.</w:t>
      </w:r>
      <w:r w:rsidR="00EA7CCC">
        <w:rPr>
          <w:sz w:val="28"/>
          <w:szCs w:val="28"/>
          <w:shd w:val="clear" w:color="auto" w:fill="FFFFFF"/>
        </w:rPr>
        <w:t>1</w:t>
      </w:r>
      <w:r w:rsidRPr="00EB6EF0" w:rsidR="005F78C5">
        <w:rPr>
          <w:sz w:val="28"/>
          <w:szCs w:val="28"/>
          <w:shd w:val="clear" w:color="auto" w:fill="FFFFFF"/>
        </w:rPr>
        <w:t>)</w:t>
      </w:r>
      <w:r w:rsidR="00BE16A2">
        <w:rPr>
          <w:sz w:val="28"/>
          <w:szCs w:val="28"/>
          <w:shd w:val="clear" w:color="auto" w:fill="FFFFFF"/>
        </w:rPr>
        <w:t xml:space="preserve">, </w:t>
      </w:r>
      <w:r w:rsidR="00E975D1">
        <w:rPr>
          <w:sz w:val="28"/>
          <w:szCs w:val="28"/>
          <w:shd w:val="clear" w:color="auto" w:fill="FFFFFF"/>
        </w:rPr>
        <w:t>материалами КУСП (л.д.4-6),</w:t>
      </w:r>
      <w:r>
        <w:rPr>
          <w:sz w:val="28"/>
          <w:szCs w:val="28"/>
          <w:shd w:val="clear" w:color="auto" w:fill="FFFFFF"/>
        </w:rPr>
        <w:t xml:space="preserve"> актом</w:t>
      </w:r>
      <w:r w:rsidRPr="00EB6EF0" w:rsidR="00EA7CCC">
        <w:rPr>
          <w:sz w:val="28"/>
          <w:szCs w:val="28"/>
          <w:shd w:val="clear" w:color="auto" w:fill="FFFFFF"/>
        </w:rPr>
        <w:t xml:space="preserve"> медицинского освидетельствования на состояние опьянения от </w:t>
      </w:r>
      <w:r w:rsidR="00E975D1">
        <w:rPr>
          <w:sz w:val="28"/>
          <w:szCs w:val="28"/>
          <w:shd w:val="clear" w:color="auto" w:fill="FFFFFF"/>
        </w:rPr>
        <w:t>14</w:t>
      </w:r>
      <w:r w:rsidRPr="00EB6EF0" w:rsidR="00EA7CCC">
        <w:rPr>
          <w:sz w:val="28"/>
          <w:szCs w:val="28"/>
          <w:shd w:val="clear" w:color="auto" w:fill="FFFFFF"/>
        </w:rPr>
        <w:t>.</w:t>
      </w:r>
      <w:r w:rsidR="00EA7CCC">
        <w:rPr>
          <w:sz w:val="28"/>
          <w:szCs w:val="28"/>
          <w:shd w:val="clear" w:color="auto" w:fill="FFFFFF"/>
        </w:rPr>
        <w:t>0</w:t>
      </w:r>
      <w:r w:rsidR="00E975D1">
        <w:rPr>
          <w:sz w:val="28"/>
          <w:szCs w:val="28"/>
          <w:shd w:val="clear" w:color="auto" w:fill="FFFFFF"/>
        </w:rPr>
        <w:t>5.2021</w:t>
      </w:r>
      <w:r w:rsidRPr="00EB6EF0" w:rsidR="00EA7CCC">
        <w:rPr>
          <w:sz w:val="28"/>
          <w:szCs w:val="28"/>
          <w:shd w:val="clear" w:color="auto" w:fill="FFFFFF"/>
        </w:rPr>
        <w:t xml:space="preserve"> г</w:t>
      </w:r>
      <w:r w:rsidR="00E975D1">
        <w:rPr>
          <w:sz w:val="28"/>
          <w:szCs w:val="28"/>
          <w:shd w:val="clear" w:color="auto" w:fill="FFFFFF"/>
        </w:rPr>
        <w:t>. (л.д.7</w:t>
      </w:r>
      <w:r w:rsidRPr="00EB6EF0" w:rsidR="00EA7CCC">
        <w:rPr>
          <w:sz w:val="28"/>
          <w:szCs w:val="28"/>
          <w:shd w:val="clear" w:color="auto" w:fill="FFFFFF"/>
        </w:rPr>
        <w:t>)</w:t>
      </w:r>
      <w:r w:rsidR="00E975D1">
        <w:rPr>
          <w:sz w:val="28"/>
          <w:szCs w:val="28"/>
          <w:shd w:val="clear" w:color="auto" w:fill="FFFFFF"/>
        </w:rPr>
        <w:t>.</w:t>
      </w:r>
      <w:r w:rsidR="00EA7CCC">
        <w:rPr>
          <w:sz w:val="28"/>
          <w:szCs w:val="28"/>
          <w:shd w:val="clear" w:color="auto" w:fill="FFFFFF"/>
        </w:rPr>
        <w:t xml:space="preserve"> </w:t>
      </w:r>
      <w:r w:rsidRPr="00EB6EF0" w:rsidR="00C216EB">
        <w:rPr>
          <w:sz w:val="28"/>
          <w:szCs w:val="28"/>
          <w:shd w:val="clear" w:color="auto" w:fill="FFFFFF"/>
        </w:rPr>
        <w:t>Каких-либо нарушений требований Закона при производстве по делу об административном правонарушении допущено не было.</w:t>
      </w:r>
      <w:r w:rsidRPr="00EB6EF0" w:rsidR="0006712E">
        <w:rPr>
          <w:sz w:val="28"/>
          <w:szCs w:val="28"/>
        </w:rPr>
        <w:t xml:space="preserve"> </w:t>
      </w:r>
      <w:r w:rsidR="00596270">
        <w:rPr>
          <w:sz w:val="28"/>
          <w:szCs w:val="28"/>
        </w:rPr>
        <w:t xml:space="preserve"> </w:t>
      </w:r>
    </w:p>
    <w:p w:rsidR="00E975D1" w:rsidRPr="00E975D1" w:rsidP="00E975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</w:t>
      </w:r>
      <w:r>
        <w:rPr>
          <w:rStyle w:val="apple-converted-space"/>
          <w:sz w:val="28"/>
          <w:szCs w:val="28"/>
          <w:shd w:val="clear" w:color="auto" w:fill="FFFFFF"/>
        </w:rPr>
        <w:t>Корытяк</w:t>
      </w:r>
      <w:r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>
        <w:rPr>
          <w:sz w:val="28"/>
          <w:szCs w:val="28"/>
        </w:rPr>
        <w:t xml:space="preserve"> о своей невиновности мировой судья расценивает, как способ избежать ответственности за </w:t>
      </w:r>
      <w:r>
        <w:rPr>
          <w:sz w:val="28"/>
          <w:szCs w:val="28"/>
        </w:rPr>
        <w:t>содеянное</w:t>
      </w:r>
      <w:r>
        <w:rPr>
          <w:sz w:val="28"/>
          <w:szCs w:val="28"/>
        </w:rPr>
        <w:t>.</w:t>
      </w:r>
      <w:r w:rsidR="00B1399F">
        <w:rPr>
          <w:sz w:val="28"/>
          <w:szCs w:val="28"/>
        </w:rPr>
        <w:t xml:space="preserve"> Как видно из материалов дела, при составлении протокола об административном правонарушении, </w:t>
      </w:r>
      <w:r w:rsidR="00B1399F">
        <w:rPr>
          <w:sz w:val="28"/>
          <w:szCs w:val="28"/>
        </w:rPr>
        <w:t>Корытняк</w:t>
      </w:r>
      <w:r w:rsidR="00B1399F">
        <w:rPr>
          <w:sz w:val="28"/>
          <w:szCs w:val="28"/>
        </w:rPr>
        <w:t xml:space="preserve"> А.В. был согласен с ним.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Согласно   акта</w:t>
      </w:r>
      <w:r>
        <w:rPr>
          <w:sz w:val="28"/>
          <w:szCs w:val="28"/>
        </w:rPr>
        <w:t xml:space="preserve"> медицинского освидетельствования </w:t>
      </w:r>
      <w:r w:rsidRPr="00EB6EF0">
        <w:rPr>
          <w:sz w:val="28"/>
          <w:szCs w:val="28"/>
          <w:shd w:val="clear" w:color="auto" w:fill="FFFFFF"/>
        </w:rPr>
        <w:t xml:space="preserve">на состояние опьянения от </w:t>
      </w:r>
      <w:r>
        <w:rPr>
          <w:sz w:val="28"/>
          <w:szCs w:val="28"/>
          <w:shd w:val="clear" w:color="auto" w:fill="FFFFFF"/>
        </w:rPr>
        <w:t>14</w:t>
      </w:r>
      <w:r w:rsidRPr="00EB6EF0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05.2021</w:t>
      </w:r>
      <w:r w:rsidRPr="00EB6EF0">
        <w:rPr>
          <w:sz w:val="28"/>
          <w:szCs w:val="28"/>
          <w:shd w:val="clear" w:color="auto" w:fill="FFFFFF"/>
        </w:rPr>
        <w:t xml:space="preserve"> г</w:t>
      </w:r>
      <w:r>
        <w:rPr>
          <w:sz w:val="28"/>
          <w:szCs w:val="28"/>
          <w:shd w:val="clear" w:color="auto" w:fill="FFFFFF"/>
        </w:rPr>
        <w:t>.</w:t>
      </w:r>
      <w:r w:rsidR="00B1399F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Корытняк</w:t>
      </w:r>
      <w:r>
        <w:rPr>
          <w:sz w:val="28"/>
          <w:szCs w:val="28"/>
          <w:shd w:val="clear" w:color="auto" w:fill="FFFFFF"/>
        </w:rPr>
        <w:t xml:space="preserve"> А.В. </w:t>
      </w:r>
      <w:r w:rsidR="005A2995">
        <w:rPr>
          <w:sz w:val="28"/>
          <w:szCs w:val="28"/>
          <w:shd w:val="clear" w:color="auto" w:fill="FFFFFF"/>
        </w:rPr>
        <w:t>указывал</w:t>
      </w:r>
      <w:r w:rsidR="00B1399F">
        <w:rPr>
          <w:sz w:val="28"/>
          <w:szCs w:val="28"/>
          <w:shd w:val="clear" w:color="auto" w:fill="FFFFFF"/>
        </w:rPr>
        <w:t xml:space="preserve"> врачу</w:t>
      </w:r>
      <w:r w:rsidR="005A2995">
        <w:rPr>
          <w:sz w:val="28"/>
          <w:szCs w:val="28"/>
          <w:shd w:val="clear" w:color="auto" w:fill="FFFFFF"/>
        </w:rPr>
        <w:t xml:space="preserve"> что употреблял «анальгин, цитрамон»,</w:t>
      </w:r>
      <w:r w:rsidR="00B1399F">
        <w:rPr>
          <w:sz w:val="28"/>
          <w:szCs w:val="28"/>
          <w:shd w:val="clear" w:color="auto" w:fill="FFFFFF"/>
        </w:rPr>
        <w:t xml:space="preserve"> об употреблении других препаратов не пояснил. При медицинском освидетельствовании у него имелись</w:t>
      </w:r>
      <w:r w:rsidR="005A2995">
        <w:rPr>
          <w:sz w:val="28"/>
          <w:szCs w:val="28"/>
          <w:shd w:val="clear" w:color="auto" w:fill="FFFFFF"/>
        </w:rPr>
        <w:t xml:space="preserve"> клинические признаки опьянения.  </w:t>
      </w:r>
    </w:p>
    <w:p w:rsidR="00B9122C" w:rsidRPr="00EB6EF0" w:rsidP="00273776">
      <w:pPr>
        <w:ind w:firstLine="708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При назначении административного наказания </w:t>
      </w:r>
      <w:r w:rsidR="00596270">
        <w:rPr>
          <w:sz w:val="28"/>
          <w:szCs w:val="28"/>
          <w:shd w:val="clear" w:color="auto" w:fill="FFFFFF"/>
        </w:rPr>
        <w:t xml:space="preserve">мировой судья </w:t>
      </w:r>
      <w:r w:rsidRPr="00EB6EF0">
        <w:rPr>
          <w:sz w:val="28"/>
          <w:szCs w:val="28"/>
          <w:shd w:val="clear" w:color="auto" w:fill="FFFFFF"/>
        </w:rPr>
        <w:t xml:space="preserve">учитывает характер совершенного </w:t>
      </w:r>
      <w:r w:rsidR="00E975D1">
        <w:rPr>
          <w:rStyle w:val="apple-converted-space"/>
          <w:sz w:val="28"/>
          <w:szCs w:val="28"/>
          <w:shd w:val="clear" w:color="auto" w:fill="FFFFFF"/>
        </w:rPr>
        <w:t>Корытяк</w:t>
      </w:r>
      <w:r w:rsidR="00E975D1"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Pr="00EB6EF0" w:rsidR="005F78C5">
        <w:rPr>
          <w:sz w:val="28"/>
          <w:szCs w:val="28"/>
          <w:shd w:val="clear" w:color="auto" w:fill="FFFFFF"/>
        </w:rPr>
        <w:t xml:space="preserve"> 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>административного правонарушен</w:t>
      </w:r>
      <w:r w:rsidRPr="00EB6EF0">
        <w:rPr>
          <w:sz w:val="28"/>
          <w:szCs w:val="28"/>
          <w:shd w:val="clear" w:color="auto" w:fill="FFFFFF"/>
        </w:rPr>
        <w:t xml:space="preserve">ия, </w:t>
      </w:r>
      <w:r w:rsidRPr="00EB6EF0" w:rsidR="001D4D94">
        <w:rPr>
          <w:sz w:val="28"/>
          <w:szCs w:val="28"/>
          <w:shd w:val="clear" w:color="auto" w:fill="FFFFFF"/>
        </w:rPr>
        <w:t xml:space="preserve">данные о его </w:t>
      </w:r>
      <w:r w:rsidRPr="00EB6EF0">
        <w:rPr>
          <w:sz w:val="28"/>
          <w:szCs w:val="28"/>
          <w:shd w:val="clear" w:color="auto" w:fill="FFFFFF"/>
        </w:rPr>
        <w:t>личност</w:t>
      </w:r>
      <w:r w:rsidRPr="00EB6EF0" w:rsidR="001D4D94">
        <w:rPr>
          <w:sz w:val="28"/>
          <w:szCs w:val="28"/>
          <w:shd w:val="clear" w:color="auto" w:fill="FFFFFF"/>
        </w:rPr>
        <w:t>и</w:t>
      </w:r>
      <w:r w:rsidRPr="00EB6EF0">
        <w:rPr>
          <w:sz w:val="28"/>
          <w:szCs w:val="28"/>
          <w:shd w:val="clear" w:color="auto" w:fill="FFFFFF"/>
        </w:rPr>
        <w:t xml:space="preserve">, </w:t>
      </w:r>
      <w:r w:rsidRPr="00EB6EF0" w:rsidR="001D4D94">
        <w:rPr>
          <w:sz w:val="28"/>
          <w:szCs w:val="28"/>
          <w:shd w:val="clear" w:color="auto" w:fill="FFFFFF"/>
        </w:rPr>
        <w:t xml:space="preserve"> отсутствие обстоятельств, </w:t>
      </w:r>
      <w:r w:rsidRPr="00EB6EF0" w:rsidR="00867B27">
        <w:rPr>
          <w:sz w:val="28"/>
          <w:szCs w:val="28"/>
          <w:shd w:val="clear" w:color="auto" w:fill="FFFFFF"/>
        </w:rPr>
        <w:t xml:space="preserve"> </w:t>
      </w:r>
      <w:r w:rsidRPr="00EB6EF0" w:rsidR="001D4D94">
        <w:rPr>
          <w:sz w:val="28"/>
          <w:szCs w:val="28"/>
          <w:shd w:val="clear" w:color="auto" w:fill="FFFFFF"/>
        </w:rPr>
        <w:t xml:space="preserve"> отягчающих </w:t>
      </w:r>
      <w:r w:rsidRPr="00EB6EF0">
        <w:rPr>
          <w:sz w:val="28"/>
          <w:szCs w:val="28"/>
          <w:shd w:val="clear" w:color="auto" w:fill="FFFFFF"/>
        </w:rPr>
        <w:t>административную ответственность</w:t>
      </w:r>
      <w:r w:rsidR="00B1399F">
        <w:rPr>
          <w:sz w:val="28"/>
          <w:szCs w:val="28"/>
          <w:shd w:val="clear" w:color="auto" w:fill="FFFFFF"/>
        </w:rPr>
        <w:t>.</w:t>
      </w:r>
      <w:r w:rsidRPr="00EB6EF0" w:rsidR="001D4D94">
        <w:rPr>
          <w:sz w:val="28"/>
          <w:szCs w:val="28"/>
          <w:shd w:val="clear" w:color="auto" w:fill="FFFFFF"/>
        </w:rPr>
        <w:t xml:space="preserve">  </w:t>
      </w:r>
      <w:r w:rsidRPr="00EB6EF0" w:rsidR="00831002">
        <w:rPr>
          <w:sz w:val="28"/>
          <w:szCs w:val="28"/>
          <w:shd w:val="clear" w:color="auto" w:fill="FFFFFF"/>
        </w:rPr>
        <w:t xml:space="preserve"> </w:t>
      </w:r>
    </w:p>
    <w:p w:rsidR="00B9122C" w:rsidRPr="00EB6EF0" w:rsidP="00166179">
      <w:pPr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    Учитывая </w:t>
      </w:r>
      <w:r w:rsidRPr="00EB6EF0">
        <w:rPr>
          <w:sz w:val="28"/>
          <w:szCs w:val="28"/>
          <w:shd w:val="clear" w:color="auto" w:fill="FFFFFF"/>
        </w:rPr>
        <w:t>изложенное</w:t>
      </w:r>
      <w:r w:rsidRPr="00EB6EF0">
        <w:rPr>
          <w:sz w:val="28"/>
          <w:szCs w:val="28"/>
          <w:shd w:val="clear" w:color="auto" w:fill="FFFFFF"/>
        </w:rPr>
        <w:t xml:space="preserve">, прихожу к выводу о возможности назначения административного наказания в виде </w:t>
      </w:r>
      <w:r w:rsidRPr="00EB6EF0" w:rsidR="00831002">
        <w:rPr>
          <w:sz w:val="28"/>
          <w:szCs w:val="28"/>
          <w:shd w:val="clear" w:color="auto" w:fill="FFFFFF"/>
        </w:rPr>
        <w:t xml:space="preserve">штрафа в </w:t>
      </w:r>
      <w:r w:rsidRPr="00EB6EF0" w:rsidR="00855420">
        <w:rPr>
          <w:sz w:val="28"/>
          <w:szCs w:val="28"/>
          <w:shd w:val="clear" w:color="auto" w:fill="FFFFFF"/>
        </w:rPr>
        <w:t>минимальном</w:t>
      </w:r>
      <w:r w:rsidRPr="00EB6EF0" w:rsidR="00831002">
        <w:rPr>
          <w:sz w:val="28"/>
          <w:szCs w:val="28"/>
          <w:shd w:val="clear" w:color="auto" w:fill="FFFFFF"/>
        </w:rPr>
        <w:t xml:space="preserve"> размере</w:t>
      </w:r>
      <w:r w:rsidRPr="00EB6EF0" w:rsidR="00855420">
        <w:rPr>
          <w:sz w:val="28"/>
          <w:szCs w:val="28"/>
          <w:shd w:val="clear" w:color="auto" w:fill="FFFFFF"/>
        </w:rPr>
        <w:t>, предусмотренном  санкцией ст. 6.9 ч.1 КоАП РФ</w:t>
      </w:r>
      <w:r w:rsidRPr="00EB6EF0">
        <w:rPr>
          <w:sz w:val="28"/>
          <w:szCs w:val="28"/>
          <w:shd w:val="clear" w:color="auto" w:fill="FFFFFF"/>
        </w:rPr>
        <w:t xml:space="preserve">. </w:t>
      </w:r>
      <w:r w:rsidRPr="00EB6EF0">
        <w:rPr>
          <w:sz w:val="28"/>
          <w:szCs w:val="28"/>
          <w:shd w:val="clear" w:color="auto" w:fill="FFFFFF"/>
        </w:rPr>
        <w:t xml:space="preserve"> На основании ст. 4.1 ч. 2-1 </w:t>
      </w:r>
      <w:r w:rsidRPr="00EB6EF0">
        <w:rPr>
          <w:sz w:val="28"/>
          <w:szCs w:val="28"/>
          <w:shd w:val="clear" w:color="auto" w:fill="FFFFFF"/>
        </w:rPr>
        <w:t xml:space="preserve">КоАП РФ возложить на </w:t>
      </w:r>
      <w:r w:rsidR="00675A62">
        <w:rPr>
          <w:rStyle w:val="apple-converted-space"/>
          <w:sz w:val="28"/>
          <w:szCs w:val="28"/>
          <w:shd w:val="clear" w:color="auto" w:fill="FFFFFF"/>
        </w:rPr>
        <w:t>Корытяк</w:t>
      </w:r>
      <w:r w:rsidR="00675A62"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Pr="00EB6EF0">
        <w:rPr>
          <w:sz w:val="28"/>
          <w:szCs w:val="28"/>
          <w:shd w:val="clear" w:color="auto" w:fill="FFFFFF"/>
        </w:rPr>
        <w:t xml:space="preserve"> обязанность  </w:t>
      </w:r>
      <w:r w:rsidRPr="00EB6EF0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</w:t>
      </w:r>
      <w:r w:rsidR="00596270">
        <w:rPr>
          <w:bCs/>
          <w:sz w:val="28"/>
          <w:szCs w:val="28"/>
        </w:rPr>
        <w:t xml:space="preserve">нский наркологический диспансер </w:t>
      </w:r>
      <w:r w:rsidRPr="00EB6EF0">
        <w:rPr>
          <w:bCs/>
          <w:sz w:val="28"/>
          <w:szCs w:val="28"/>
        </w:rPr>
        <w:t>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 xml:space="preserve">имферополь, ул.Февральская. 13) для решения вопроса о необходимости постановки </w:t>
      </w:r>
      <w:r w:rsidRPr="00EB6EF0">
        <w:rPr>
          <w:bCs/>
          <w:sz w:val="28"/>
          <w:szCs w:val="28"/>
        </w:rPr>
        <w:t xml:space="preserve"> </w:t>
      </w:r>
      <w:r w:rsidRPr="00EB6EF0">
        <w:rPr>
          <w:bCs/>
          <w:sz w:val="28"/>
          <w:szCs w:val="28"/>
        </w:rPr>
        <w:t xml:space="preserve">  на диспансерный учет  с последующим направлением его на медицинское лечение и (или) социальную реабилитацию. </w:t>
      </w:r>
    </w:p>
    <w:p w:rsidR="0006712E" w:rsidRPr="00EB6EF0" w:rsidP="001D4D94">
      <w:pPr>
        <w:autoSpaceDE w:val="0"/>
        <w:autoSpaceDN w:val="0"/>
        <w:adjustRightInd w:val="0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</w:t>
      </w:r>
      <w:r w:rsidRPr="00EB6EF0" w:rsidR="00DC1C0A">
        <w:rPr>
          <w:sz w:val="28"/>
          <w:szCs w:val="28"/>
        </w:rPr>
        <w:t xml:space="preserve">         </w:t>
      </w:r>
      <w:r w:rsidRPr="00EB6EF0" w:rsidR="006343AF">
        <w:rPr>
          <w:sz w:val="28"/>
          <w:szCs w:val="28"/>
          <w:shd w:val="clear" w:color="auto" w:fill="FFFFFF"/>
        </w:rPr>
        <w:t>На основании изложенного и руководствуясь ст.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w3mxVHbtgRHJ" w:tgtFrame="_blank" w:tooltip="Статья 29.9. Виды постановлений и определений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ст.</w:t>
        </w:r>
        <w:r w:rsidRPr="00EB6EF0" w:rsidR="00D13AC6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23.1</w:t>
        </w:r>
        <w:r w:rsidRPr="00EB6EF0" w:rsidR="00763FEC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,</w:t>
        </w:r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 xml:space="preserve"> </w:t>
        </w:r>
      </w:hyperlink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efprKp6zCSrT" w:tgtFrame="_blank" w:tooltip="Статья 29.10. Постановление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29.10</w:t>
        </w:r>
      </w:hyperlink>
      <w:r w:rsidRPr="00EB6EF0" w:rsidR="006343AF">
        <w:rPr>
          <w:sz w:val="28"/>
          <w:szCs w:val="28"/>
          <w:shd w:val="clear" w:color="auto" w:fill="FFFFFF"/>
        </w:rPr>
        <w:t>,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hyperlink r:id="rId4" w:anchor="1GAaKNxJG2ga" w:tgtFrame="_blank" w:tooltip="Статья 29.11. Объявление постановления по делу об административном правонарушении" w:history="1">
        <w:r w:rsidRPr="00EB6EF0" w:rsidR="006343AF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29.11</w:t>
        </w:r>
      </w:hyperlink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sz w:val="28"/>
          <w:szCs w:val="28"/>
          <w:shd w:val="clear" w:color="auto" w:fill="FFFFFF"/>
        </w:rPr>
        <w:t>Кодекса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rStyle w:val="snippetequal"/>
          <w:bCs/>
          <w:sz w:val="28"/>
          <w:szCs w:val="28"/>
          <w:bdr w:val="none" w:sz="0" w:space="0" w:color="auto" w:frame="1"/>
        </w:rPr>
        <w:t>РФ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  <w:r w:rsidRPr="00EB6EF0" w:rsidR="006343AF">
        <w:rPr>
          <w:sz w:val="28"/>
          <w:szCs w:val="28"/>
          <w:shd w:val="clear" w:color="auto" w:fill="FFFFFF"/>
        </w:rPr>
        <w:t>об административных правонарушениях,</w:t>
      </w:r>
      <w:r w:rsidRPr="00EB6EF0" w:rsidR="006343AF">
        <w:rPr>
          <w:rStyle w:val="apple-converted-space"/>
          <w:sz w:val="28"/>
          <w:szCs w:val="28"/>
          <w:shd w:val="clear" w:color="auto" w:fill="FFFFFF"/>
        </w:rPr>
        <w:t> </w:t>
      </w:r>
    </w:p>
    <w:p w:rsidR="006343AF" w:rsidRPr="00EB6EF0" w:rsidP="00D94DEA">
      <w:pPr>
        <w:jc w:val="center"/>
        <w:outlineLvl w:val="0"/>
        <w:rPr>
          <w:sz w:val="28"/>
          <w:szCs w:val="28"/>
        </w:rPr>
      </w:pPr>
      <w:r w:rsidRPr="00EB6EF0">
        <w:rPr>
          <w:b/>
          <w:bCs/>
          <w:sz w:val="28"/>
          <w:szCs w:val="28"/>
          <w:bdr w:val="none" w:sz="0" w:space="0" w:color="auto" w:frame="1"/>
        </w:rPr>
        <w:t>П</w:t>
      </w:r>
      <w:r w:rsidRPr="00EB6EF0">
        <w:rPr>
          <w:b/>
          <w:bCs/>
          <w:sz w:val="28"/>
          <w:szCs w:val="28"/>
          <w:bdr w:val="none" w:sz="0" w:space="0" w:color="auto" w:frame="1"/>
        </w:rPr>
        <w:t xml:space="preserve"> О С Т А Н О В И Л:</w:t>
      </w:r>
    </w:p>
    <w:p w:rsidR="00831002" w:rsidRPr="00EB6EF0" w:rsidP="00831002">
      <w:pPr>
        <w:ind w:firstLine="1068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  <w:shd w:val="clear" w:color="auto" w:fill="FFFFFF"/>
        </w:rPr>
        <w:t>Корытяк</w:t>
      </w:r>
      <w:r>
        <w:rPr>
          <w:rStyle w:val="apple-converted-space"/>
          <w:sz w:val="28"/>
          <w:szCs w:val="28"/>
          <w:shd w:val="clear" w:color="auto" w:fill="FFFFFF"/>
        </w:rPr>
        <w:t xml:space="preserve"> Александра Викторовича</w:t>
      </w:r>
      <w:r w:rsidRPr="00EB6EF0" w:rsidR="0040170D">
        <w:rPr>
          <w:sz w:val="28"/>
          <w:szCs w:val="28"/>
        </w:rPr>
        <w:t xml:space="preserve"> </w:t>
      </w:r>
      <w:r w:rsidRPr="00EB6EF0" w:rsidR="0006712E">
        <w:rPr>
          <w:sz w:val="28"/>
          <w:szCs w:val="28"/>
        </w:rPr>
        <w:t>признать виновн</w:t>
      </w:r>
      <w:r w:rsidRPr="00EB6EF0" w:rsidR="00860512">
        <w:rPr>
          <w:sz w:val="28"/>
          <w:szCs w:val="28"/>
        </w:rPr>
        <w:t>ым</w:t>
      </w:r>
      <w:r w:rsidRPr="00EB6EF0" w:rsidR="0006712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Pr="00EB6EF0" w:rsidR="00B9122C">
        <w:rPr>
          <w:sz w:val="28"/>
          <w:szCs w:val="28"/>
        </w:rPr>
        <w:t>6.9</w:t>
      </w:r>
      <w:r w:rsidRPr="00EB6EF0" w:rsidR="0006712E">
        <w:rPr>
          <w:sz w:val="28"/>
          <w:szCs w:val="28"/>
        </w:rPr>
        <w:t xml:space="preserve"> ч</w:t>
      </w:r>
      <w:r w:rsidRPr="00EB6EF0" w:rsidR="00A51481">
        <w:rPr>
          <w:sz w:val="28"/>
          <w:szCs w:val="28"/>
        </w:rPr>
        <w:t>.</w:t>
      </w:r>
      <w:r w:rsidRPr="00EB6EF0" w:rsidR="0006712E">
        <w:rPr>
          <w:sz w:val="28"/>
          <w:szCs w:val="28"/>
        </w:rPr>
        <w:t xml:space="preserve"> </w:t>
      </w:r>
      <w:r w:rsidRPr="00EB6EF0" w:rsidR="00B9122C">
        <w:rPr>
          <w:sz w:val="28"/>
          <w:szCs w:val="28"/>
        </w:rPr>
        <w:t>1</w:t>
      </w:r>
      <w:r w:rsidRPr="00EB6EF0" w:rsidR="0006712E">
        <w:rPr>
          <w:sz w:val="28"/>
          <w:szCs w:val="28"/>
        </w:rPr>
        <w:t xml:space="preserve"> Кодекса РФ об административных правонарушениях </w:t>
      </w:r>
      <w:r w:rsidRPr="00EB6EF0">
        <w:rPr>
          <w:sz w:val="28"/>
          <w:szCs w:val="28"/>
        </w:rPr>
        <w:t xml:space="preserve"> и подвергнуть наказанию   в виде  штрафа в размере 4000  (четыре тысяч) рублей.</w:t>
      </w:r>
    </w:p>
    <w:p w:rsidR="00596270" w:rsidRPr="0022531B" w:rsidP="00596270">
      <w:pPr>
        <w:jc w:val="both"/>
        <w:rPr>
          <w:sz w:val="28"/>
          <w:szCs w:val="28"/>
        </w:rPr>
      </w:pPr>
      <w:r w:rsidRPr="00A11036">
        <w:rPr>
          <w:color w:val="000000"/>
          <w:sz w:val="28"/>
          <w:szCs w:val="28"/>
        </w:rPr>
        <w:t xml:space="preserve">            </w:t>
      </w:r>
      <w:r w:rsidRPr="0058202E">
        <w:rPr>
          <w:sz w:val="28"/>
          <w:szCs w:val="28"/>
        </w:rPr>
        <w:t>Штраф подлежит уплате по реквизитам: получатель Управление Федерального Казначейства по Республике Крым (Министерство юстиции Республики Крым) банк получателя: Отделение Республика Крым Банка России//УФК по Республике Крым г</w:t>
      </w:r>
      <w:r w:rsidRPr="0058202E">
        <w:rPr>
          <w:sz w:val="28"/>
          <w:szCs w:val="28"/>
        </w:rPr>
        <w:t>.С</w:t>
      </w:r>
      <w:r w:rsidRPr="0058202E">
        <w:rPr>
          <w:sz w:val="28"/>
          <w:szCs w:val="28"/>
        </w:rPr>
        <w:t>имферополь, ИНН 9102013284, КПП 910201001, ОГРН 1149102019164, БИК 013510002, л/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04752203230, </w:t>
      </w:r>
      <w:r w:rsidRPr="0058202E">
        <w:rPr>
          <w:sz w:val="28"/>
          <w:szCs w:val="28"/>
        </w:rPr>
        <w:t>ек</w:t>
      </w:r>
      <w:r w:rsidRPr="0058202E">
        <w:rPr>
          <w:sz w:val="28"/>
          <w:szCs w:val="28"/>
        </w:rPr>
        <w:t>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40102810645370000035, к/</w:t>
      </w:r>
      <w:r w:rsidRPr="0058202E">
        <w:rPr>
          <w:sz w:val="28"/>
          <w:szCs w:val="28"/>
          <w:lang w:val="en-US"/>
        </w:rPr>
        <w:t>c</w:t>
      </w:r>
      <w:r w:rsidRPr="0058202E">
        <w:rPr>
          <w:sz w:val="28"/>
          <w:szCs w:val="28"/>
        </w:rPr>
        <w:t xml:space="preserve">  03100643000000017500, Код Сводного реестра 35220323, КОД </w:t>
      </w:r>
      <w:r w:rsidRPr="0058202E">
        <w:rPr>
          <w:color w:val="000000"/>
          <w:sz w:val="28"/>
          <w:szCs w:val="28"/>
        </w:rPr>
        <w:t>ОКТМО 35701000,</w:t>
      </w:r>
      <w:r w:rsidRPr="0058202E">
        <w:rPr>
          <w:sz w:val="28"/>
          <w:szCs w:val="28"/>
        </w:rPr>
        <w:t xml:space="preserve"> КБК </w:t>
      </w:r>
      <w:r>
        <w:rPr>
          <w:sz w:val="28"/>
          <w:szCs w:val="28"/>
        </w:rPr>
        <w:t>82811601063010009</w:t>
      </w:r>
      <w:r w:rsidRPr="00596270">
        <w:rPr>
          <w:sz w:val="28"/>
          <w:szCs w:val="28"/>
        </w:rPr>
        <w:t>140</w:t>
      </w:r>
      <w:r w:rsidRPr="0058202E">
        <w:rPr>
          <w:color w:val="000000"/>
          <w:sz w:val="28"/>
          <w:szCs w:val="28"/>
        </w:rPr>
        <w:t>, назначение платежа – административный штраф.</w:t>
      </w:r>
    </w:p>
    <w:p w:rsidR="00831002" w:rsidRPr="00EB6EF0" w:rsidP="00831002">
      <w:pPr>
        <w:ind w:firstLine="360"/>
        <w:jc w:val="both"/>
        <w:rPr>
          <w:sz w:val="28"/>
          <w:szCs w:val="28"/>
          <w:shd w:val="clear" w:color="auto" w:fill="FFFFFF"/>
        </w:rPr>
      </w:pPr>
      <w:r w:rsidRPr="00EB6EF0">
        <w:rPr>
          <w:sz w:val="28"/>
          <w:szCs w:val="28"/>
          <w:shd w:val="clear" w:color="auto" w:fill="FFFFFF"/>
        </w:rPr>
        <w:t xml:space="preserve">     Разъяснить,  что в соответствии со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ст</w:t>
      </w:r>
      <w:r w:rsidRPr="00EB6EF0">
        <w:rPr>
          <w:sz w:val="28"/>
          <w:szCs w:val="28"/>
          <w:shd w:val="clear" w:color="auto" w:fill="FFFFFF"/>
        </w:rPr>
        <w:t>. 32.2</w:t>
      </w:r>
      <w:r w:rsidRPr="00EB6EF0">
        <w:rPr>
          <w:sz w:val="28"/>
          <w:szCs w:val="28"/>
        </w:rPr>
        <w:t> </w:t>
      </w:r>
      <w:r w:rsidRPr="00EB6EF0">
        <w:rPr>
          <w:bCs/>
          <w:sz w:val="28"/>
          <w:szCs w:val="28"/>
        </w:rPr>
        <w:t>КоАП</w:t>
      </w:r>
      <w:r w:rsidRPr="00EB6EF0">
        <w:rPr>
          <w:sz w:val="28"/>
          <w:szCs w:val="28"/>
        </w:rPr>
        <w:t> </w:t>
      </w:r>
      <w:r w:rsidRPr="00EB6EF0">
        <w:rPr>
          <w:sz w:val="28"/>
          <w:szCs w:val="28"/>
          <w:shd w:val="clear" w:color="auto" w:fill="FFFFFF"/>
        </w:rPr>
        <w:t>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 w:rsidRPr="00EB6EF0">
        <w:rPr>
          <w:sz w:val="28"/>
          <w:szCs w:val="28"/>
        </w:rPr>
        <w:tab/>
        <w:t xml:space="preserve">    </w:t>
      </w:r>
      <w:r w:rsidRPr="00EB6EF0">
        <w:rPr>
          <w:sz w:val="28"/>
          <w:szCs w:val="28"/>
          <w:shd w:val="clear" w:color="auto" w:fill="FFFFFF"/>
        </w:rPr>
        <w:t>Квитанцию об уплате штрафа необходимо представить в судебный участок №5 Железнодорожного судебного района города Симферополя Республики Крым, как документ, подтверждающий исполнение судебного постановления.</w:t>
      </w:r>
    </w:p>
    <w:p w:rsidR="003C61E5" w:rsidRPr="00EB6EF0" w:rsidP="00A75D29">
      <w:pPr>
        <w:ind w:firstLine="360"/>
        <w:jc w:val="both"/>
        <w:rPr>
          <w:bCs/>
          <w:sz w:val="28"/>
          <w:szCs w:val="28"/>
        </w:rPr>
      </w:pPr>
      <w:r w:rsidRPr="00EB6EF0">
        <w:rPr>
          <w:sz w:val="28"/>
          <w:szCs w:val="28"/>
          <w:shd w:val="clear" w:color="auto" w:fill="FFFFFF"/>
        </w:rPr>
        <w:t xml:space="preserve">     </w:t>
      </w:r>
      <w:r w:rsidRPr="00EB6EF0">
        <w:rPr>
          <w:bCs/>
          <w:sz w:val="28"/>
          <w:szCs w:val="28"/>
        </w:rPr>
        <w:t xml:space="preserve">Копию постановления после вступления его в законную силу направить в Республиканский наркологический диспансер  (г.Симферополь, ул.Февральская. 13) - для решения вопроса о необходимости постановки </w:t>
      </w:r>
      <w:r w:rsidR="00675A62">
        <w:rPr>
          <w:rStyle w:val="apple-converted-space"/>
          <w:sz w:val="28"/>
          <w:szCs w:val="28"/>
          <w:shd w:val="clear" w:color="auto" w:fill="FFFFFF"/>
        </w:rPr>
        <w:t>Корытяк</w:t>
      </w:r>
      <w:r w:rsidR="00675A62"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Pr="00EB6EF0">
        <w:rPr>
          <w:bCs/>
          <w:sz w:val="28"/>
          <w:szCs w:val="28"/>
        </w:rPr>
        <w:t xml:space="preserve">  на диспансерный учет, куда он долж</w:t>
      </w:r>
      <w:r w:rsidRPr="00EB6EF0" w:rsidR="00334100">
        <w:rPr>
          <w:bCs/>
          <w:sz w:val="28"/>
          <w:szCs w:val="28"/>
        </w:rPr>
        <w:t xml:space="preserve">ен </w:t>
      </w:r>
      <w:r w:rsidRPr="00EB6EF0">
        <w:rPr>
          <w:bCs/>
          <w:sz w:val="28"/>
          <w:szCs w:val="28"/>
        </w:rPr>
        <w:t xml:space="preserve"> явиться в течении трех суток со дня вступления настоящего постановления в законную силу с последующим направлением е</w:t>
      </w:r>
      <w:r w:rsidRPr="00EB6EF0" w:rsidR="00197159">
        <w:rPr>
          <w:bCs/>
          <w:sz w:val="28"/>
          <w:szCs w:val="28"/>
        </w:rPr>
        <w:t>го</w:t>
      </w:r>
      <w:r w:rsidRPr="00EB6EF0">
        <w:rPr>
          <w:bCs/>
          <w:sz w:val="28"/>
          <w:szCs w:val="28"/>
        </w:rPr>
        <w:t xml:space="preserve"> на медицинское лечение и (или) социальную реабилитацию</w:t>
      </w:r>
      <w:r w:rsidRPr="00EB6EF0" w:rsidR="00197159">
        <w:rPr>
          <w:bCs/>
          <w:sz w:val="28"/>
          <w:szCs w:val="28"/>
        </w:rPr>
        <w:t>.</w:t>
      </w:r>
      <w:r w:rsidRPr="00EB6EF0">
        <w:rPr>
          <w:bCs/>
          <w:sz w:val="28"/>
          <w:szCs w:val="28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 Возложить на    </w:t>
      </w:r>
      <w:r w:rsidR="00675A62">
        <w:rPr>
          <w:rStyle w:val="apple-converted-space"/>
          <w:sz w:val="28"/>
          <w:szCs w:val="28"/>
          <w:shd w:val="clear" w:color="auto" w:fill="FFFFFF"/>
        </w:rPr>
        <w:t>Корытяк</w:t>
      </w:r>
      <w:r w:rsidR="00675A62">
        <w:rPr>
          <w:rStyle w:val="apple-converted-space"/>
          <w:sz w:val="28"/>
          <w:szCs w:val="28"/>
          <w:shd w:val="clear" w:color="auto" w:fill="FFFFFF"/>
        </w:rPr>
        <w:t xml:space="preserve"> А.В.</w:t>
      </w:r>
      <w:r w:rsidRPr="00EB6EF0" w:rsidR="00831002">
        <w:rPr>
          <w:sz w:val="28"/>
          <w:szCs w:val="28"/>
          <w:shd w:val="clear" w:color="auto" w:fill="FFFFFF"/>
        </w:rPr>
        <w:t xml:space="preserve"> </w:t>
      </w:r>
      <w:r w:rsidRPr="00EB6EF0" w:rsidR="00855420">
        <w:rPr>
          <w:sz w:val="28"/>
          <w:szCs w:val="28"/>
          <w:shd w:val="clear" w:color="auto" w:fill="FFFFFF"/>
        </w:rPr>
        <w:t xml:space="preserve"> </w:t>
      </w:r>
      <w:r w:rsidRPr="00EB6EF0">
        <w:rPr>
          <w:sz w:val="28"/>
          <w:szCs w:val="28"/>
          <w:shd w:val="clear" w:color="auto" w:fill="FFFFFF"/>
        </w:rPr>
        <w:t xml:space="preserve">  обязанность  </w:t>
      </w:r>
      <w:r w:rsidRPr="00EB6EF0">
        <w:rPr>
          <w:bCs/>
          <w:sz w:val="28"/>
          <w:szCs w:val="28"/>
        </w:rPr>
        <w:t>явиться в течении трех суток со дня вступления настоящего постановления в законную силу  в Республиканский наркологический диспансер  (г</w:t>
      </w:r>
      <w:r w:rsidRPr="00EB6EF0">
        <w:rPr>
          <w:bCs/>
          <w:sz w:val="28"/>
          <w:szCs w:val="28"/>
        </w:rPr>
        <w:t>.С</w:t>
      </w:r>
      <w:r w:rsidRPr="00EB6EF0">
        <w:rPr>
          <w:bCs/>
          <w:sz w:val="28"/>
          <w:szCs w:val="28"/>
        </w:rPr>
        <w:t>имферополь, ул.Февральская</w:t>
      </w:r>
      <w:r w:rsidR="00D9784E">
        <w:rPr>
          <w:bCs/>
          <w:sz w:val="28"/>
          <w:szCs w:val="28"/>
        </w:rPr>
        <w:t>,</w:t>
      </w:r>
      <w:r w:rsidRPr="00EB6EF0">
        <w:rPr>
          <w:bCs/>
          <w:sz w:val="28"/>
          <w:szCs w:val="28"/>
        </w:rPr>
        <w:t xml:space="preserve"> 13) для решения вопроса о необходимости постановки    на диспансерный учет  с последующим направлением его на медицинское лечение и (или) социальную реабилитацию. </w:t>
      </w:r>
    </w:p>
    <w:p w:rsidR="00166179" w:rsidP="00166179">
      <w:pPr>
        <w:jc w:val="both"/>
        <w:rPr>
          <w:sz w:val="28"/>
          <w:szCs w:val="28"/>
        </w:rPr>
      </w:pPr>
      <w:r w:rsidRPr="00EB6EF0">
        <w:rPr>
          <w:sz w:val="28"/>
          <w:szCs w:val="28"/>
        </w:rPr>
        <w:t xml:space="preserve">             Постановление суда может быть обжаловано в </w:t>
      </w:r>
      <w:r w:rsidRPr="00EB6EF0" w:rsidR="0053725F">
        <w:rPr>
          <w:sz w:val="28"/>
          <w:szCs w:val="28"/>
        </w:rPr>
        <w:t xml:space="preserve">Железнодорожный районный суд    г. Симферополя </w:t>
      </w:r>
      <w:r w:rsidRPr="00EB6EF0">
        <w:rPr>
          <w:sz w:val="28"/>
          <w:szCs w:val="28"/>
        </w:rPr>
        <w:t xml:space="preserve"> Республики Крым в течение 10-ти суток  со дня вручения или получения копии постановления</w:t>
      </w:r>
      <w:r w:rsidRPr="00EB6EF0" w:rsidR="00A75D29">
        <w:rPr>
          <w:sz w:val="28"/>
          <w:szCs w:val="28"/>
        </w:rPr>
        <w:t xml:space="preserve"> через мирового судью</w:t>
      </w:r>
      <w:r w:rsidRPr="00EB6EF0">
        <w:rPr>
          <w:sz w:val="28"/>
          <w:szCs w:val="28"/>
        </w:rPr>
        <w:t xml:space="preserve">. </w:t>
      </w:r>
    </w:p>
    <w:p w:rsidR="00724A5B" w:rsidRPr="00EB6EF0" w:rsidP="00166179">
      <w:pPr>
        <w:jc w:val="both"/>
        <w:rPr>
          <w:sz w:val="28"/>
          <w:szCs w:val="28"/>
        </w:rPr>
      </w:pPr>
    </w:p>
    <w:p w:rsidR="006343AF" w:rsidP="0040170D">
      <w:pPr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B6EF0">
        <w:rPr>
          <w:rStyle w:val="apple-converted-space"/>
          <w:sz w:val="28"/>
          <w:szCs w:val="28"/>
          <w:shd w:val="clear" w:color="auto" w:fill="FFFFFF"/>
        </w:rPr>
        <w:t xml:space="preserve">Мировой судья                                                                                  Попова Н.И. </w:t>
      </w:r>
    </w:p>
    <w:p w:rsidR="00605ACB" w:rsidRPr="00EB6EF0" w:rsidP="0040170D">
      <w:pPr>
        <w:jc w:val="both"/>
        <w:rPr>
          <w:rStyle w:val="apple-converted-space"/>
          <w:sz w:val="28"/>
          <w:szCs w:val="28"/>
          <w:shd w:val="clear" w:color="auto" w:fill="FFFFFF"/>
        </w:rPr>
      </w:pPr>
    </w:p>
    <w:sectPr w:rsidSect="005A2995">
      <w:pgSz w:w="11906" w:h="16838"/>
      <w:pgMar w:top="567" w:right="851" w:bottom="17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3AF"/>
    <w:rsid w:val="0001272B"/>
    <w:rsid w:val="0006115E"/>
    <w:rsid w:val="0006712E"/>
    <w:rsid w:val="00067A75"/>
    <w:rsid w:val="00084566"/>
    <w:rsid w:val="000A6FE2"/>
    <w:rsid w:val="001628F0"/>
    <w:rsid w:val="00166179"/>
    <w:rsid w:val="001853D0"/>
    <w:rsid w:val="00197159"/>
    <w:rsid w:val="001B7B34"/>
    <w:rsid w:val="001D4D94"/>
    <w:rsid w:val="001E0D0A"/>
    <w:rsid w:val="0021034B"/>
    <w:rsid w:val="00215D13"/>
    <w:rsid w:val="0022531B"/>
    <w:rsid w:val="0023022A"/>
    <w:rsid w:val="00273776"/>
    <w:rsid w:val="00284789"/>
    <w:rsid w:val="00291FA5"/>
    <w:rsid w:val="002B3D8E"/>
    <w:rsid w:val="002B676B"/>
    <w:rsid w:val="002D2D77"/>
    <w:rsid w:val="002D723D"/>
    <w:rsid w:val="00334100"/>
    <w:rsid w:val="0038158F"/>
    <w:rsid w:val="003C61E5"/>
    <w:rsid w:val="003E5883"/>
    <w:rsid w:val="0040170D"/>
    <w:rsid w:val="004921C5"/>
    <w:rsid w:val="0049286B"/>
    <w:rsid w:val="00526094"/>
    <w:rsid w:val="0053725F"/>
    <w:rsid w:val="00542112"/>
    <w:rsid w:val="00543FA9"/>
    <w:rsid w:val="00571104"/>
    <w:rsid w:val="00571820"/>
    <w:rsid w:val="0058202E"/>
    <w:rsid w:val="00585C94"/>
    <w:rsid w:val="005871BE"/>
    <w:rsid w:val="00596270"/>
    <w:rsid w:val="005A2995"/>
    <w:rsid w:val="005C39FD"/>
    <w:rsid w:val="005F4B26"/>
    <w:rsid w:val="005F78C5"/>
    <w:rsid w:val="00605ACB"/>
    <w:rsid w:val="0062248E"/>
    <w:rsid w:val="006343AF"/>
    <w:rsid w:val="00637503"/>
    <w:rsid w:val="0064180E"/>
    <w:rsid w:val="00675A62"/>
    <w:rsid w:val="00683BF1"/>
    <w:rsid w:val="006B4F9A"/>
    <w:rsid w:val="006D56D8"/>
    <w:rsid w:val="006E406B"/>
    <w:rsid w:val="00704000"/>
    <w:rsid w:val="00724A5B"/>
    <w:rsid w:val="00763FEC"/>
    <w:rsid w:val="00767586"/>
    <w:rsid w:val="007B663F"/>
    <w:rsid w:val="007F470C"/>
    <w:rsid w:val="0081144D"/>
    <w:rsid w:val="00831002"/>
    <w:rsid w:val="00833A68"/>
    <w:rsid w:val="0084273A"/>
    <w:rsid w:val="00855420"/>
    <w:rsid w:val="00860512"/>
    <w:rsid w:val="00867B27"/>
    <w:rsid w:val="008A5B2F"/>
    <w:rsid w:val="00905646"/>
    <w:rsid w:val="00944374"/>
    <w:rsid w:val="0096236E"/>
    <w:rsid w:val="009663B5"/>
    <w:rsid w:val="009A5815"/>
    <w:rsid w:val="009B3081"/>
    <w:rsid w:val="00A11036"/>
    <w:rsid w:val="00A24584"/>
    <w:rsid w:val="00A51481"/>
    <w:rsid w:val="00A574E8"/>
    <w:rsid w:val="00A75D29"/>
    <w:rsid w:val="00AB4261"/>
    <w:rsid w:val="00AB49D6"/>
    <w:rsid w:val="00B063BC"/>
    <w:rsid w:val="00B1399F"/>
    <w:rsid w:val="00B1584F"/>
    <w:rsid w:val="00B878A6"/>
    <w:rsid w:val="00B9122C"/>
    <w:rsid w:val="00BA270D"/>
    <w:rsid w:val="00BE16A2"/>
    <w:rsid w:val="00C13ED2"/>
    <w:rsid w:val="00C17188"/>
    <w:rsid w:val="00C216EB"/>
    <w:rsid w:val="00C64C16"/>
    <w:rsid w:val="00C95193"/>
    <w:rsid w:val="00CA2052"/>
    <w:rsid w:val="00CD0FE3"/>
    <w:rsid w:val="00CD5682"/>
    <w:rsid w:val="00D078D4"/>
    <w:rsid w:val="00D13AC6"/>
    <w:rsid w:val="00D24E01"/>
    <w:rsid w:val="00D94DEA"/>
    <w:rsid w:val="00D9784E"/>
    <w:rsid w:val="00DC0D6C"/>
    <w:rsid w:val="00DC0FEB"/>
    <w:rsid w:val="00DC1C0A"/>
    <w:rsid w:val="00DC30B5"/>
    <w:rsid w:val="00DC38FF"/>
    <w:rsid w:val="00E13441"/>
    <w:rsid w:val="00E23389"/>
    <w:rsid w:val="00E64E8E"/>
    <w:rsid w:val="00E92468"/>
    <w:rsid w:val="00E975D1"/>
    <w:rsid w:val="00EA0A45"/>
    <w:rsid w:val="00EA670C"/>
    <w:rsid w:val="00EA7CCC"/>
    <w:rsid w:val="00EB6EF0"/>
    <w:rsid w:val="00EC1E67"/>
    <w:rsid w:val="00EC3190"/>
    <w:rsid w:val="00ED019B"/>
    <w:rsid w:val="00EE1A13"/>
    <w:rsid w:val="00EE6AE3"/>
    <w:rsid w:val="00FE3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9F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343AF"/>
  </w:style>
  <w:style w:type="character" w:customStyle="1" w:styleId="snippetequal">
    <w:name w:val="snippet_equal"/>
    <w:basedOn w:val="DefaultParagraphFont"/>
    <w:rsid w:val="006343AF"/>
  </w:style>
  <w:style w:type="character" w:styleId="Hyperlink">
    <w:name w:val="Hyperlink"/>
    <w:rsid w:val="006343AF"/>
    <w:rPr>
      <w:color w:val="0000FF"/>
      <w:u w:val="single"/>
    </w:rPr>
  </w:style>
  <w:style w:type="paragraph" w:styleId="DocumentMap">
    <w:name w:val="Document Map"/>
    <w:basedOn w:val="Normal"/>
    <w:semiHidden/>
    <w:rsid w:val="00D94D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a"/>
    <w:rsid w:val="00B9122C"/>
    <w:rPr>
      <w:rFonts w:ascii="Segoe UI" w:hAnsi="Segoe UI"/>
      <w:sz w:val="18"/>
      <w:szCs w:val="18"/>
    </w:rPr>
  </w:style>
  <w:style w:type="character" w:customStyle="1" w:styleId="a">
    <w:name w:val="Текст выноски Знак"/>
    <w:link w:val="BalloonText"/>
    <w:rsid w:val="00B912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sudact.ru/law/doc/JBT8gaqgg7VQ/004/006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