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3C91" w:rsidP="00903C91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5-5-327/2018                                             </w:t>
      </w:r>
    </w:p>
    <w:p w:rsidR="00903C91" w:rsidP="00903C91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 О С Т А Н О В Л Е Н И Е</w:t>
      </w:r>
    </w:p>
    <w:p w:rsidR="00903C91" w:rsidP="00903C91">
      <w:pPr>
        <w:jc w:val="both"/>
        <w:rPr>
          <w:sz w:val="28"/>
          <w:szCs w:val="28"/>
        </w:rPr>
      </w:pP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>30 августа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г. Симферополь </w:t>
      </w:r>
    </w:p>
    <w:p w:rsidR="00903C91" w:rsidP="00903C91">
      <w:pPr>
        <w:jc w:val="both"/>
        <w:rPr>
          <w:sz w:val="28"/>
          <w:szCs w:val="28"/>
        </w:rPr>
      </w:pPr>
    </w:p>
    <w:p w:rsidR="00903C91" w:rsidP="00903C9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Исполняющий обязанности мирового судьи судебного участка № 5 Железнодорожного судебного района города Симферополя - мировой судья судебного участка № 6 Железнодорожного судебного района города Симферополя (Железнодорожный район городского округа Симферополь) Н.В.Заевская</w:t>
      </w:r>
      <w:r>
        <w:rPr>
          <w:sz w:val="28"/>
          <w:szCs w:val="28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>
        <w:rPr>
          <w:rStyle w:val="apple-converted-space"/>
          <w:sz w:val="28"/>
          <w:szCs w:val="28"/>
          <w:shd w:val="clear" w:color="auto" w:fill="FFFFFF"/>
        </w:rPr>
        <w:t xml:space="preserve"> - Головацкого Н.С.,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20.25 ч. 1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в отношении</w:t>
      </w:r>
    </w:p>
    <w:p w:rsidR="00903C91" w:rsidP="00903C91">
      <w:pPr>
        <w:ind w:left="1701"/>
        <w:jc w:val="both"/>
        <w:rPr>
          <w:rStyle w:val="apple-converted-space"/>
        </w:rPr>
      </w:pPr>
      <w:r>
        <w:rPr>
          <w:rStyle w:val="apple-converted-space"/>
          <w:sz w:val="28"/>
          <w:szCs w:val="28"/>
          <w:shd w:val="clear" w:color="auto" w:fill="FFFFFF"/>
        </w:rPr>
        <w:t>Головацкого Николая Станиславовича</w:t>
      </w:r>
      <w:r>
        <w:rPr>
          <w:sz w:val="28"/>
          <w:szCs w:val="28"/>
          <w:shd w:val="clear" w:color="auto" w:fill="FFFFFF"/>
        </w:rPr>
        <w:t>, ДАННЫЕ,</w:t>
      </w:r>
    </w:p>
    <w:p w:rsidR="00903C91" w:rsidP="00903C91">
      <w:pPr>
        <w:jc w:val="both"/>
      </w:pPr>
      <w:r>
        <w:rPr>
          <w:sz w:val="28"/>
          <w:szCs w:val="28"/>
        </w:rPr>
        <w:t xml:space="preserve">     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Головацкий Н</w:t>
      </w:r>
      <w:r>
        <w:rPr>
          <w:sz w:val="28"/>
          <w:szCs w:val="28"/>
        </w:rPr>
        <w:t>.С., будучи привлеченным к административной ответственности постановлением инспектора ДПС ОР ДПС ГИБДД МВД по Республике Крым от 07.06.2018г. за совершение административного правонарушения, предусмотренного ст. 12.29 ч.1 КоАП РФ с назначением административного наказания в виде штрафа в сумме 500 (пятисот) руб., вступившим в законную в законную силу 19.06.2018 г., не уплатил административный штраф в сумме 500 (пятисот) руб. по состоянию на 18.08.2018г., т.е. в срок, предусмотренный ст. 32.2 ч.1 КоАП РФ.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судебном заседании </w:t>
      </w:r>
      <w:r>
        <w:rPr>
          <w:rStyle w:val="apple-converted-space"/>
          <w:sz w:val="28"/>
          <w:szCs w:val="28"/>
          <w:shd w:val="clear" w:color="auto" w:fill="FFFFFF"/>
        </w:rPr>
        <w:t>Головацкий Н</w:t>
      </w:r>
      <w:r>
        <w:rPr>
          <w:sz w:val="28"/>
          <w:szCs w:val="28"/>
        </w:rPr>
        <w:t>.С. вину в совершении вышеуказанного правонарушения признал в полном объеме, раскаялся.</w:t>
      </w:r>
    </w:p>
    <w:p w:rsidR="00903C91" w:rsidP="00903C9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Изучив  материалы дела об административном правонарушении, и</w:t>
      </w:r>
      <w:r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>
        <w:rPr>
          <w:rStyle w:val="apple-converted-space"/>
          <w:sz w:val="28"/>
          <w:szCs w:val="28"/>
          <w:shd w:val="clear" w:color="auto" w:fill="FFFFFF"/>
        </w:rPr>
        <w:t>Головацкого Н</w:t>
      </w:r>
      <w:r>
        <w:rPr>
          <w:sz w:val="28"/>
          <w:szCs w:val="28"/>
        </w:rPr>
        <w:t xml:space="preserve">.С. </w:t>
      </w:r>
      <w:r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ч.1 ст.20.25 КоАП РФ. 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Виновность </w:t>
      </w:r>
      <w:r>
        <w:rPr>
          <w:rStyle w:val="apple-converted-space"/>
          <w:sz w:val="28"/>
          <w:szCs w:val="28"/>
          <w:shd w:val="clear" w:color="auto" w:fill="FFFFFF"/>
        </w:rPr>
        <w:t>Головацкого Н</w:t>
      </w:r>
      <w:r>
        <w:rPr>
          <w:sz w:val="28"/>
          <w:szCs w:val="28"/>
        </w:rPr>
        <w:t xml:space="preserve">.С. </w:t>
      </w:r>
      <w:r>
        <w:rPr>
          <w:sz w:val="28"/>
          <w:szCs w:val="28"/>
          <w:shd w:val="clear" w:color="auto" w:fill="FFFFFF"/>
        </w:rPr>
        <w:t>в  совершении административного правонарушения, предусмотренного ст. 20.25 ч.1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подтверждается совокупностью имеющихся материалов дела:  протоколом ДАННЫЕ об административном правонарушении от ДАТА (л.д.2); копией постановления </w:t>
      </w:r>
      <w:r>
        <w:rPr>
          <w:sz w:val="28"/>
          <w:szCs w:val="28"/>
        </w:rPr>
        <w:t xml:space="preserve">инспектора ДПС ОР ДПС ГИБДД МВД по Республике Крым от 07.06.2018г. </w:t>
      </w:r>
      <w:r>
        <w:rPr>
          <w:sz w:val="28"/>
          <w:szCs w:val="28"/>
          <w:shd w:val="clear" w:color="auto" w:fill="FFFFFF"/>
        </w:rPr>
        <w:t xml:space="preserve">о привлечении  </w:t>
      </w:r>
      <w:r>
        <w:rPr>
          <w:rStyle w:val="apple-converted-space"/>
          <w:sz w:val="28"/>
          <w:szCs w:val="28"/>
          <w:shd w:val="clear" w:color="auto" w:fill="FFFFFF"/>
        </w:rPr>
        <w:t>Головацкого Н</w:t>
      </w:r>
      <w:r>
        <w:rPr>
          <w:sz w:val="28"/>
          <w:szCs w:val="28"/>
        </w:rPr>
        <w:t xml:space="preserve">.С. </w:t>
      </w:r>
      <w:r>
        <w:rPr>
          <w:sz w:val="28"/>
          <w:szCs w:val="28"/>
          <w:shd w:val="clear" w:color="auto" w:fill="FFFFFF"/>
        </w:rPr>
        <w:t xml:space="preserve">к административной ответственности по </w:t>
      </w:r>
      <w:r>
        <w:rPr>
          <w:sz w:val="28"/>
          <w:szCs w:val="28"/>
        </w:rPr>
        <w:t>ст. 12.29 ч.1 КоАП РФ</w:t>
      </w:r>
      <w:r>
        <w:rPr>
          <w:sz w:val="28"/>
          <w:szCs w:val="28"/>
          <w:shd w:val="clear" w:color="auto" w:fill="FFFFFF"/>
        </w:rPr>
        <w:t xml:space="preserve"> к штрафу в сумме </w:t>
      </w:r>
      <w:r>
        <w:rPr>
          <w:sz w:val="28"/>
          <w:szCs w:val="28"/>
        </w:rPr>
        <w:t xml:space="preserve">500 (пятисот) </w:t>
      </w:r>
      <w:r>
        <w:rPr>
          <w:sz w:val="28"/>
          <w:szCs w:val="28"/>
          <w:shd w:val="clear" w:color="auto" w:fill="FFFFFF"/>
        </w:rPr>
        <w:t xml:space="preserve">руб. Постановление вступило в законную силу  </w:t>
      </w:r>
      <w:r>
        <w:rPr>
          <w:sz w:val="28"/>
          <w:szCs w:val="28"/>
        </w:rPr>
        <w:t xml:space="preserve">19.06.2018г. Согласно резолютивной части указанного постановления </w:t>
      </w:r>
      <w:r>
        <w:rPr>
          <w:rStyle w:val="apple-converted-space"/>
          <w:sz w:val="28"/>
          <w:szCs w:val="28"/>
          <w:shd w:val="clear" w:color="auto" w:fill="FFFFFF"/>
        </w:rPr>
        <w:t>Головацкому Н</w:t>
      </w:r>
      <w:r>
        <w:rPr>
          <w:sz w:val="28"/>
          <w:szCs w:val="28"/>
        </w:rPr>
        <w:t xml:space="preserve">.С.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(л.д.3).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таких обстоятельствах в действиях </w:t>
      </w:r>
      <w:r>
        <w:rPr>
          <w:rStyle w:val="apple-converted-space"/>
          <w:sz w:val="28"/>
          <w:szCs w:val="28"/>
          <w:shd w:val="clear" w:color="auto" w:fill="FFFFFF"/>
        </w:rPr>
        <w:t>Головацкого Н</w:t>
      </w:r>
      <w:r>
        <w:rPr>
          <w:sz w:val="28"/>
          <w:szCs w:val="28"/>
        </w:rPr>
        <w:t>.С. 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rPr>
          <w:rStyle w:val="apple-converted-space"/>
          <w:sz w:val="28"/>
          <w:szCs w:val="28"/>
          <w:shd w:val="clear" w:color="auto" w:fill="FFFFFF"/>
        </w:rPr>
        <w:t>Головацкого Н</w:t>
      </w:r>
      <w:r>
        <w:rPr>
          <w:sz w:val="28"/>
          <w:szCs w:val="28"/>
        </w:rPr>
        <w:t xml:space="preserve">.С., раскаявшегося в содеянном,   прихожу к выводу  о возможности назначить </w:t>
      </w:r>
      <w:r>
        <w:rPr>
          <w:rStyle w:val="apple-converted-space"/>
          <w:sz w:val="28"/>
          <w:szCs w:val="28"/>
          <w:shd w:val="clear" w:color="auto" w:fill="FFFFFF"/>
        </w:rPr>
        <w:t>Головацкого Н</w:t>
      </w:r>
      <w:r>
        <w:rPr>
          <w:sz w:val="28"/>
          <w:szCs w:val="28"/>
        </w:rPr>
        <w:t xml:space="preserve">.С. административное наказание в виде штрафа в пределах санкции,  предусмотренной ст.20.25 ч.1 КоАП РФ. 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ПОСТАНОВИЛ: 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Головацкого Николая Станиславовича</w:t>
      </w:r>
      <w:r>
        <w:rPr>
          <w:sz w:val="28"/>
          <w:szCs w:val="28"/>
          <w:shd w:val="clear" w:color="auto" w:fill="FFFFFF"/>
        </w:rPr>
        <w:t>, ДАННЫЕ,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размере 1000 (одной тысячи) рублей. 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 xml:space="preserve">Штраф подлежит уплате по реквизитам: получатель – УФК по Республике Крым (УМВД России по г.Симферополь), р/с 40101810335100010001, БИК 043510001, ИНН 9102003230, КПП 910201001, ОКТМО 35701000, КБК 18811643000016000140, УИН 18810491186000008951, назначение платежа – административный штраф. Плательщик – </w:t>
      </w:r>
      <w:r>
        <w:rPr>
          <w:rStyle w:val="apple-converted-space"/>
          <w:sz w:val="28"/>
          <w:szCs w:val="28"/>
          <w:shd w:val="clear" w:color="auto" w:fill="FFFFFF"/>
        </w:rPr>
        <w:t>Головацкий Николай Станиславович</w:t>
      </w:r>
      <w:r>
        <w:rPr>
          <w:sz w:val="28"/>
          <w:szCs w:val="28"/>
        </w:rPr>
        <w:t>.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Разъяснить </w:t>
      </w:r>
      <w:r>
        <w:rPr>
          <w:rStyle w:val="apple-converted-space"/>
          <w:sz w:val="28"/>
          <w:szCs w:val="28"/>
          <w:shd w:val="clear" w:color="auto" w:fill="FFFFFF"/>
        </w:rPr>
        <w:t>Головацкому Н</w:t>
      </w:r>
      <w:r>
        <w:rPr>
          <w:sz w:val="28"/>
          <w:szCs w:val="28"/>
        </w:rPr>
        <w:t xml:space="preserve">.С.,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>
        <w:rPr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03C91" w:rsidP="00903C91">
      <w:pPr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г. Симферополя республики Крым. </w:t>
      </w:r>
    </w:p>
    <w:p w:rsidR="00903C91" w:rsidP="00903C91">
      <w:pPr>
        <w:ind w:left="-90"/>
        <w:jc w:val="both"/>
      </w:pPr>
    </w:p>
    <w:p w:rsidR="00903C91" w:rsidP="00903C91">
      <w:pPr>
        <w:ind w:left="-90"/>
        <w:jc w:val="both"/>
        <w:rPr>
          <w:sz w:val="28"/>
          <w:szCs w:val="28"/>
        </w:rPr>
      </w:pPr>
    </w:p>
    <w:p w:rsidR="00903C91" w:rsidP="00903C9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Заевская Н.В.</w:t>
      </w:r>
    </w:p>
    <w:p w:rsidR="00903C91" w:rsidP="00903C91">
      <w:pPr>
        <w:jc w:val="both"/>
        <w:rPr>
          <w:sz w:val="28"/>
          <w:szCs w:val="28"/>
        </w:rPr>
      </w:pPr>
    </w:p>
    <w:p w:rsidR="00903C91" w:rsidP="00903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3C91" w:rsidP="00903C91">
      <w:pPr>
        <w:jc w:val="both"/>
        <w:rPr>
          <w:sz w:val="24"/>
          <w:szCs w:val="24"/>
        </w:rPr>
      </w:pPr>
    </w:p>
    <w:p w:rsidR="002D27A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99"/>
    <w:rsid w:val="002D27AF"/>
    <w:rsid w:val="00903C91"/>
    <w:rsid w:val="00EE74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DC6D1F-0ACD-4CC7-BB83-C8F766D1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03C9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3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903C9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903C91"/>
  </w:style>
  <w:style w:type="character" w:customStyle="1" w:styleId="snippetequal">
    <w:name w:val="snippet_equal"/>
    <w:basedOn w:val="DefaultParagraphFont"/>
    <w:rsid w:val="0090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