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6073D" w:rsidRPr="00A9250C" w:rsidP="007D59D8">
      <w:pPr>
        <w:keepNext/>
        <w:ind w:right="38" w:firstLine="800"/>
        <w:jc w:val="center"/>
        <w:outlineLvl w:val="0"/>
        <w:rPr>
          <w:sz w:val="28"/>
          <w:szCs w:val="28"/>
        </w:rPr>
      </w:pPr>
      <w:r w:rsidRPr="00A9250C">
        <w:rPr>
          <w:sz w:val="28"/>
          <w:szCs w:val="28"/>
        </w:rPr>
        <w:t xml:space="preserve">                                                                     </w:t>
      </w:r>
      <w:r w:rsidR="00A9250C">
        <w:rPr>
          <w:sz w:val="28"/>
          <w:szCs w:val="28"/>
        </w:rPr>
        <w:t xml:space="preserve">                </w:t>
      </w:r>
      <w:r w:rsidRPr="00A9250C">
        <w:rPr>
          <w:sz w:val="28"/>
          <w:szCs w:val="28"/>
        </w:rPr>
        <w:t>Дело № 5-50-</w:t>
      </w:r>
      <w:r w:rsidRPr="00A9250C" w:rsidR="00F4554B">
        <w:rPr>
          <w:sz w:val="28"/>
          <w:szCs w:val="28"/>
        </w:rPr>
        <w:t>24</w:t>
      </w:r>
      <w:r w:rsidRPr="00A9250C">
        <w:rPr>
          <w:sz w:val="28"/>
          <w:szCs w:val="28"/>
        </w:rPr>
        <w:t>/2018</w:t>
      </w:r>
    </w:p>
    <w:p w:rsidR="007D59D8" w:rsidRPr="00A9250C" w:rsidP="007D59D8">
      <w:pPr>
        <w:keepNext/>
        <w:ind w:right="38" w:firstLine="800"/>
        <w:jc w:val="center"/>
        <w:outlineLvl w:val="0"/>
        <w:rPr>
          <w:sz w:val="28"/>
          <w:szCs w:val="28"/>
        </w:rPr>
      </w:pPr>
      <w:r w:rsidRPr="00A9250C">
        <w:rPr>
          <w:sz w:val="28"/>
          <w:szCs w:val="28"/>
        </w:rPr>
        <w:t>Постановление</w:t>
      </w:r>
    </w:p>
    <w:p w:rsidR="007D59D8" w:rsidRPr="00A9250C" w:rsidP="007D59D8">
      <w:pPr>
        <w:keepNext/>
        <w:tabs>
          <w:tab w:val="center" w:pos="0"/>
          <w:tab w:val="center" w:pos="3969"/>
        </w:tabs>
        <w:ind w:right="38" w:firstLine="800"/>
        <w:jc w:val="center"/>
        <w:outlineLvl w:val="1"/>
        <w:rPr>
          <w:sz w:val="28"/>
          <w:szCs w:val="28"/>
        </w:rPr>
      </w:pPr>
      <w:r w:rsidRPr="00A9250C">
        <w:rPr>
          <w:sz w:val="28"/>
          <w:szCs w:val="28"/>
        </w:rPr>
        <w:t>о назначении административного наказания</w:t>
      </w:r>
    </w:p>
    <w:p w:rsidR="007D59D8" w:rsidRPr="00A9250C" w:rsidP="007D59D8">
      <w:pPr>
        <w:widowControl w:val="0"/>
        <w:ind w:firstLine="486"/>
        <w:jc w:val="both"/>
        <w:rPr>
          <w:sz w:val="28"/>
          <w:szCs w:val="28"/>
        </w:rPr>
      </w:pPr>
    </w:p>
    <w:p w:rsidR="007D59D8" w:rsidRPr="00A9250C" w:rsidP="007D59D8">
      <w:pPr>
        <w:suppressAutoHyphens/>
        <w:ind w:firstLine="709"/>
        <w:jc w:val="both"/>
        <w:rPr>
          <w:sz w:val="28"/>
          <w:szCs w:val="28"/>
        </w:rPr>
      </w:pPr>
    </w:p>
    <w:p w:rsidR="007D59D8" w:rsidRPr="00A9250C" w:rsidP="007D59D8">
      <w:pPr>
        <w:suppressAutoHyphens/>
        <w:jc w:val="both"/>
        <w:rPr>
          <w:sz w:val="28"/>
          <w:szCs w:val="28"/>
        </w:rPr>
      </w:pPr>
      <w:r>
        <w:rPr>
          <w:sz w:val="28"/>
          <w:szCs w:val="28"/>
        </w:rPr>
        <w:t>23</w:t>
      </w:r>
      <w:r w:rsidRPr="00A9250C" w:rsidR="00F4554B">
        <w:rPr>
          <w:sz w:val="28"/>
          <w:szCs w:val="28"/>
        </w:rPr>
        <w:t xml:space="preserve"> мая</w:t>
      </w:r>
      <w:r w:rsidRPr="00A9250C">
        <w:rPr>
          <w:sz w:val="28"/>
          <w:szCs w:val="28"/>
        </w:rPr>
        <w:t xml:space="preserve"> 2018 г.</w:t>
      </w:r>
      <w:r w:rsidRPr="00A9250C">
        <w:rPr>
          <w:sz w:val="28"/>
          <w:szCs w:val="28"/>
        </w:rPr>
        <w:tab/>
        <w:t xml:space="preserve">       </w:t>
      </w:r>
      <w:r w:rsidRPr="00A9250C">
        <w:rPr>
          <w:sz w:val="28"/>
          <w:szCs w:val="28"/>
        </w:rPr>
        <w:tab/>
      </w:r>
      <w:r w:rsidRPr="00A9250C">
        <w:rPr>
          <w:sz w:val="28"/>
          <w:szCs w:val="28"/>
        </w:rPr>
        <w:tab/>
        <w:t xml:space="preserve">  </w:t>
      </w:r>
      <w:r w:rsidRPr="00A9250C">
        <w:rPr>
          <w:sz w:val="28"/>
          <w:szCs w:val="28"/>
        </w:rPr>
        <w:tab/>
      </w:r>
      <w:r w:rsidRPr="00A9250C">
        <w:rPr>
          <w:sz w:val="28"/>
          <w:szCs w:val="28"/>
        </w:rPr>
        <w:tab/>
      </w:r>
      <w:r w:rsidRPr="00A9250C">
        <w:rPr>
          <w:sz w:val="28"/>
          <w:szCs w:val="28"/>
        </w:rPr>
        <w:tab/>
        <w:t xml:space="preserve">                </w:t>
      </w:r>
      <w:r w:rsidRPr="00A9250C" w:rsidR="00C60CC6">
        <w:rPr>
          <w:sz w:val="28"/>
          <w:szCs w:val="28"/>
        </w:rPr>
        <w:tab/>
      </w:r>
      <w:r w:rsidRPr="00A9250C" w:rsidR="00C60CC6">
        <w:rPr>
          <w:sz w:val="28"/>
          <w:szCs w:val="28"/>
        </w:rPr>
        <w:tab/>
      </w:r>
      <w:r>
        <w:rPr>
          <w:sz w:val="28"/>
          <w:szCs w:val="28"/>
        </w:rPr>
        <w:t xml:space="preserve">        </w:t>
      </w:r>
      <w:r w:rsidRPr="00A9250C" w:rsidR="0086073D">
        <w:rPr>
          <w:sz w:val="28"/>
          <w:szCs w:val="28"/>
        </w:rPr>
        <w:t>г. Керчь</w:t>
      </w:r>
    </w:p>
    <w:p w:rsidR="007D59D8" w:rsidRPr="00A9250C" w:rsidP="007D59D8">
      <w:pPr>
        <w:suppressAutoHyphens/>
        <w:ind w:firstLine="709"/>
        <w:jc w:val="both"/>
        <w:rPr>
          <w:sz w:val="28"/>
          <w:szCs w:val="28"/>
        </w:rPr>
      </w:pPr>
    </w:p>
    <w:p w:rsidR="007D59D8" w:rsidRPr="008E1EF5" w:rsidP="008E1EF5">
      <w:pPr>
        <w:jc w:val="both"/>
        <w:rPr>
          <w:i/>
          <w:sz w:val="20"/>
          <w:szCs w:val="20"/>
        </w:rPr>
      </w:pPr>
      <w:r w:rsidRPr="00A9250C">
        <w:rPr>
          <w:sz w:val="28"/>
          <w:szCs w:val="28"/>
        </w:rPr>
        <w:t xml:space="preserve">Мировой судья судебного участка № 50 Керченского судебного района (городской округ Керчь) Республики Крым </w:t>
      </w:r>
      <w:r w:rsidRPr="00A9250C">
        <w:rPr>
          <w:sz w:val="28"/>
          <w:szCs w:val="28"/>
        </w:rPr>
        <w:t>Стрешенец</w:t>
      </w:r>
      <w:r w:rsidRPr="00A9250C">
        <w:rPr>
          <w:sz w:val="28"/>
          <w:szCs w:val="28"/>
        </w:rPr>
        <w:t xml:space="preserve"> И.Э.</w:t>
      </w:r>
      <w:r w:rsidRPr="00A9250C">
        <w:rPr>
          <w:color w:val="000000"/>
          <w:sz w:val="28"/>
          <w:szCs w:val="28"/>
          <w:shd w:val="clear" w:color="auto" w:fill="FFFFFF"/>
        </w:rPr>
        <w:t>,</w:t>
      </w:r>
      <w:r w:rsidRPr="00A9250C" w:rsidR="00F4554B">
        <w:rPr>
          <w:color w:val="000000"/>
          <w:sz w:val="28"/>
          <w:szCs w:val="28"/>
          <w:shd w:val="clear" w:color="auto" w:fill="FFFFFF"/>
        </w:rPr>
        <w:t xml:space="preserve"> с участием</w:t>
      </w:r>
      <w:r w:rsidRPr="00A9250C" w:rsidR="00FE628E">
        <w:rPr>
          <w:color w:val="000000"/>
          <w:sz w:val="28"/>
          <w:szCs w:val="28"/>
          <w:shd w:val="clear" w:color="auto" w:fill="FFFFFF"/>
        </w:rPr>
        <w:t xml:space="preserve"> представителя</w:t>
      </w:r>
      <w:r w:rsidRPr="00A9250C" w:rsidR="00F4554B">
        <w:rPr>
          <w:color w:val="000000"/>
          <w:sz w:val="28"/>
          <w:szCs w:val="28"/>
          <w:shd w:val="clear" w:color="auto" w:fill="FFFFFF"/>
        </w:rPr>
        <w:t xml:space="preserve"> лица привлекаемого к административно</w:t>
      </w:r>
      <w:r w:rsidRPr="00A9250C" w:rsidR="00FE628E">
        <w:rPr>
          <w:color w:val="000000"/>
          <w:sz w:val="28"/>
          <w:szCs w:val="28"/>
          <w:shd w:val="clear" w:color="auto" w:fill="FFFFFF"/>
        </w:rPr>
        <w:t xml:space="preserve">й ответственности Демченко </w:t>
      </w:r>
      <w:r w:rsidR="00B911CD">
        <w:rPr>
          <w:color w:val="000000"/>
          <w:sz w:val="28"/>
          <w:szCs w:val="28"/>
          <w:shd w:val="clear" w:color="auto" w:fill="FFFFFF"/>
        </w:rPr>
        <w:t>Е.</w:t>
      </w:r>
      <w:r w:rsidR="00400C27">
        <w:rPr>
          <w:color w:val="000000"/>
          <w:sz w:val="28"/>
          <w:szCs w:val="28"/>
          <w:shd w:val="clear" w:color="auto" w:fill="FFFFFF"/>
        </w:rPr>
        <w:t>А</w:t>
      </w:r>
      <w:r w:rsidR="00B911CD">
        <w:rPr>
          <w:color w:val="000000"/>
          <w:sz w:val="28"/>
          <w:szCs w:val="28"/>
          <w:shd w:val="clear" w:color="auto" w:fill="FFFFFF"/>
        </w:rPr>
        <w:t>.</w:t>
      </w:r>
      <w:r w:rsidRPr="00A9250C" w:rsidR="00F4554B">
        <w:rPr>
          <w:color w:val="000000"/>
          <w:sz w:val="28"/>
          <w:szCs w:val="28"/>
          <w:shd w:val="clear" w:color="auto" w:fill="FFFFFF"/>
        </w:rPr>
        <w:t xml:space="preserve">, потерпевшей </w:t>
      </w:r>
      <w:r w:rsidRPr="00A14582" w:rsidR="008E1EF5">
        <w:rPr>
          <w:i/>
          <w:sz w:val="20"/>
          <w:szCs w:val="20"/>
        </w:rPr>
        <w:t>/изъято/</w:t>
      </w:r>
      <w:r w:rsidRPr="00A9250C" w:rsidR="00F4554B">
        <w:rPr>
          <w:color w:val="000000"/>
          <w:sz w:val="28"/>
          <w:szCs w:val="28"/>
          <w:shd w:val="clear" w:color="auto" w:fill="FFFFFF"/>
        </w:rPr>
        <w:t>,</w:t>
      </w:r>
      <w:r w:rsidRPr="00A9250C" w:rsidR="00FE628E">
        <w:rPr>
          <w:color w:val="000000"/>
          <w:sz w:val="28"/>
          <w:szCs w:val="28"/>
          <w:shd w:val="clear" w:color="auto" w:fill="FFFFFF"/>
        </w:rPr>
        <w:t xml:space="preserve"> а также ее представителя адвоката </w:t>
      </w:r>
      <w:r w:rsidRPr="00A9250C" w:rsidR="00FE628E">
        <w:rPr>
          <w:color w:val="000000"/>
          <w:sz w:val="28"/>
          <w:szCs w:val="28"/>
          <w:shd w:val="clear" w:color="auto" w:fill="FFFFFF"/>
        </w:rPr>
        <w:t>Мудреха</w:t>
      </w:r>
      <w:r w:rsidRPr="00A9250C" w:rsidR="00FE628E">
        <w:rPr>
          <w:color w:val="000000"/>
          <w:sz w:val="28"/>
          <w:szCs w:val="28"/>
          <w:shd w:val="clear" w:color="auto" w:fill="FFFFFF"/>
        </w:rPr>
        <w:t xml:space="preserve"> Н.А.</w:t>
      </w:r>
      <w:r w:rsidRPr="00A9250C">
        <w:rPr>
          <w:color w:val="000000"/>
          <w:sz w:val="28"/>
          <w:szCs w:val="28"/>
          <w:shd w:val="clear" w:color="auto" w:fill="FFFFFF"/>
        </w:rPr>
        <w:t xml:space="preserve"> </w:t>
      </w:r>
      <w:r w:rsidRPr="00A9250C">
        <w:rPr>
          <w:sz w:val="28"/>
          <w:szCs w:val="28"/>
        </w:rPr>
        <w:t xml:space="preserve">рассмотрев дело об административном правонарушении в отношении </w:t>
      </w:r>
    </w:p>
    <w:p w:rsidR="00D43DA1" w:rsidRPr="008E1EF5" w:rsidP="008E1EF5">
      <w:pPr>
        <w:jc w:val="both"/>
        <w:rPr>
          <w:i/>
          <w:sz w:val="20"/>
          <w:szCs w:val="20"/>
        </w:rPr>
      </w:pPr>
      <w:r w:rsidRPr="00A9250C">
        <w:rPr>
          <w:sz w:val="28"/>
          <w:szCs w:val="28"/>
        </w:rPr>
        <w:t xml:space="preserve">Демченко Сергея Олеговича, родившегося </w:t>
      </w:r>
      <w:r w:rsidRPr="00A14582" w:rsidR="008E1EF5">
        <w:rPr>
          <w:i/>
          <w:sz w:val="20"/>
          <w:szCs w:val="20"/>
        </w:rPr>
        <w:t>/изъято/</w:t>
      </w:r>
      <w:r w:rsidRPr="00A9250C" w:rsidR="007D59D8">
        <w:rPr>
          <w:sz w:val="28"/>
          <w:szCs w:val="28"/>
        </w:rPr>
        <w:t>,</w:t>
      </w:r>
      <w:r w:rsidRPr="008E1EF5" w:rsidR="008E1EF5">
        <w:rPr>
          <w:i/>
          <w:sz w:val="20"/>
          <w:szCs w:val="20"/>
        </w:rPr>
        <w:t xml:space="preserve"> </w:t>
      </w:r>
      <w:r w:rsidRPr="00A9250C" w:rsidR="007D59D8">
        <w:rPr>
          <w:sz w:val="28"/>
          <w:szCs w:val="28"/>
        </w:rPr>
        <w:t>по признакам правонарушен</w:t>
      </w:r>
      <w:r w:rsidRPr="00A9250C" w:rsidR="002E2F46">
        <w:rPr>
          <w:sz w:val="28"/>
          <w:szCs w:val="28"/>
        </w:rPr>
        <w:t>и</w:t>
      </w:r>
      <w:r w:rsidRPr="00A9250C">
        <w:rPr>
          <w:sz w:val="28"/>
          <w:szCs w:val="28"/>
        </w:rPr>
        <w:t>я, предусмотренного ч.1 ст.12.24</w:t>
      </w:r>
      <w:r w:rsidRPr="00A9250C" w:rsidR="007D59D8">
        <w:rPr>
          <w:sz w:val="28"/>
          <w:szCs w:val="28"/>
        </w:rPr>
        <w:t xml:space="preserve"> Кодекса РФ об АП,</w:t>
      </w:r>
    </w:p>
    <w:p w:rsidR="007D59D8" w:rsidRPr="00A9250C" w:rsidP="007D59D8">
      <w:pPr>
        <w:suppressAutoHyphens/>
        <w:spacing w:line="360" w:lineRule="auto"/>
        <w:ind w:firstLine="709"/>
        <w:jc w:val="center"/>
        <w:rPr>
          <w:sz w:val="28"/>
          <w:szCs w:val="28"/>
        </w:rPr>
      </w:pPr>
      <w:r w:rsidRPr="00A9250C">
        <w:rPr>
          <w:sz w:val="28"/>
          <w:szCs w:val="28"/>
        </w:rPr>
        <w:t>установил:</w:t>
      </w:r>
    </w:p>
    <w:p w:rsidR="00F4554B" w:rsidRPr="008E1EF5" w:rsidP="00A13DED">
      <w:pPr>
        <w:jc w:val="both"/>
        <w:rPr>
          <w:i/>
          <w:sz w:val="20"/>
          <w:szCs w:val="20"/>
        </w:rPr>
      </w:pPr>
      <w:r>
        <w:rPr>
          <w:sz w:val="28"/>
          <w:szCs w:val="28"/>
        </w:rPr>
        <w:t>Демченко в 16 часов</w:t>
      </w:r>
      <w:r w:rsidRPr="00A9250C">
        <w:rPr>
          <w:sz w:val="28"/>
          <w:szCs w:val="28"/>
        </w:rPr>
        <w:t xml:space="preserve"> 30 минут 27 февраля 2018 г., управляя автомобилем </w:t>
      </w:r>
      <w:r w:rsidRPr="00A14582" w:rsidR="008E1EF5">
        <w:rPr>
          <w:i/>
          <w:sz w:val="20"/>
          <w:szCs w:val="20"/>
        </w:rPr>
        <w:t>/изъято/</w:t>
      </w:r>
      <w:r w:rsidRPr="00A9250C">
        <w:rPr>
          <w:sz w:val="28"/>
          <w:szCs w:val="28"/>
        </w:rPr>
        <w:t xml:space="preserve">, на перекрестке улицы Ульяновых и переулка Корабельный г. Керчи, в нарушение п. 13.9 Правил дорожного движения Российской Федерации, </w:t>
      </w:r>
      <w:r w:rsidRPr="00A9250C" w:rsidR="004278EB">
        <w:rPr>
          <w:sz w:val="28"/>
          <w:szCs w:val="28"/>
        </w:rPr>
        <w:t xml:space="preserve">при проезде нерегулируемого перекрестка, двигаясь по второстепенной дороге, не уступил дорогу автомобилю </w:t>
      </w:r>
      <w:r w:rsidRPr="00A14582" w:rsidR="008E1EF5">
        <w:rPr>
          <w:i/>
          <w:sz w:val="20"/>
          <w:szCs w:val="20"/>
        </w:rPr>
        <w:t>/изъято/</w:t>
      </w:r>
      <w:r w:rsidRPr="008E1EF5" w:rsidR="008E1EF5">
        <w:rPr>
          <w:i/>
          <w:sz w:val="20"/>
          <w:szCs w:val="20"/>
        </w:rPr>
        <w:t xml:space="preserve"> </w:t>
      </w:r>
      <w:r w:rsidRPr="00A9250C" w:rsidR="004278EB">
        <w:rPr>
          <w:sz w:val="28"/>
          <w:szCs w:val="28"/>
        </w:rPr>
        <w:t xml:space="preserve"> под управлением гражданина </w:t>
      </w:r>
      <w:r w:rsidRPr="00A14582" w:rsidR="008E1EF5">
        <w:rPr>
          <w:i/>
          <w:sz w:val="20"/>
          <w:szCs w:val="20"/>
        </w:rPr>
        <w:t>/изъято/</w:t>
      </w:r>
      <w:r w:rsidR="00D307FE">
        <w:rPr>
          <w:sz w:val="28"/>
          <w:szCs w:val="28"/>
        </w:rPr>
        <w:t>, допустил с ним столкновение.</w:t>
      </w:r>
      <w:r w:rsidRPr="00A9250C">
        <w:rPr>
          <w:sz w:val="28"/>
          <w:szCs w:val="28"/>
        </w:rPr>
        <w:t xml:space="preserve"> В результате дорожно-транспортного происшествия пассажиру автомобиля </w:t>
      </w:r>
      <w:r w:rsidRPr="00A14582" w:rsidR="008E1EF5">
        <w:rPr>
          <w:i/>
          <w:sz w:val="20"/>
          <w:szCs w:val="20"/>
        </w:rPr>
        <w:t>/изъято/</w:t>
      </w:r>
      <w:r w:rsidRPr="00A9250C">
        <w:rPr>
          <w:sz w:val="28"/>
          <w:szCs w:val="28"/>
        </w:rPr>
        <w:t xml:space="preserve"> были причинены телесные повреждения, повлекшие легкий вред здо</w:t>
      </w:r>
      <w:r w:rsidRPr="00A9250C" w:rsidR="004278EB">
        <w:rPr>
          <w:sz w:val="28"/>
          <w:szCs w:val="28"/>
        </w:rPr>
        <w:t>ровью. Указанные действия</w:t>
      </w:r>
      <w:r w:rsidR="00D307FE">
        <w:rPr>
          <w:sz w:val="28"/>
          <w:szCs w:val="28"/>
        </w:rPr>
        <w:t xml:space="preserve"> Демченко</w:t>
      </w:r>
      <w:r w:rsidRPr="00A9250C">
        <w:rPr>
          <w:sz w:val="28"/>
          <w:szCs w:val="28"/>
        </w:rPr>
        <w:t xml:space="preserve"> квалифицированы инспектором ДПС по ч. 1 ст. 12.24 КоАП РФ.</w:t>
      </w:r>
    </w:p>
    <w:p w:rsidR="004278EB" w:rsidRPr="008E1EF5" w:rsidP="00A13DED">
      <w:pPr>
        <w:jc w:val="both"/>
        <w:rPr>
          <w:i/>
          <w:sz w:val="20"/>
          <w:szCs w:val="20"/>
        </w:rPr>
      </w:pPr>
      <w:r w:rsidRPr="00A9250C">
        <w:rPr>
          <w:sz w:val="28"/>
          <w:szCs w:val="28"/>
        </w:rPr>
        <w:t xml:space="preserve">В судебном заседании </w:t>
      </w:r>
      <w:r w:rsidRPr="00A9250C" w:rsidR="00FE628E">
        <w:rPr>
          <w:sz w:val="28"/>
          <w:szCs w:val="28"/>
        </w:rPr>
        <w:t>представит</w:t>
      </w:r>
      <w:r w:rsidR="00400C27">
        <w:rPr>
          <w:sz w:val="28"/>
          <w:szCs w:val="28"/>
        </w:rPr>
        <w:t>ель по доверенности Демченко Е.А</w:t>
      </w:r>
      <w:r w:rsidRPr="00A9250C" w:rsidR="00FE628E">
        <w:rPr>
          <w:sz w:val="28"/>
          <w:szCs w:val="28"/>
        </w:rPr>
        <w:t>.</w:t>
      </w:r>
      <w:r w:rsidRPr="00A9250C">
        <w:rPr>
          <w:sz w:val="28"/>
          <w:szCs w:val="28"/>
        </w:rPr>
        <w:t xml:space="preserve"> </w:t>
      </w:r>
      <w:r w:rsidRPr="00A9250C" w:rsidR="00FE628E">
        <w:rPr>
          <w:sz w:val="28"/>
          <w:szCs w:val="28"/>
        </w:rPr>
        <w:t xml:space="preserve">пояснила, что Демченко С.О. вину в совершении </w:t>
      </w:r>
      <w:r w:rsidRPr="00A9250C">
        <w:rPr>
          <w:sz w:val="28"/>
          <w:szCs w:val="28"/>
        </w:rPr>
        <w:t>административного правонарушения, предусмотренного ч.1 ст.12.24 Кодекса РФ об административных правонарушениях</w:t>
      </w:r>
      <w:r w:rsidRPr="00A9250C" w:rsidR="00FE628E">
        <w:rPr>
          <w:sz w:val="28"/>
          <w:szCs w:val="28"/>
        </w:rPr>
        <w:t xml:space="preserve"> не признает</w:t>
      </w:r>
      <w:r w:rsidRPr="00A9250C">
        <w:rPr>
          <w:sz w:val="28"/>
          <w:szCs w:val="28"/>
        </w:rPr>
        <w:t>,</w:t>
      </w:r>
      <w:r w:rsidRPr="00A9250C" w:rsidR="00FE628E">
        <w:rPr>
          <w:sz w:val="28"/>
          <w:szCs w:val="28"/>
        </w:rPr>
        <w:t xml:space="preserve"> считает, что он в дорожно-транспортном происшествии не виновен. </w:t>
      </w:r>
      <w:r w:rsidRPr="00A9250C" w:rsidR="00AB0DC5">
        <w:rPr>
          <w:sz w:val="28"/>
          <w:szCs w:val="28"/>
        </w:rPr>
        <w:t>Двигался с разрешенной скоростью, н</w:t>
      </w:r>
      <w:r w:rsidRPr="00A9250C">
        <w:rPr>
          <w:sz w:val="28"/>
          <w:szCs w:val="28"/>
        </w:rPr>
        <w:t xml:space="preserve">е смог избежать столкновения с автомобилем </w:t>
      </w:r>
      <w:r w:rsidRPr="00A14582" w:rsidR="008E1EF5">
        <w:rPr>
          <w:i/>
          <w:sz w:val="20"/>
          <w:szCs w:val="20"/>
        </w:rPr>
        <w:t>/изъято/</w:t>
      </w:r>
      <w:r w:rsidRPr="008E1EF5" w:rsidR="008E1EF5">
        <w:rPr>
          <w:i/>
          <w:sz w:val="20"/>
          <w:szCs w:val="20"/>
        </w:rPr>
        <w:t xml:space="preserve"> </w:t>
      </w:r>
      <w:r w:rsidRPr="00A9250C">
        <w:rPr>
          <w:sz w:val="28"/>
          <w:szCs w:val="28"/>
        </w:rPr>
        <w:t>в связи с обледенением дорожного полотна</w:t>
      </w:r>
      <w:r w:rsidR="00E1306C">
        <w:rPr>
          <w:sz w:val="28"/>
          <w:szCs w:val="28"/>
        </w:rPr>
        <w:t xml:space="preserve">, </w:t>
      </w:r>
      <w:r w:rsidR="00982D6D">
        <w:rPr>
          <w:sz w:val="28"/>
          <w:szCs w:val="28"/>
        </w:rPr>
        <w:t>о чем он также пояснил в своих объяснениях данных</w:t>
      </w:r>
      <w:r w:rsidR="00E1306C">
        <w:rPr>
          <w:sz w:val="28"/>
          <w:szCs w:val="28"/>
        </w:rPr>
        <w:t xml:space="preserve"> 27 февраля 2018 г</w:t>
      </w:r>
      <w:r w:rsidRPr="00A9250C">
        <w:rPr>
          <w:sz w:val="28"/>
          <w:szCs w:val="28"/>
        </w:rPr>
        <w:t>.</w:t>
      </w:r>
    </w:p>
    <w:p w:rsidR="008E1EF5" w:rsidRPr="00A14582" w:rsidP="00A13DED">
      <w:pPr>
        <w:jc w:val="both"/>
        <w:rPr>
          <w:i/>
          <w:sz w:val="20"/>
          <w:szCs w:val="20"/>
        </w:rPr>
      </w:pPr>
      <w:r w:rsidRPr="00A9250C">
        <w:rPr>
          <w:sz w:val="28"/>
          <w:szCs w:val="28"/>
        </w:rPr>
        <w:t xml:space="preserve">Потерпевшая </w:t>
      </w:r>
      <w:r w:rsidRPr="00A14582">
        <w:rPr>
          <w:i/>
          <w:sz w:val="20"/>
          <w:szCs w:val="20"/>
        </w:rPr>
        <w:t>/изъято/</w:t>
      </w:r>
      <w:r w:rsidRPr="00A9250C">
        <w:rPr>
          <w:sz w:val="28"/>
          <w:szCs w:val="28"/>
        </w:rPr>
        <w:t xml:space="preserve"> в судебном заседании показала, что 27 февраля 2018 г.</w:t>
      </w:r>
      <w:r w:rsidR="00982D6D">
        <w:rPr>
          <w:sz w:val="28"/>
          <w:szCs w:val="28"/>
        </w:rPr>
        <w:t xml:space="preserve"> она </w:t>
      </w:r>
      <w:r w:rsidR="00982D6D">
        <w:rPr>
          <w:sz w:val="28"/>
          <w:szCs w:val="28"/>
        </w:rPr>
        <w:t>находилась в автомобиле</w:t>
      </w:r>
      <w:r w:rsidRPr="00A9250C">
        <w:rPr>
          <w:sz w:val="28"/>
          <w:szCs w:val="28"/>
        </w:rPr>
        <w:t xml:space="preserve"> </w:t>
      </w:r>
      <w:r w:rsidRPr="00A14582">
        <w:rPr>
          <w:i/>
          <w:sz w:val="20"/>
          <w:szCs w:val="20"/>
        </w:rPr>
        <w:t>/изъято/</w:t>
      </w:r>
      <w:r w:rsidRPr="00A9250C">
        <w:rPr>
          <w:sz w:val="28"/>
          <w:szCs w:val="28"/>
        </w:rPr>
        <w:t xml:space="preserve"> под управлением ее мужа </w:t>
      </w:r>
      <w:r w:rsidRPr="00A14582">
        <w:rPr>
          <w:i/>
          <w:sz w:val="20"/>
          <w:szCs w:val="20"/>
        </w:rPr>
        <w:t>/изъято/</w:t>
      </w:r>
      <w:r w:rsidRPr="008E1EF5">
        <w:rPr>
          <w:i/>
          <w:sz w:val="20"/>
          <w:szCs w:val="20"/>
        </w:rPr>
        <w:t xml:space="preserve"> </w:t>
      </w:r>
      <w:r w:rsidRPr="00A9250C">
        <w:rPr>
          <w:sz w:val="28"/>
          <w:szCs w:val="28"/>
        </w:rPr>
        <w:t>в качестве пассажира и при движении</w:t>
      </w:r>
      <w:r w:rsidRPr="00A9250C" w:rsidR="00FE628E">
        <w:rPr>
          <w:sz w:val="28"/>
          <w:szCs w:val="28"/>
        </w:rPr>
        <w:t xml:space="preserve"> по главной дороге</w:t>
      </w:r>
      <w:r w:rsidRPr="00A9250C">
        <w:rPr>
          <w:sz w:val="28"/>
          <w:szCs w:val="28"/>
        </w:rPr>
        <w:t xml:space="preserve"> автомобиль</w:t>
      </w:r>
      <w:r w:rsidRPr="00A9250C" w:rsidR="00FE628E">
        <w:rPr>
          <w:sz w:val="28"/>
          <w:szCs w:val="28"/>
        </w:rPr>
        <w:t xml:space="preserve"> по</w:t>
      </w:r>
      <w:r w:rsidR="00E1306C">
        <w:rPr>
          <w:sz w:val="28"/>
          <w:szCs w:val="28"/>
        </w:rPr>
        <w:t>д</w:t>
      </w:r>
      <w:r w:rsidRPr="00A9250C" w:rsidR="00FE628E">
        <w:rPr>
          <w:sz w:val="28"/>
          <w:szCs w:val="28"/>
        </w:rPr>
        <w:t xml:space="preserve"> управлением ее супруга </w:t>
      </w:r>
      <w:r w:rsidRPr="00A14582">
        <w:rPr>
          <w:i/>
          <w:sz w:val="20"/>
          <w:szCs w:val="20"/>
        </w:rPr>
        <w:t>/изъято/</w:t>
      </w:r>
      <w:r w:rsidRPr="008E1EF5">
        <w:rPr>
          <w:i/>
          <w:sz w:val="20"/>
          <w:szCs w:val="20"/>
        </w:rPr>
        <w:t xml:space="preserve"> </w:t>
      </w:r>
      <w:r w:rsidR="00400C27">
        <w:rPr>
          <w:sz w:val="28"/>
          <w:szCs w:val="28"/>
        </w:rPr>
        <w:t>столкнулся</w:t>
      </w:r>
      <w:r w:rsidR="00400C27">
        <w:rPr>
          <w:sz w:val="28"/>
          <w:szCs w:val="28"/>
        </w:rPr>
        <w:t xml:space="preserve"> с авто</w:t>
      </w:r>
      <w:r w:rsidR="001F2F1D">
        <w:rPr>
          <w:sz w:val="28"/>
          <w:szCs w:val="28"/>
        </w:rPr>
        <w:t>мобилем</w:t>
      </w:r>
      <w:r w:rsidR="00400C27">
        <w:rPr>
          <w:sz w:val="28"/>
          <w:szCs w:val="28"/>
        </w:rPr>
        <w:t xml:space="preserve"> </w:t>
      </w:r>
      <w:r w:rsidRPr="00A14582">
        <w:rPr>
          <w:i/>
          <w:sz w:val="20"/>
          <w:szCs w:val="20"/>
        </w:rPr>
        <w:t>/изъято/</w:t>
      </w:r>
    </w:p>
    <w:p w:rsidR="00F4554B" w:rsidRPr="008E1EF5" w:rsidP="00A13DED">
      <w:pPr>
        <w:jc w:val="both"/>
        <w:rPr>
          <w:i/>
          <w:sz w:val="20"/>
          <w:szCs w:val="20"/>
        </w:rPr>
      </w:pPr>
      <w:r>
        <w:rPr>
          <w:sz w:val="28"/>
          <w:szCs w:val="28"/>
        </w:rPr>
        <w:t xml:space="preserve"> под управление</w:t>
      </w:r>
      <w:r w:rsidR="001F2F1D">
        <w:rPr>
          <w:sz w:val="28"/>
          <w:szCs w:val="28"/>
        </w:rPr>
        <w:t>м</w:t>
      </w:r>
      <w:r>
        <w:rPr>
          <w:sz w:val="28"/>
          <w:szCs w:val="28"/>
        </w:rPr>
        <w:t xml:space="preserve"> Демченко С.О.,</w:t>
      </w:r>
      <w:r w:rsidR="001F2F1D">
        <w:rPr>
          <w:sz w:val="28"/>
          <w:szCs w:val="28"/>
        </w:rPr>
        <w:t xml:space="preserve"> выезжавшего</w:t>
      </w:r>
      <w:r w:rsidRPr="00A9250C" w:rsidR="00CF5C09">
        <w:rPr>
          <w:sz w:val="28"/>
          <w:szCs w:val="28"/>
        </w:rPr>
        <w:t xml:space="preserve"> </w:t>
      </w:r>
      <w:r w:rsidRPr="00A9250C" w:rsidR="00CF5C09">
        <w:rPr>
          <w:sz w:val="28"/>
          <w:szCs w:val="28"/>
        </w:rPr>
        <w:t>со</w:t>
      </w:r>
      <w:r w:rsidRPr="00A9250C" w:rsidR="00CF5C09">
        <w:rPr>
          <w:sz w:val="28"/>
          <w:szCs w:val="28"/>
        </w:rPr>
        <w:t xml:space="preserve"> второсте</w:t>
      </w:r>
      <w:r>
        <w:rPr>
          <w:sz w:val="28"/>
          <w:szCs w:val="28"/>
        </w:rPr>
        <w:t>пенной дороге</w:t>
      </w:r>
      <w:r w:rsidRPr="00A9250C" w:rsidR="004278EB">
        <w:rPr>
          <w:sz w:val="28"/>
          <w:szCs w:val="28"/>
        </w:rPr>
        <w:t xml:space="preserve">, в результате чего ей были причинены </w:t>
      </w:r>
      <w:r w:rsidRPr="00A9250C" w:rsidR="00E20975">
        <w:rPr>
          <w:sz w:val="28"/>
          <w:szCs w:val="28"/>
        </w:rPr>
        <w:t>телесные повреждения повлекшие легкий вред здоровью</w:t>
      </w:r>
      <w:r w:rsidRPr="00A9250C" w:rsidR="004278EB">
        <w:rPr>
          <w:sz w:val="28"/>
          <w:szCs w:val="28"/>
        </w:rPr>
        <w:t>.</w:t>
      </w:r>
    </w:p>
    <w:p w:rsidR="00B911CD" w:rsidRPr="00A9250C" w:rsidP="008E1EF5">
      <w:pPr>
        <w:autoSpaceDE w:val="0"/>
        <w:autoSpaceDN w:val="0"/>
        <w:adjustRightInd w:val="0"/>
        <w:ind w:right="38" w:firstLine="800"/>
        <w:jc w:val="both"/>
        <w:rPr>
          <w:sz w:val="28"/>
          <w:szCs w:val="28"/>
        </w:rPr>
      </w:pPr>
      <w:r>
        <w:rPr>
          <w:sz w:val="28"/>
          <w:szCs w:val="28"/>
        </w:rPr>
        <w:t xml:space="preserve">Представитель потерпевшей </w:t>
      </w:r>
      <w:r>
        <w:rPr>
          <w:sz w:val="28"/>
          <w:szCs w:val="28"/>
        </w:rPr>
        <w:t>Мудреха</w:t>
      </w:r>
      <w:r>
        <w:rPr>
          <w:sz w:val="28"/>
          <w:szCs w:val="28"/>
        </w:rPr>
        <w:t xml:space="preserve"> Н.А.</w:t>
      </w:r>
      <w:r w:rsidR="00987950">
        <w:rPr>
          <w:sz w:val="28"/>
          <w:szCs w:val="28"/>
        </w:rPr>
        <w:t xml:space="preserve"> в судебном заседании пояснил, что Демченко С.О. до настоящего времени перед потерпевшей не извинился, материально не участвовал в расходах на ее лечение и не беспокоился о состоянии ее здоровья. Просил суд назначить Демченко </w:t>
      </w:r>
      <w:r w:rsidR="00987950">
        <w:rPr>
          <w:sz w:val="28"/>
          <w:szCs w:val="28"/>
        </w:rPr>
        <w:t>наказание в виде лишения права управления транспортными средствами на срок 1 год и 6 месяцев.</w:t>
      </w:r>
    </w:p>
    <w:p w:rsidR="00D307FE" w:rsidP="00A13DED">
      <w:pPr>
        <w:autoSpaceDE w:val="0"/>
        <w:autoSpaceDN w:val="0"/>
        <w:adjustRightInd w:val="0"/>
        <w:ind w:right="38" w:firstLine="800"/>
        <w:jc w:val="both"/>
        <w:rPr>
          <w:sz w:val="28"/>
          <w:szCs w:val="28"/>
        </w:rPr>
      </w:pPr>
      <w:r w:rsidRPr="00D307FE">
        <w:rPr>
          <w:sz w:val="28"/>
          <w:szCs w:val="28"/>
        </w:rPr>
        <w:t xml:space="preserve">Заслушав объяснения лиц, оценив исследованные в судебном заседании доказательства, прихожу к убеждению, что вина </w:t>
      </w:r>
      <w:r>
        <w:rPr>
          <w:sz w:val="28"/>
          <w:szCs w:val="28"/>
        </w:rPr>
        <w:t>Демченко</w:t>
      </w:r>
      <w:r w:rsidRPr="00D307FE">
        <w:rPr>
          <w:sz w:val="28"/>
          <w:szCs w:val="28"/>
        </w:rPr>
        <w:t xml:space="preserve"> в совершении указанного правонарушения подтверждается следующими, исследованными в судебном заседании доказательствами.</w:t>
      </w:r>
    </w:p>
    <w:p w:rsidR="00C91A21" w:rsidRPr="008E1EF5" w:rsidP="00A13DED">
      <w:pPr>
        <w:jc w:val="both"/>
        <w:rPr>
          <w:i/>
          <w:sz w:val="20"/>
          <w:szCs w:val="20"/>
        </w:rPr>
      </w:pPr>
      <w:r>
        <w:rPr>
          <w:sz w:val="28"/>
          <w:szCs w:val="28"/>
        </w:rPr>
        <w:t xml:space="preserve">В соответствии с протоколом об административном правонарушении от 17 апреля 2018 г. серии </w:t>
      </w:r>
      <w:r w:rsidRPr="00A14582" w:rsidR="008E1EF5">
        <w:rPr>
          <w:i/>
          <w:sz w:val="20"/>
          <w:szCs w:val="20"/>
        </w:rPr>
        <w:t>/изъято/</w:t>
      </w:r>
      <w:r>
        <w:rPr>
          <w:sz w:val="28"/>
          <w:szCs w:val="28"/>
        </w:rPr>
        <w:t>,</w:t>
      </w:r>
      <w:r w:rsidRPr="00D307FE">
        <w:rPr>
          <w:sz w:val="28"/>
          <w:szCs w:val="28"/>
        </w:rPr>
        <w:t xml:space="preserve"> Демченко в 16 часа 30 минут 27 февраля 2018 г., управляя автомобилем </w:t>
      </w:r>
      <w:r w:rsidRPr="00A14582" w:rsidR="008E1EF5">
        <w:rPr>
          <w:i/>
          <w:sz w:val="20"/>
          <w:szCs w:val="20"/>
        </w:rPr>
        <w:t>/изъято/</w:t>
      </w:r>
      <w:r w:rsidRPr="00D307FE">
        <w:rPr>
          <w:sz w:val="28"/>
          <w:szCs w:val="28"/>
        </w:rPr>
        <w:t xml:space="preserve">, на перекрестке улицы Ульяновых и переулка Корабельный г. Керчи, в нарушение п. 13.9 Правил дорожного движения Российской Федерации, при проезде нерегулируемого перекрестка, двигаясь по второстепенной дороге, не уступил дорогу автомобилю </w:t>
      </w:r>
      <w:r w:rsidRPr="00A14582" w:rsidR="008E1EF5">
        <w:rPr>
          <w:i/>
          <w:sz w:val="20"/>
          <w:szCs w:val="20"/>
        </w:rPr>
        <w:t>/изъято/</w:t>
      </w:r>
      <w:r w:rsidRPr="008E1EF5" w:rsidR="008E1EF5">
        <w:rPr>
          <w:i/>
          <w:sz w:val="20"/>
          <w:szCs w:val="20"/>
        </w:rPr>
        <w:t xml:space="preserve"> </w:t>
      </w:r>
      <w:r w:rsidRPr="00D307FE">
        <w:rPr>
          <w:sz w:val="28"/>
          <w:szCs w:val="28"/>
        </w:rPr>
        <w:t xml:space="preserve"> под управлением</w:t>
      </w:r>
      <w:r w:rsidRPr="00D307FE">
        <w:rPr>
          <w:sz w:val="28"/>
          <w:szCs w:val="28"/>
        </w:rPr>
        <w:t xml:space="preserve"> гражданина </w:t>
      </w:r>
      <w:r w:rsidRPr="00A14582" w:rsidR="008E1EF5">
        <w:rPr>
          <w:i/>
          <w:sz w:val="20"/>
          <w:szCs w:val="20"/>
        </w:rPr>
        <w:t>/изъято/</w:t>
      </w:r>
      <w:r w:rsidRPr="00D307FE">
        <w:rPr>
          <w:sz w:val="28"/>
          <w:szCs w:val="28"/>
        </w:rPr>
        <w:t xml:space="preserve">, допустил с ним столкновение. В результате дорожно-транспортного происшествия пассажиру автомобиля </w:t>
      </w:r>
      <w:r w:rsidRPr="00A14582" w:rsidR="008E1EF5">
        <w:rPr>
          <w:i/>
          <w:sz w:val="20"/>
          <w:szCs w:val="20"/>
        </w:rPr>
        <w:t>/изъято/</w:t>
      </w:r>
      <w:r w:rsidRPr="00D307FE">
        <w:rPr>
          <w:sz w:val="28"/>
          <w:szCs w:val="28"/>
        </w:rPr>
        <w:t xml:space="preserve"> были причинены телесные повреждения, повлекшие легкий вред здоровью</w:t>
      </w:r>
      <w:r>
        <w:rPr>
          <w:sz w:val="28"/>
          <w:szCs w:val="28"/>
        </w:rPr>
        <w:t xml:space="preserve">.   </w:t>
      </w:r>
    </w:p>
    <w:p w:rsidR="008172A5" w:rsidRPr="00A9250C" w:rsidP="00A13DED">
      <w:pPr>
        <w:autoSpaceDE w:val="0"/>
        <w:autoSpaceDN w:val="0"/>
        <w:adjustRightInd w:val="0"/>
        <w:ind w:right="38" w:firstLine="800"/>
        <w:jc w:val="both"/>
        <w:rPr>
          <w:sz w:val="28"/>
          <w:szCs w:val="28"/>
        </w:rPr>
      </w:pPr>
      <w:r w:rsidRPr="00A9250C">
        <w:rPr>
          <w:sz w:val="28"/>
          <w:szCs w:val="28"/>
        </w:rPr>
        <w:t xml:space="preserve"> </w:t>
      </w:r>
      <w:r w:rsidRPr="00C91A21" w:rsidR="00C91A21">
        <w:rPr>
          <w:sz w:val="28"/>
          <w:szCs w:val="28"/>
        </w:rPr>
        <w:t>Из п. 13.9 Правил дорожного движения Российской Федерации следует, что на перекрестке неравнозначных дорог водитель транспортного средства, движущегося по второстепенной дороге, должен уступить дорогу транспортным средствам, приближающимся по главной, независимо от направления их дальнейшего движения</w:t>
      </w:r>
      <w:r w:rsidR="00C91A21">
        <w:rPr>
          <w:sz w:val="28"/>
          <w:szCs w:val="28"/>
        </w:rPr>
        <w:t>.</w:t>
      </w:r>
    </w:p>
    <w:p w:rsidR="008172A5" w:rsidRPr="008E1EF5" w:rsidP="00A13DED">
      <w:pPr>
        <w:jc w:val="both"/>
        <w:rPr>
          <w:i/>
          <w:sz w:val="20"/>
          <w:szCs w:val="20"/>
        </w:rPr>
      </w:pPr>
      <w:r w:rsidRPr="00A9250C">
        <w:rPr>
          <w:sz w:val="28"/>
          <w:szCs w:val="28"/>
        </w:rPr>
        <w:t>В соответствии с протоколом  осмотра места совершения административного правонарушения от 27 февраля 2018 г. и составленной к нему схемой, дорожно-транспортное происшествие расположено на перекрестке улицы Ульяновых и переулка Корабельный г. Керчи на стор</w:t>
      </w:r>
      <w:r w:rsidRPr="00A9250C" w:rsidR="00EE331E">
        <w:rPr>
          <w:sz w:val="28"/>
          <w:szCs w:val="28"/>
        </w:rPr>
        <w:t xml:space="preserve">оне движения автомобиля </w:t>
      </w:r>
      <w:r w:rsidRPr="00A14582" w:rsidR="008E1EF5">
        <w:rPr>
          <w:i/>
          <w:sz w:val="20"/>
          <w:szCs w:val="20"/>
        </w:rPr>
        <w:t>/изъято/</w:t>
      </w:r>
      <w:r w:rsidR="00C91A21">
        <w:rPr>
          <w:sz w:val="28"/>
          <w:szCs w:val="28"/>
        </w:rPr>
        <w:t>,  где переулок Корабельный является второстепенной дорогой по отношению к улице Ульяновых</w:t>
      </w:r>
      <w:r w:rsidR="00C91A21">
        <w:rPr>
          <w:sz w:val="28"/>
          <w:szCs w:val="28"/>
        </w:rPr>
        <w:t xml:space="preserve"> </w:t>
      </w:r>
      <w:r w:rsidRPr="00A9250C">
        <w:rPr>
          <w:sz w:val="28"/>
          <w:szCs w:val="28"/>
        </w:rPr>
        <w:t>.</w:t>
      </w:r>
    </w:p>
    <w:p w:rsidR="008172A5" w:rsidRPr="008E1EF5" w:rsidP="00A13DED">
      <w:pPr>
        <w:jc w:val="both"/>
        <w:rPr>
          <w:i/>
          <w:sz w:val="20"/>
          <w:szCs w:val="20"/>
        </w:rPr>
      </w:pPr>
      <w:r w:rsidRPr="00A9250C">
        <w:rPr>
          <w:sz w:val="28"/>
          <w:szCs w:val="28"/>
        </w:rPr>
        <w:t xml:space="preserve">Из объяснения </w:t>
      </w:r>
      <w:r w:rsidRPr="00A14582" w:rsidR="008E1EF5">
        <w:rPr>
          <w:i/>
          <w:sz w:val="20"/>
          <w:szCs w:val="20"/>
        </w:rPr>
        <w:t>/изъято/</w:t>
      </w:r>
      <w:r w:rsidRPr="008E1EF5" w:rsidR="008E1EF5">
        <w:rPr>
          <w:i/>
          <w:sz w:val="20"/>
          <w:szCs w:val="20"/>
        </w:rPr>
        <w:t xml:space="preserve"> </w:t>
      </w:r>
      <w:r w:rsidRPr="00A9250C">
        <w:rPr>
          <w:sz w:val="28"/>
          <w:szCs w:val="28"/>
        </w:rPr>
        <w:t xml:space="preserve"> следует, что </w:t>
      </w:r>
      <w:r w:rsidRPr="00A9250C" w:rsidR="00EE331E">
        <w:rPr>
          <w:sz w:val="28"/>
          <w:szCs w:val="28"/>
        </w:rPr>
        <w:t>27 февраля</w:t>
      </w:r>
      <w:r w:rsidRPr="00A9250C">
        <w:rPr>
          <w:sz w:val="28"/>
          <w:szCs w:val="28"/>
        </w:rPr>
        <w:t xml:space="preserve"> 20</w:t>
      </w:r>
      <w:r w:rsidRPr="00A9250C" w:rsidR="00EE331E">
        <w:rPr>
          <w:sz w:val="28"/>
          <w:szCs w:val="28"/>
        </w:rPr>
        <w:t>18 г. в</w:t>
      </w:r>
      <w:r w:rsidRPr="00A9250C">
        <w:rPr>
          <w:sz w:val="28"/>
          <w:szCs w:val="28"/>
        </w:rPr>
        <w:t xml:space="preserve"> 1</w:t>
      </w:r>
      <w:r w:rsidRPr="00A9250C" w:rsidR="00EE331E">
        <w:rPr>
          <w:sz w:val="28"/>
          <w:szCs w:val="28"/>
        </w:rPr>
        <w:t>6 часов 30</w:t>
      </w:r>
      <w:r w:rsidRPr="00A9250C">
        <w:rPr>
          <w:sz w:val="28"/>
          <w:szCs w:val="28"/>
        </w:rPr>
        <w:t xml:space="preserve"> минут он</w:t>
      </w:r>
      <w:r w:rsidRPr="00A9250C" w:rsidR="00EE331E">
        <w:rPr>
          <w:sz w:val="28"/>
          <w:szCs w:val="28"/>
        </w:rPr>
        <w:t>а</w:t>
      </w:r>
      <w:r w:rsidRPr="00A9250C">
        <w:rPr>
          <w:sz w:val="28"/>
          <w:szCs w:val="28"/>
        </w:rPr>
        <w:t xml:space="preserve"> </w:t>
      </w:r>
      <w:r w:rsidRPr="00A9250C" w:rsidR="00EE331E">
        <w:rPr>
          <w:sz w:val="28"/>
          <w:szCs w:val="28"/>
        </w:rPr>
        <w:t xml:space="preserve">находилась в качестве пассажира в автомобиле </w:t>
      </w:r>
      <w:r w:rsidRPr="00A14582" w:rsidR="008E1EF5">
        <w:rPr>
          <w:i/>
          <w:sz w:val="20"/>
          <w:szCs w:val="20"/>
        </w:rPr>
        <w:t>/изъято/</w:t>
      </w:r>
      <w:r w:rsidRPr="00A9250C" w:rsidR="00EE331E">
        <w:rPr>
          <w:sz w:val="28"/>
          <w:szCs w:val="28"/>
        </w:rPr>
        <w:t xml:space="preserve">под управлением ее супруга </w:t>
      </w:r>
      <w:r w:rsidRPr="00A14582" w:rsidR="008E1EF5">
        <w:rPr>
          <w:i/>
          <w:sz w:val="20"/>
          <w:szCs w:val="20"/>
        </w:rPr>
        <w:t>/изъято/</w:t>
      </w:r>
      <w:r w:rsidRPr="00A9250C" w:rsidR="00EE331E">
        <w:rPr>
          <w:sz w:val="28"/>
          <w:szCs w:val="28"/>
        </w:rPr>
        <w:t xml:space="preserve">. На перекрестке улицы Ульяновых и переулка Корабельный г. Керчи было совершено ДТП с участием их автомобиля и автомобиля </w:t>
      </w:r>
      <w:r w:rsidRPr="00A14582" w:rsidR="008E1EF5">
        <w:rPr>
          <w:i/>
          <w:sz w:val="20"/>
          <w:szCs w:val="20"/>
        </w:rPr>
        <w:t>/изъято/</w:t>
      </w:r>
      <w:r w:rsidRPr="00A9250C">
        <w:rPr>
          <w:sz w:val="28"/>
          <w:szCs w:val="28"/>
        </w:rPr>
        <w:t>.</w:t>
      </w:r>
      <w:r w:rsidRPr="00A9250C" w:rsidR="00EE331E">
        <w:rPr>
          <w:sz w:val="28"/>
          <w:szCs w:val="28"/>
        </w:rPr>
        <w:t xml:space="preserve"> В результате данного ДТП </w:t>
      </w:r>
      <w:r w:rsidRPr="00A14582" w:rsidR="008E1EF5">
        <w:rPr>
          <w:i/>
          <w:sz w:val="20"/>
          <w:szCs w:val="20"/>
        </w:rPr>
        <w:t>/изъято/</w:t>
      </w:r>
      <w:r w:rsidRPr="00A9250C" w:rsidR="00EE331E">
        <w:rPr>
          <w:sz w:val="28"/>
          <w:szCs w:val="28"/>
        </w:rPr>
        <w:t xml:space="preserve"> была доставлена в городскую больницу № 1 г. Керчи, где</w:t>
      </w:r>
      <w:r w:rsidRPr="00A9250C" w:rsidR="00EE331E">
        <w:rPr>
          <w:sz w:val="28"/>
          <w:szCs w:val="28"/>
        </w:rPr>
        <w:t xml:space="preserve"> была госпитализирована в отделение нейрохирургии.</w:t>
      </w:r>
      <w:r w:rsidRPr="00A9250C">
        <w:rPr>
          <w:sz w:val="28"/>
          <w:szCs w:val="28"/>
        </w:rPr>
        <w:t xml:space="preserve"> </w:t>
      </w:r>
    </w:p>
    <w:p w:rsidR="00E1306C" w:rsidRPr="008E1EF5" w:rsidP="00A13DED">
      <w:pPr>
        <w:jc w:val="both"/>
        <w:rPr>
          <w:i/>
          <w:sz w:val="20"/>
          <w:szCs w:val="20"/>
        </w:rPr>
      </w:pPr>
      <w:r w:rsidRPr="00A9250C">
        <w:rPr>
          <w:sz w:val="28"/>
          <w:szCs w:val="28"/>
        </w:rPr>
        <w:t xml:space="preserve">По заключению эксперта </w:t>
      </w:r>
      <w:r w:rsidRPr="00A14582" w:rsidR="008E1EF5">
        <w:rPr>
          <w:i/>
          <w:sz w:val="20"/>
          <w:szCs w:val="20"/>
        </w:rPr>
        <w:t>/изъято/</w:t>
      </w:r>
      <w:r w:rsidRPr="00A9250C">
        <w:rPr>
          <w:sz w:val="28"/>
          <w:szCs w:val="28"/>
        </w:rPr>
        <w:t xml:space="preserve">, в связи с дорожно-транспортным происшествием от </w:t>
      </w:r>
      <w:r w:rsidRPr="00A9250C" w:rsidR="00C575E8">
        <w:rPr>
          <w:sz w:val="28"/>
          <w:szCs w:val="28"/>
        </w:rPr>
        <w:t>27 февраля 2018 г.</w:t>
      </w:r>
      <w:r w:rsidRPr="00A9250C">
        <w:rPr>
          <w:sz w:val="28"/>
          <w:szCs w:val="28"/>
        </w:rPr>
        <w:t xml:space="preserve">, </w:t>
      </w:r>
      <w:r w:rsidRPr="00A14582" w:rsidR="008E1EF5">
        <w:rPr>
          <w:i/>
          <w:sz w:val="20"/>
          <w:szCs w:val="20"/>
        </w:rPr>
        <w:t>/</w:t>
      </w:r>
      <w:r w:rsidRPr="00A14582" w:rsidR="008E1EF5">
        <w:rPr>
          <w:i/>
          <w:sz w:val="20"/>
          <w:szCs w:val="20"/>
        </w:rPr>
        <w:t>изъято</w:t>
      </w:r>
      <w:r w:rsidRPr="00A14582" w:rsidR="008E1EF5">
        <w:rPr>
          <w:i/>
          <w:sz w:val="20"/>
          <w:szCs w:val="20"/>
        </w:rPr>
        <w:t>/</w:t>
      </w:r>
      <w:r w:rsidRPr="00A9250C">
        <w:rPr>
          <w:sz w:val="28"/>
          <w:szCs w:val="28"/>
        </w:rPr>
        <w:t xml:space="preserve"> причинен легкий вред здоровью.</w:t>
      </w:r>
    </w:p>
    <w:p w:rsidR="004724AF" w:rsidRPr="00A9250C" w:rsidP="00A13DED">
      <w:pPr>
        <w:autoSpaceDE w:val="0"/>
        <w:autoSpaceDN w:val="0"/>
        <w:adjustRightInd w:val="0"/>
        <w:ind w:right="38" w:firstLine="800"/>
        <w:jc w:val="both"/>
        <w:rPr>
          <w:sz w:val="28"/>
          <w:szCs w:val="28"/>
        </w:rPr>
      </w:pPr>
      <w:r w:rsidRPr="00A9250C">
        <w:rPr>
          <w:sz w:val="28"/>
          <w:szCs w:val="28"/>
        </w:rPr>
        <w:t>Каких-либо оснований сомневаться в достоверности исследованных по делу доказательств не имеется.</w:t>
      </w:r>
    </w:p>
    <w:p w:rsidR="004F44EC" w:rsidRPr="00A9250C" w:rsidP="00C91A21">
      <w:pPr>
        <w:autoSpaceDE w:val="0"/>
        <w:autoSpaceDN w:val="0"/>
        <w:adjustRightInd w:val="0"/>
        <w:ind w:right="38" w:firstLine="800"/>
        <w:jc w:val="both"/>
        <w:rPr>
          <w:sz w:val="28"/>
          <w:szCs w:val="28"/>
        </w:rPr>
      </w:pPr>
      <w:r w:rsidRPr="004F44EC">
        <w:rPr>
          <w:sz w:val="28"/>
          <w:szCs w:val="28"/>
        </w:rPr>
        <w:t xml:space="preserve">Оценив исследованные в судебном заседании доказательства, прихожу к убеждению о том, что совершение </w:t>
      </w:r>
      <w:r>
        <w:rPr>
          <w:sz w:val="28"/>
          <w:szCs w:val="28"/>
        </w:rPr>
        <w:t>Демченко 27 февраля 2018 г.</w:t>
      </w:r>
      <w:r w:rsidRPr="004F44EC">
        <w:rPr>
          <w:sz w:val="28"/>
          <w:szCs w:val="28"/>
        </w:rPr>
        <w:t xml:space="preserve"> административного правонарушения установлено,</w:t>
      </w:r>
      <w:r>
        <w:rPr>
          <w:sz w:val="28"/>
          <w:szCs w:val="28"/>
        </w:rPr>
        <w:t xml:space="preserve"> а его действия по ч.1 ст. 12.24 </w:t>
      </w:r>
      <w:r w:rsidRPr="004F44EC">
        <w:rPr>
          <w:sz w:val="28"/>
          <w:szCs w:val="28"/>
        </w:rPr>
        <w:t>Кодекса Российской Федерации об административных правонарушениях квалифицированы правильно</w:t>
      </w:r>
      <w:r w:rsidRPr="00A9250C" w:rsidR="00F4554B">
        <w:rPr>
          <w:sz w:val="28"/>
          <w:szCs w:val="28"/>
        </w:rPr>
        <w:t xml:space="preserve">, как нарушение правил эксплуатации транспортного средства, повлекшее причинение легкого вреда здоровью потерпевшего. </w:t>
      </w:r>
    </w:p>
    <w:p w:rsidR="004724AF" w:rsidRPr="00A9250C" w:rsidP="00B911CD">
      <w:pPr>
        <w:autoSpaceDE w:val="0"/>
        <w:autoSpaceDN w:val="0"/>
        <w:adjustRightInd w:val="0"/>
        <w:ind w:right="38" w:firstLine="800"/>
        <w:jc w:val="both"/>
        <w:rPr>
          <w:sz w:val="28"/>
          <w:szCs w:val="28"/>
        </w:rPr>
      </w:pPr>
      <w:r w:rsidRPr="00A9250C">
        <w:rPr>
          <w:sz w:val="28"/>
          <w:szCs w:val="28"/>
        </w:rPr>
        <w:t xml:space="preserve">Согласно п.10.1. Правил дорожного движения Российской Федерации водитель должен вести транспортное средство со скоростью, не </w:t>
      </w:r>
      <w:r w:rsidRPr="00A9250C">
        <w:rPr>
          <w:sz w:val="28"/>
          <w:szCs w:val="28"/>
        </w:rPr>
        <w:t xml:space="preserve">превышающей установленного ограничения, учитывая при этом интенсивность движения, особенности и состояние транспортного средства и груза, дорожные и метеорологические условия, в частности видимость в направлении движения. Скорость должна обеспечивать водителю возможность постоянного </w:t>
      </w:r>
      <w:r w:rsidRPr="00A9250C">
        <w:rPr>
          <w:sz w:val="28"/>
          <w:szCs w:val="28"/>
        </w:rPr>
        <w:t>контроля за</w:t>
      </w:r>
      <w:r w:rsidRPr="00A9250C">
        <w:rPr>
          <w:sz w:val="28"/>
          <w:szCs w:val="28"/>
        </w:rPr>
        <w:t xml:space="preserve"> движением транспортного средства для выполнения требований Правил.</w:t>
      </w:r>
      <w:r w:rsidR="00B911CD">
        <w:rPr>
          <w:sz w:val="28"/>
          <w:szCs w:val="28"/>
        </w:rPr>
        <w:t xml:space="preserve"> </w:t>
      </w:r>
      <w:r w:rsidRPr="00A9250C">
        <w:rPr>
          <w:sz w:val="28"/>
          <w:szCs w:val="28"/>
        </w:rPr>
        <w:t>При возникновении опасности для движения, которую водитель в состоянии обнаружить, он должен принять возможные меры к снижению скорости вплоть до остановки транспортного средства.</w:t>
      </w:r>
    </w:p>
    <w:p w:rsidR="004724AF" w:rsidRPr="008E1EF5" w:rsidP="00A13DED">
      <w:pPr>
        <w:jc w:val="both"/>
        <w:rPr>
          <w:i/>
          <w:sz w:val="20"/>
          <w:szCs w:val="20"/>
        </w:rPr>
      </w:pPr>
      <w:r w:rsidRPr="00A9250C">
        <w:rPr>
          <w:sz w:val="28"/>
          <w:szCs w:val="28"/>
        </w:rPr>
        <w:t xml:space="preserve"> Таким </w:t>
      </w:r>
      <w:r w:rsidRPr="00A9250C">
        <w:rPr>
          <w:sz w:val="28"/>
          <w:szCs w:val="28"/>
        </w:rPr>
        <w:t>образом</w:t>
      </w:r>
      <w:r w:rsidRPr="00A9250C">
        <w:rPr>
          <w:sz w:val="28"/>
          <w:szCs w:val="28"/>
        </w:rPr>
        <w:t xml:space="preserve"> доводы представит</w:t>
      </w:r>
      <w:r w:rsidR="001F2F1D">
        <w:rPr>
          <w:sz w:val="28"/>
          <w:szCs w:val="28"/>
        </w:rPr>
        <w:t>еля по доверенности Демченко Е.А</w:t>
      </w:r>
      <w:r w:rsidRPr="00A9250C">
        <w:rPr>
          <w:sz w:val="28"/>
          <w:szCs w:val="28"/>
        </w:rPr>
        <w:t xml:space="preserve">. о том, что ее доверитель не смог избежать столкновения с автомобилем </w:t>
      </w:r>
      <w:r w:rsidRPr="00A14582" w:rsidR="008E1EF5">
        <w:rPr>
          <w:i/>
          <w:sz w:val="20"/>
          <w:szCs w:val="20"/>
        </w:rPr>
        <w:t>/изъято/</w:t>
      </w:r>
      <w:r w:rsidRPr="00A9250C">
        <w:rPr>
          <w:sz w:val="28"/>
          <w:szCs w:val="28"/>
        </w:rPr>
        <w:t xml:space="preserve"> в связи с обледенением дорожного полотна судья считает необоснованными, поскольку Демченко</w:t>
      </w:r>
      <w:r w:rsidR="00C91A21">
        <w:rPr>
          <w:sz w:val="28"/>
          <w:szCs w:val="28"/>
        </w:rPr>
        <w:t xml:space="preserve"> </w:t>
      </w:r>
      <w:r w:rsidRPr="00A9250C">
        <w:rPr>
          <w:sz w:val="28"/>
          <w:szCs w:val="28"/>
        </w:rPr>
        <w:t>должен был</w:t>
      </w:r>
      <w:r w:rsidR="00C91A21">
        <w:rPr>
          <w:sz w:val="28"/>
          <w:szCs w:val="28"/>
        </w:rPr>
        <w:t xml:space="preserve"> управлять транспортным средством с учетом вышеперечисленных требований п. 10.1 </w:t>
      </w:r>
      <w:r w:rsidRPr="00C91A21" w:rsidR="00C91A21">
        <w:rPr>
          <w:sz w:val="28"/>
          <w:szCs w:val="28"/>
        </w:rPr>
        <w:t>Правил дорожного движения Российской Федерации</w:t>
      </w:r>
      <w:r w:rsidR="00C91A21">
        <w:rPr>
          <w:sz w:val="28"/>
          <w:szCs w:val="28"/>
        </w:rPr>
        <w:t xml:space="preserve">. </w:t>
      </w:r>
      <w:r w:rsidRPr="00A9250C">
        <w:rPr>
          <w:sz w:val="28"/>
          <w:szCs w:val="28"/>
        </w:rPr>
        <w:t xml:space="preserve">  </w:t>
      </w:r>
    </w:p>
    <w:p w:rsidR="00E1306C" w:rsidRPr="00A9250C" w:rsidP="00744DD9">
      <w:pPr>
        <w:autoSpaceDE w:val="0"/>
        <w:autoSpaceDN w:val="0"/>
        <w:adjustRightInd w:val="0"/>
        <w:ind w:right="38" w:firstLine="800"/>
        <w:jc w:val="both"/>
        <w:rPr>
          <w:sz w:val="28"/>
          <w:szCs w:val="28"/>
        </w:rPr>
      </w:pPr>
      <w:r w:rsidRPr="00A9250C">
        <w:rPr>
          <w:sz w:val="28"/>
          <w:szCs w:val="28"/>
        </w:rPr>
        <w:t xml:space="preserve">Обстоятельств </w:t>
      </w:r>
      <w:r w:rsidR="00744DD9">
        <w:rPr>
          <w:sz w:val="28"/>
          <w:szCs w:val="28"/>
        </w:rPr>
        <w:t xml:space="preserve">смягчающих и </w:t>
      </w:r>
      <w:r w:rsidRPr="00A9250C">
        <w:rPr>
          <w:sz w:val="28"/>
          <w:szCs w:val="28"/>
        </w:rPr>
        <w:t>отягчающих административную ответственность Демченко судьей не установлено.</w:t>
      </w:r>
    </w:p>
    <w:p w:rsidR="00DC0AC6" w:rsidP="00744DD9">
      <w:pPr>
        <w:autoSpaceDE w:val="0"/>
        <w:autoSpaceDN w:val="0"/>
        <w:adjustRightInd w:val="0"/>
        <w:ind w:right="38" w:firstLine="800"/>
        <w:jc w:val="both"/>
        <w:rPr>
          <w:sz w:val="28"/>
          <w:szCs w:val="28"/>
        </w:rPr>
      </w:pPr>
      <w:r w:rsidRPr="00E1306C">
        <w:rPr>
          <w:sz w:val="28"/>
          <w:szCs w:val="28"/>
        </w:rPr>
        <w:t>При определении  вида и размера  административного наказания суд учитывает характер и степень опасности правонарушения, связанного с источником повышенной опасности, данные о личности виновного, отсутствие обстоятельств, отягчающих наказание,</w:t>
      </w:r>
      <w:r w:rsidR="00744DD9">
        <w:rPr>
          <w:sz w:val="28"/>
          <w:szCs w:val="28"/>
        </w:rPr>
        <w:t xml:space="preserve"> а также то, что административное правонарушение совершено им впервые</w:t>
      </w:r>
      <w:r>
        <w:rPr>
          <w:sz w:val="28"/>
          <w:szCs w:val="28"/>
        </w:rPr>
        <w:t>.</w:t>
      </w:r>
    </w:p>
    <w:p w:rsidR="009F643A" w:rsidRPr="00A9250C" w:rsidP="00744DD9">
      <w:pPr>
        <w:autoSpaceDE w:val="0"/>
        <w:autoSpaceDN w:val="0"/>
        <w:adjustRightInd w:val="0"/>
        <w:ind w:right="38" w:firstLine="800"/>
        <w:jc w:val="both"/>
        <w:rPr>
          <w:sz w:val="28"/>
          <w:szCs w:val="28"/>
        </w:rPr>
      </w:pPr>
      <w:r>
        <w:rPr>
          <w:sz w:val="28"/>
          <w:szCs w:val="28"/>
        </w:rPr>
        <w:t xml:space="preserve">Таким </w:t>
      </w:r>
      <w:r>
        <w:rPr>
          <w:sz w:val="28"/>
          <w:szCs w:val="28"/>
        </w:rPr>
        <w:t>образом</w:t>
      </w:r>
      <w:r>
        <w:rPr>
          <w:sz w:val="28"/>
          <w:szCs w:val="28"/>
        </w:rPr>
        <w:t xml:space="preserve"> судья </w:t>
      </w:r>
      <w:r w:rsidRPr="00E1306C" w:rsidR="00E1306C">
        <w:rPr>
          <w:sz w:val="28"/>
          <w:szCs w:val="28"/>
        </w:rPr>
        <w:t xml:space="preserve">приходит к выводу о возможности назначения  </w:t>
      </w:r>
      <w:r w:rsidR="00744DD9">
        <w:rPr>
          <w:sz w:val="28"/>
          <w:szCs w:val="28"/>
        </w:rPr>
        <w:t>Демченко</w:t>
      </w:r>
      <w:r w:rsidRPr="00E1306C" w:rsidR="00E1306C">
        <w:rPr>
          <w:sz w:val="28"/>
          <w:szCs w:val="28"/>
        </w:rPr>
        <w:t xml:space="preserve">  наказания  в пределах санкции ч. 1 ст. 12.24 КоАП РФ, не связанной с лишением права управления транспортным средством.</w:t>
      </w:r>
    </w:p>
    <w:p w:rsidR="00FA2580" w:rsidRPr="00A9250C" w:rsidP="004724AF">
      <w:pPr>
        <w:ind w:right="38" w:firstLine="800"/>
        <w:jc w:val="both"/>
        <w:rPr>
          <w:sz w:val="28"/>
          <w:szCs w:val="28"/>
        </w:rPr>
      </w:pPr>
      <w:r w:rsidRPr="00A9250C">
        <w:rPr>
          <w:sz w:val="28"/>
          <w:szCs w:val="28"/>
        </w:rPr>
        <w:t>На основании изложенного и руководствуясь ст. ст. 29.9 и 29.10 Кодекса РФ об АП,</w:t>
      </w:r>
    </w:p>
    <w:p w:rsidR="00C91A21" w:rsidP="007D59D8">
      <w:pPr>
        <w:suppressAutoHyphens/>
        <w:spacing w:line="360" w:lineRule="auto"/>
        <w:ind w:firstLine="709"/>
        <w:jc w:val="center"/>
        <w:rPr>
          <w:sz w:val="28"/>
          <w:szCs w:val="28"/>
        </w:rPr>
      </w:pPr>
    </w:p>
    <w:p w:rsidR="00C91A21" w:rsidP="007D59D8">
      <w:pPr>
        <w:suppressAutoHyphens/>
        <w:spacing w:line="360" w:lineRule="auto"/>
        <w:ind w:firstLine="709"/>
        <w:jc w:val="center"/>
        <w:rPr>
          <w:sz w:val="28"/>
          <w:szCs w:val="28"/>
        </w:rPr>
      </w:pPr>
    </w:p>
    <w:p w:rsidR="00C91A21" w:rsidP="007D59D8">
      <w:pPr>
        <w:suppressAutoHyphens/>
        <w:spacing w:line="360" w:lineRule="auto"/>
        <w:ind w:firstLine="709"/>
        <w:jc w:val="center"/>
        <w:rPr>
          <w:sz w:val="28"/>
          <w:szCs w:val="28"/>
        </w:rPr>
      </w:pPr>
    </w:p>
    <w:p w:rsidR="007D59D8" w:rsidRPr="00A9250C" w:rsidP="007D59D8">
      <w:pPr>
        <w:suppressAutoHyphens/>
        <w:spacing w:line="360" w:lineRule="auto"/>
        <w:ind w:firstLine="709"/>
        <w:jc w:val="center"/>
        <w:rPr>
          <w:sz w:val="28"/>
          <w:szCs w:val="28"/>
        </w:rPr>
      </w:pPr>
      <w:r w:rsidRPr="00A9250C">
        <w:rPr>
          <w:sz w:val="28"/>
          <w:szCs w:val="28"/>
        </w:rPr>
        <w:t>п</w:t>
      </w:r>
      <w:r w:rsidRPr="00A9250C">
        <w:rPr>
          <w:sz w:val="28"/>
          <w:szCs w:val="28"/>
        </w:rPr>
        <w:t>остановил:</w:t>
      </w:r>
    </w:p>
    <w:p w:rsidR="009F643A" w:rsidRPr="00A9250C" w:rsidP="009F643A">
      <w:pPr>
        <w:suppressAutoHyphens/>
        <w:autoSpaceDE w:val="0"/>
        <w:autoSpaceDN w:val="0"/>
        <w:adjustRightInd w:val="0"/>
        <w:ind w:firstLine="540"/>
        <w:jc w:val="both"/>
        <w:rPr>
          <w:sz w:val="28"/>
          <w:szCs w:val="28"/>
        </w:rPr>
      </w:pPr>
      <w:r w:rsidRPr="00A9250C">
        <w:rPr>
          <w:sz w:val="28"/>
          <w:szCs w:val="28"/>
        </w:rPr>
        <w:t xml:space="preserve"> </w:t>
      </w:r>
      <w:r w:rsidRPr="00A9250C">
        <w:rPr>
          <w:sz w:val="28"/>
          <w:szCs w:val="28"/>
        </w:rPr>
        <w:t>Демченко Сергея Олеговича</w:t>
      </w:r>
      <w:r w:rsidRPr="00A9250C" w:rsidR="007D59D8">
        <w:rPr>
          <w:sz w:val="28"/>
          <w:szCs w:val="28"/>
        </w:rPr>
        <w:t xml:space="preserve"> </w:t>
      </w:r>
      <w:r w:rsidRPr="00A9250C">
        <w:rPr>
          <w:sz w:val="28"/>
          <w:szCs w:val="28"/>
        </w:rPr>
        <w:t xml:space="preserve">признать виновным в совершении административного правонарушения, предусмотренного </w:t>
      </w:r>
      <w:r>
        <w:fldChar w:fldCharType="begin"/>
      </w:r>
      <w:r>
        <w:instrText xml:space="preserve"> HYPERLINK "consultantplus://offline/ref=CA3E68719811C796C29D82C36F5B5967C6950CE085D6096261151EB6FA12348D0AD3330Fs9Z9S" </w:instrText>
      </w:r>
      <w:r>
        <w:fldChar w:fldCharType="separate"/>
      </w:r>
      <w:r w:rsidRPr="00A9250C">
        <w:rPr>
          <w:sz w:val="28"/>
          <w:szCs w:val="28"/>
        </w:rPr>
        <w:t>ч. 1 ст. 12.24</w:t>
      </w:r>
      <w:r>
        <w:fldChar w:fldCharType="end"/>
      </w:r>
      <w:r w:rsidRPr="00A9250C">
        <w:rPr>
          <w:sz w:val="28"/>
          <w:szCs w:val="28"/>
        </w:rPr>
        <w:t xml:space="preserve">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w:t>
      </w:r>
      <w:r w:rsidR="00744DD9">
        <w:rPr>
          <w:sz w:val="28"/>
          <w:szCs w:val="28"/>
        </w:rPr>
        <w:t>2500</w:t>
      </w:r>
      <w:r w:rsidRPr="00A9250C">
        <w:rPr>
          <w:sz w:val="28"/>
          <w:szCs w:val="28"/>
        </w:rPr>
        <w:t xml:space="preserve"> (</w:t>
      </w:r>
      <w:r w:rsidR="00744DD9">
        <w:rPr>
          <w:sz w:val="28"/>
          <w:szCs w:val="28"/>
        </w:rPr>
        <w:t xml:space="preserve">двух </w:t>
      </w:r>
      <w:r w:rsidRPr="00A9250C">
        <w:rPr>
          <w:sz w:val="28"/>
          <w:szCs w:val="28"/>
        </w:rPr>
        <w:t>тысяч</w:t>
      </w:r>
      <w:r w:rsidR="00744DD9">
        <w:rPr>
          <w:sz w:val="28"/>
          <w:szCs w:val="28"/>
        </w:rPr>
        <w:t xml:space="preserve"> пятисот</w:t>
      </w:r>
      <w:r w:rsidRPr="00A9250C">
        <w:rPr>
          <w:sz w:val="28"/>
          <w:szCs w:val="28"/>
        </w:rPr>
        <w:t>) рублей.</w:t>
      </w:r>
    </w:p>
    <w:p w:rsidR="007D59D8" w:rsidRPr="00A9250C" w:rsidP="00A9250C">
      <w:pPr>
        <w:suppressAutoHyphens/>
        <w:autoSpaceDE w:val="0"/>
        <w:autoSpaceDN w:val="0"/>
        <w:adjustRightInd w:val="0"/>
        <w:ind w:firstLine="540"/>
        <w:jc w:val="both"/>
        <w:rPr>
          <w:sz w:val="28"/>
          <w:szCs w:val="28"/>
        </w:rPr>
      </w:pPr>
      <w:r w:rsidRPr="00A9250C">
        <w:rPr>
          <w:sz w:val="28"/>
          <w:szCs w:val="28"/>
        </w:rPr>
        <w:t>Назначенный административный штраф должен быть уплачен по следующим реквизитам:</w:t>
      </w:r>
      <w:r w:rsidRPr="00A9250C" w:rsidR="00A9250C">
        <w:rPr>
          <w:sz w:val="28"/>
          <w:szCs w:val="28"/>
        </w:rPr>
        <w:t xml:space="preserve"> </w:t>
      </w:r>
      <w:r w:rsidRPr="00A9250C" w:rsidR="006D597A">
        <w:rPr>
          <w:sz w:val="28"/>
          <w:szCs w:val="28"/>
        </w:rPr>
        <w:t>ИНН 9111000242, КПП 911101001, БИК 043510001, ОКТМО 35715</w:t>
      </w:r>
      <w:r w:rsidRPr="00A9250C">
        <w:rPr>
          <w:sz w:val="28"/>
          <w:szCs w:val="28"/>
        </w:rPr>
        <w:t xml:space="preserve">000, </w:t>
      </w:r>
      <w:r w:rsidRPr="00A9250C">
        <w:rPr>
          <w:sz w:val="28"/>
          <w:szCs w:val="28"/>
        </w:rPr>
        <w:t>р</w:t>
      </w:r>
      <w:r w:rsidRPr="00A9250C">
        <w:rPr>
          <w:sz w:val="28"/>
          <w:szCs w:val="28"/>
        </w:rPr>
        <w:t>/с 40101810335100010001, КБК 18811630020016</w:t>
      </w:r>
      <w:r w:rsidRPr="00A9250C" w:rsidR="006D597A">
        <w:rPr>
          <w:sz w:val="28"/>
          <w:szCs w:val="28"/>
        </w:rPr>
        <w:t xml:space="preserve">000140, УИН </w:t>
      </w:r>
      <w:r w:rsidRPr="00A9250C" w:rsidR="00A9250C">
        <w:rPr>
          <w:sz w:val="28"/>
          <w:szCs w:val="28"/>
        </w:rPr>
        <w:t>18810491182800001869</w:t>
      </w:r>
      <w:r w:rsidRPr="00A9250C">
        <w:rPr>
          <w:sz w:val="28"/>
          <w:szCs w:val="28"/>
        </w:rPr>
        <w:t>.</w:t>
      </w:r>
    </w:p>
    <w:p w:rsidR="007D59D8" w:rsidRPr="00A9250C" w:rsidP="007D59D8">
      <w:pPr>
        <w:suppressAutoHyphens/>
        <w:autoSpaceDE w:val="0"/>
        <w:autoSpaceDN w:val="0"/>
        <w:adjustRightInd w:val="0"/>
        <w:ind w:firstLine="540"/>
        <w:jc w:val="both"/>
        <w:rPr>
          <w:sz w:val="28"/>
          <w:szCs w:val="28"/>
        </w:rPr>
      </w:pPr>
      <w:r w:rsidRPr="00A9250C">
        <w:rPr>
          <w:sz w:val="28"/>
          <w:szCs w:val="28"/>
        </w:rPr>
        <w:t>Наименование получателя: УФК по Республики Крым (</w:t>
      </w:r>
      <w:r w:rsidRPr="00A9250C" w:rsidR="006D597A">
        <w:rPr>
          <w:sz w:val="28"/>
          <w:szCs w:val="28"/>
        </w:rPr>
        <w:t>У</w:t>
      </w:r>
      <w:r w:rsidRPr="00A9250C">
        <w:rPr>
          <w:sz w:val="28"/>
          <w:szCs w:val="28"/>
        </w:rPr>
        <w:t>МВД России</w:t>
      </w:r>
      <w:r w:rsidRPr="00A9250C" w:rsidR="006D597A">
        <w:rPr>
          <w:sz w:val="28"/>
          <w:szCs w:val="28"/>
        </w:rPr>
        <w:t xml:space="preserve"> по г. Керчи</w:t>
      </w:r>
      <w:r w:rsidRPr="00A9250C">
        <w:rPr>
          <w:sz w:val="28"/>
          <w:szCs w:val="28"/>
        </w:rPr>
        <w:t>).</w:t>
      </w:r>
    </w:p>
    <w:p w:rsidR="006E7A59" w:rsidRPr="00A9250C" w:rsidP="006E7A59">
      <w:pPr>
        <w:suppressAutoHyphens/>
        <w:autoSpaceDE w:val="0"/>
        <w:autoSpaceDN w:val="0"/>
        <w:adjustRightInd w:val="0"/>
        <w:ind w:firstLine="540"/>
        <w:jc w:val="both"/>
        <w:rPr>
          <w:sz w:val="28"/>
          <w:szCs w:val="28"/>
        </w:rPr>
      </w:pPr>
      <w:r w:rsidRPr="00A9250C">
        <w:rPr>
          <w:sz w:val="28"/>
          <w:szCs w:val="28"/>
        </w:rPr>
        <w:t xml:space="preserve">Разъяснить </w:t>
      </w:r>
      <w:r w:rsidRPr="00A9250C" w:rsidR="00A9250C">
        <w:rPr>
          <w:sz w:val="28"/>
          <w:szCs w:val="28"/>
        </w:rPr>
        <w:t>Демченко Сергею Олеговичу</w:t>
      </w:r>
      <w:r w:rsidRPr="00A9250C">
        <w:rPr>
          <w:sz w:val="28"/>
          <w:szCs w:val="28"/>
        </w:rPr>
        <w:t xml:space="preserve">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DC0AC6" w:rsidRPr="00DC0AC6" w:rsidP="00DC0AC6">
      <w:pPr>
        <w:suppressAutoHyphens/>
        <w:jc w:val="both"/>
        <w:rPr>
          <w:sz w:val="28"/>
          <w:szCs w:val="28"/>
        </w:rPr>
      </w:pPr>
      <w:r w:rsidRPr="00A9250C">
        <w:rPr>
          <w:sz w:val="28"/>
          <w:szCs w:val="28"/>
        </w:rPr>
        <w:t xml:space="preserve">       </w:t>
      </w:r>
      <w:r w:rsidRPr="00DC0AC6">
        <w:rPr>
          <w:sz w:val="28"/>
          <w:szCs w:val="28"/>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6D597A" w:rsidP="00DC0AC6">
      <w:pPr>
        <w:suppressAutoHyphens/>
        <w:jc w:val="both"/>
        <w:rPr>
          <w:sz w:val="28"/>
          <w:szCs w:val="28"/>
        </w:rPr>
      </w:pPr>
    </w:p>
    <w:p w:rsidR="00DC0AC6" w:rsidRPr="00A9250C" w:rsidP="00DC0AC6">
      <w:pPr>
        <w:suppressAutoHyphens/>
        <w:jc w:val="both"/>
        <w:rPr>
          <w:sz w:val="28"/>
          <w:szCs w:val="28"/>
        </w:rPr>
      </w:pPr>
    </w:p>
    <w:p w:rsidR="007D59D8" w:rsidP="007D59D8">
      <w:pPr>
        <w:suppressAutoHyphens/>
        <w:jc w:val="both"/>
        <w:rPr>
          <w:sz w:val="28"/>
          <w:szCs w:val="28"/>
          <w:lang w:val="en-US"/>
        </w:rPr>
      </w:pPr>
      <w:r w:rsidRPr="00A9250C">
        <w:rPr>
          <w:sz w:val="28"/>
          <w:szCs w:val="28"/>
        </w:rPr>
        <w:t>Мировой судья</w:t>
      </w:r>
      <w:r w:rsidRPr="00A9250C">
        <w:rPr>
          <w:sz w:val="28"/>
          <w:szCs w:val="28"/>
        </w:rPr>
        <w:t xml:space="preserve"> </w:t>
      </w:r>
      <w:r w:rsidRPr="00A9250C">
        <w:rPr>
          <w:sz w:val="28"/>
          <w:szCs w:val="28"/>
        </w:rPr>
        <w:tab/>
      </w:r>
      <w:r w:rsidRPr="00A9250C">
        <w:rPr>
          <w:sz w:val="28"/>
          <w:szCs w:val="28"/>
        </w:rPr>
        <w:tab/>
        <w:t xml:space="preserve">  </w:t>
      </w:r>
      <w:r w:rsidRPr="00A9250C">
        <w:rPr>
          <w:sz w:val="28"/>
          <w:szCs w:val="28"/>
        </w:rPr>
        <w:tab/>
      </w:r>
      <w:r w:rsidRPr="00A9250C">
        <w:rPr>
          <w:sz w:val="28"/>
          <w:szCs w:val="28"/>
        </w:rPr>
        <w:tab/>
        <w:t xml:space="preserve">                </w:t>
      </w:r>
      <w:r w:rsidRPr="00A9250C">
        <w:rPr>
          <w:sz w:val="28"/>
          <w:szCs w:val="28"/>
        </w:rPr>
        <w:t xml:space="preserve">      </w:t>
      </w:r>
      <w:r w:rsidR="00A9250C">
        <w:rPr>
          <w:sz w:val="28"/>
          <w:szCs w:val="28"/>
        </w:rPr>
        <w:t xml:space="preserve">                      </w:t>
      </w:r>
      <w:r w:rsidRPr="00A9250C">
        <w:rPr>
          <w:sz w:val="28"/>
          <w:szCs w:val="28"/>
        </w:rPr>
        <w:t xml:space="preserve"> И.Э. </w:t>
      </w:r>
      <w:r w:rsidRPr="00A9250C">
        <w:rPr>
          <w:sz w:val="28"/>
          <w:szCs w:val="28"/>
        </w:rPr>
        <w:t>Стрешенец</w:t>
      </w:r>
    </w:p>
    <w:p w:rsidR="00576BC5" w:rsidP="007D59D8">
      <w:pPr>
        <w:suppressAutoHyphens/>
        <w:jc w:val="both"/>
        <w:rPr>
          <w:sz w:val="28"/>
          <w:szCs w:val="28"/>
          <w:lang w:val="en-US"/>
        </w:rPr>
      </w:pPr>
    </w:p>
    <w:p w:rsidR="00576BC5" w:rsidP="007D59D8">
      <w:pPr>
        <w:suppressAutoHyphens/>
        <w:jc w:val="both"/>
        <w:rPr>
          <w:sz w:val="28"/>
          <w:szCs w:val="28"/>
          <w:lang w:val="en-US"/>
        </w:rPr>
      </w:pPr>
    </w:p>
    <w:p w:rsidR="00576BC5" w:rsidP="007D59D8">
      <w:pPr>
        <w:suppressAutoHyphens/>
        <w:jc w:val="both"/>
        <w:rPr>
          <w:sz w:val="28"/>
          <w:szCs w:val="28"/>
          <w:lang w:val="en-US"/>
        </w:rPr>
      </w:pPr>
    </w:p>
    <w:p w:rsidR="00576BC5" w:rsidP="007D59D8">
      <w:pPr>
        <w:suppressAutoHyphens/>
        <w:jc w:val="both"/>
        <w:rPr>
          <w:sz w:val="28"/>
          <w:szCs w:val="28"/>
          <w:lang w:val="en-US"/>
        </w:rPr>
      </w:pPr>
    </w:p>
    <w:p w:rsidR="00576BC5" w:rsidP="00576BC5">
      <w:r>
        <w:t>ДЕПЕРСОНИФИКАЦИЮ</w:t>
      </w:r>
    </w:p>
    <w:p w:rsidR="00576BC5" w:rsidP="00576BC5">
      <w:r>
        <w:t>Лингвистический контроль</w:t>
      </w:r>
    </w:p>
    <w:p w:rsidR="00576BC5" w:rsidP="00576BC5">
      <w:pPr>
        <w:tabs>
          <w:tab w:val="left" w:pos="1182"/>
        </w:tabs>
      </w:pPr>
      <w:r>
        <w:t>произвел</w:t>
      </w:r>
      <w:r>
        <w:tab/>
      </w:r>
    </w:p>
    <w:p w:rsidR="00576BC5" w:rsidP="00576BC5">
      <w:r>
        <w:t>Помощник судьи __________</w:t>
      </w:r>
      <w:r>
        <w:t>А.А.Цаповская</w:t>
      </w:r>
    </w:p>
    <w:p w:rsidR="00576BC5" w:rsidP="00576BC5"/>
    <w:p w:rsidR="00576BC5" w:rsidP="00576BC5">
      <w:r>
        <w:t>СОГЛАСОВАНО</w:t>
      </w:r>
    </w:p>
    <w:p w:rsidR="00576BC5" w:rsidP="00576BC5">
      <w:r>
        <w:t xml:space="preserve">Мировой судья     _________   </w:t>
      </w:r>
      <w:r>
        <w:t>И.Э.Стрешенец</w:t>
      </w:r>
    </w:p>
    <w:p w:rsidR="00576BC5" w:rsidP="00576BC5"/>
    <w:p w:rsidR="00576BC5" w:rsidP="00576BC5">
      <w:r>
        <w:t>«</w:t>
      </w:r>
      <w:r>
        <w:rPr>
          <w:lang w:val="en-US"/>
        </w:rPr>
        <w:t>30</w:t>
      </w:r>
      <w:r>
        <w:t>» мая  2018 г.</w:t>
      </w:r>
    </w:p>
    <w:p w:rsidR="00576BC5" w:rsidRPr="00576BC5" w:rsidP="007D59D8">
      <w:pPr>
        <w:suppressAutoHyphens/>
        <w:jc w:val="both"/>
        <w:rPr>
          <w:sz w:val="28"/>
          <w:szCs w:val="28"/>
          <w:lang w:val="en-US"/>
        </w:rPr>
      </w:pPr>
    </w:p>
    <w:p w:rsidR="00C848EA" w:rsidRPr="00A9250C">
      <w:pPr>
        <w:rPr>
          <w:sz w:val="28"/>
          <w:szCs w:val="28"/>
        </w:rPr>
      </w:pPr>
    </w:p>
    <w:sectPr w:rsidSect="00A925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9F"/>
    <w:rsid w:val="00190DBA"/>
    <w:rsid w:val="001F2F1D"/>
    <w:rsid w:val="00256E55"/>
    <w:rsid w:val="002E2F46"/>
    <w:rsid w:val="00326819"/>
    <w:rsid w:val="003971BD"/>
    <w:rsid w:val="00400C27"/>
    <w:rsid w:val="004278EB"/>
    <w:rsid w:val="0043267F"/>
    <w:rsid w:val="004724AF"/>
    <w:rsid w:val="004F44EC"/>
    <w:rsid w:val="00576BC5"/>
    <w:rsid w:val="006D597A"/>
    <w:rsid w:val="006E7A59"/>
    <w:rsid w:val="00722F3C"/>
    <w:rsid w:val="00744DD9"/>
    <w:rsid w:val="00790C20"/>
    <w:rsid w:val="007966FB"/>
    <w:rsid w:val="007D59D8"/>
    <w:rsid w:val="008172A5"/>
    <w:rsid w:val="00851CFF"/>
    <w:rsid w:val="0086073D"/>
    <w:rsid w:val="008E1EF5"/>
    <w:rsid w:val="00982D6D"/>
    <w:rsid w:val="00987950"/>
    <w:rsid w:val="009F643A"/>
    <w:rsid w:val="00A13DED"/>
    <w:rsid w:val="00A14582"/>
    <w:rsid w:val="00A632EC"/>
    <w:rsid w:val="00A848D1"/>
    <w:rsid w:val="00A9250C"/>
    <w:rsid w:val="00AB0DC5"/>
    <w:rsid w:val="00B911CD"/>
    <w:rsid w:val="00BA4F2F"/>
    <w:rsid w:val="00C15D9F"/>
    <w:rsid w:val="00C575E8"/>
    <w:rsid w:val="00C60CC6"/>
    <w:rsid w:val="00C848EA"/>
    <w:rsid w:val="00C91A21"/>
    <w:rsid w:val="00CF5C09"/>
    <w:rsid w:val="00D307FE"/>
    <w:rsid w:val="00D43DA1"/>
    <w:rsid w:val="00D57099"/>
    <w:rsid w:val="00DC0AC6"/>
    <w:rsid w:val="00DC2A52"/>
    <w:rsid w:val="00E11158"/>
    <w:rsid w:val="00E1306C"/>
    <w:rsid w:val="00E20975"/>
    <w:rsid w:val="00E34649"/>
    <w:rsid w:val="00EE331E"/>
    <w:rsid w:val="00F4554B"/>
    <w:rsid w:val="00FA2580"/>
    <w:rsid w:val="00FC585B"/>
    <w:rsid w:val="00FE628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9F643A"/>
    <w:pPr>
      <w:spacing w:after="120"/>
    </w:pPr>
  </w:style>
  <w:style w:type="character" w:customStyle="1" w:styleId="a">
    <w:name w:val="Основной текст Знак"/>
    <w:basedOn w:val="DefaultParagraphFont"/>
    <w:link w:val="BodyText"/>
    <w:rsid w:val="009F643A"/>
    <w:rPr>
      <w:sz w:val="24"/>
      <w:szCs w:val="24"/>
    </w:rPr>
  </w:style>
  <w:style w:type="character" w:styleId="Hyperlink">
    <w:name w:val="Hyperlink"/>
    <w:basedOn w:val="DefaultParagraphFont"/>
    <w:rsid w:val="009F643A"/>
    <w:rPr>
      <w:color w:val="0000FF" w:themeColor="hyperlink"/>
      <w:u w:val="single"/>
    </w:rPr>
  </w:style>
  <w:style w:type="paragraph" w:styleId="BalloonText">
    <w:name w:val="Balloon Text"/>
    <w:basedOn w:val="Normal"/>
    <w:link w:val="a0"/>
    <w:rsid w:val="00326819"/>
    <w:rPr>
      <w:rFonts w:ascii="Tahoma" w:hAnsi="Tahoma" w:cs="Tahoma"/>
      <w:sz w:val="16"/>
      <w:szCs w:val="16"/>
    </w:rPr>
  </w:style>
  <w:style w:type="character" w:customStyle="1" w:styleId="a0">
    <w:name w:val="Текст выноски Знак"/>
    <w:basedOn w:val="DefaultParagraphFont"/>
    <w:link w:val="BalloonText"/>
    <w:rsid w:val="003268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