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A22F96" w:rsidRPr="008273F4" w:rsidP="00E13DFF">
      <w:pPr>
        <w:pStyle w:val="Title"/>
        <w:jc w:val="right"/>
        <w:rPr>
          <w:b w:val="0"/>
          <w:szCs w:val="24"/>
        </w:rPr>
      </w:pPr>
      <w:r w:rsidRPr="008273F4">
        <w:rPr>
          <w:b w:val="0"/>
          <w:szCs w:val="24"/>
        </w:rPr>
        <w:t xml:space="preserve">Дело </w:t>
      </w:r>
      <w:r w:rsidRPr="008273F4">
        <w:rPr>
          <w:b w:val="0"/>
          <w:szCs w:val="24"/>
        </w:rPr>
        <w:t xml:space="preserve"> № 5</w:t>
      </w:r>
      <w:r w:rsidRPr="008273F4">
        <w:rPr>
          <w:b w:val="0"/>
          <w:szCs w:val="24"/>
        </w:rPr>
        <w:t>-50</w:t>
      </w:r>
      <w:r w:rsidRPr="008273F4">
        <w:rPr>
          <w:b w:val="0"/>
          <w:szCs w:val="24"/>
        </w:rPr>
        <w:t>-</w:t>
      </w:r>
      <w:r w:rsidRPr="008273F4" w:rsidR="003D29C0">
        <w:rPr>
          <w:b w:val="0"/>
          <w:szCs w:val="24"/>
        </w:rPr>
        <w:t>35</w:t>
      </w:r>
      <w:r w:rsidRPr="008273F4" w:rsidR="00601D55">
        <w:rPr>
          <w:b w:val="0"/>
          <w:szCs w:val="24"/>
        </w:rPr>
        <w:t>/2022</w:t>
      </w:r>
    </w:p>
    <w:p w:rsidR="00E13DFF" w:rsidRPr="008273F4" w:rsidP="00E13DFF">
      <w:pPr>
        <w:pStyle w:val="Title"/>
        <w:jc w:val="right"/>
        <w:rPr>
          <w:b w:val="0"/>
          <w:szCs w:val="24"/>
        </w:rPr>
      </w:pPr>
    </w:p>
    <w:p w:rsidR="00A22F96" w:rsidRPr="008273F4" w:rsidP="00E13DFF">
      <w:pPr>
        <w:pStyle w:val="Title"/>
        <w:rPr>
          <w:b w:val="0"/>
          <w:szCs w:val="24"/>
        </w:rPr>
      </w:pPr>
      <w:r w:rsidRPr="008273F4">
        <w:rPr>
          <w:b w:val="0"/>
          <w:szCs w:val="24"/>
        </w:rPr>
        <w:t>ПОСТАНОВЛЕНИЕ</w:t>
      </w:r>
    </w:p>
    <w:p w:rsidR="00A64EE9" w:rsidRPr="008273F4" w:rsidP="00E13DFF">
      <w:pPr>
        <w:pStyle w:val="Title"/>
        <w:rPr>
          <w:b w:val="0"/>
          <w:szCs w:val="24"/>
        </w:rPr>
      </w:pPr>
      <w:r w:rsidRPr="008273F4">
        <w:rPr>
          <w:b w:val="0"/>
          <w:szCs w:val="24"/>
        </w:rPr>
        <w:t>по делу об административном правонарушении</w:t>
      </w:r>
    </w:p>
    <w:p w:rsidR="00856C6C" w:rsidRPr="008273F4" w:rsidP="00E13DFF">
      <w:pPr>
        <w:pStyle w:val="Title"/>
        <w:rPr>
          <w:b w:val="0"/>
          <w:szCs w:val="24"/>
        </w:rPr>
      </w:pPr>
    </w:p>
    <w:p w:rsidR="00A22F96" w:rsidRPr="008273F4" w:rsidP="00E06974">
      <w:pPr>
        <w:spacing w:before="120" w:after="120"/>
        <w:jc w:val="center"/>
        <w:rPr>
          <w:szCs w:val="24"/>
        </w:rPr>
      </w:pPr>
      <w:r w:rsidRPr="008273F4">
        <w:rPr>
          <w:szCs w:val="24"/>
        </w:rPr>
        <w:t>г.</w:t>
      </w:r>
      <w:r w:rsidRPr="008273F4">
        <w:rPr>
          <w:szCs w:val="24"/>
        </w:rPr>
        <w:t xml:space="preserve"> </w:t>
      </w:r>
      <w:r w:rsidRPr="008273F4" w:rsidR="004442B8">
        <w:rPr>
          <w:szCs w:val="24"/>
        </w:rPr>
        <w:t>Керчь</w:t>
      </w:r>
      <w:r w:rsidRPr="008273F4">
        <w:rPr>
          <w:szCs w:val="24"/>
        </w:rPr>
        <w:tab/>
      </w:r>
      <w:r w:rsidRPr="008273F4">
        <w:rPr>
          <w:szCs w:val="24"/>
        </w:rPr>
        <w:tab/>
      </w:r>
      <w:r w:rsidRPr="008273F4">
        <w:rPr>
          <w:szCs w:val="24"/>
        </w:rPr>
        <w:tab/>
      </w:r>
      <w:r w:rsidRPr="008273F4">
        <w:rPr>
          <w:szCs w:val="24"/>
        </w:rPr>
        <w:tab/>
      </w:r>
      <w:r w:rsidRPr="008273F4">
        <w:rPr>
          <w:szCs w:val="24"/>
        </w:rPr>
        <w:tab/>
      </w:r>
      <w:r w:rsidRPr="008273F4">
        <w:rPr>
          <w:szCs w:val="24"/>
        </w:rPr>
        <w:tab/>
      </w:r>
      <w:r w:rsidRPr="008273F4">
        <w:rPr>
          <w:szCs w:val="24"/>
        </w:rPr>
        <w:tab/>
      </w:r>
      <w:r w:rsidRPr="008273F4" w:rsidR="00AA21D3">
        <w:rPr>
          <w:szCs w:val="24"/>
        </w:rPr>
        <w:tab/>
      </w:r>
      <w:r w:rsidRPr="008273F4" w:rsidR="003D29C0">
        <w:rPr>
          <w:szCs w:val="24"/>
        </w:rPr>
        <w:t xml:space="preserve">     28</w:t>
      </w:r>
      <w:r w:rsidRPr="008273F4" w:rsidR="009C49EE">
        <w:rPr>
          <w:szCs w:val="24"/>
        </w:rPr>
        <w:t xml:space="preserve"> февраля</w:t>
      </w:r>
      <w:r w:rsidRPr="008273F4" w:rsidR="00F070AE">
        <w:rPr>
          <w:szCs w:val="24"/>
        </w:rPr>
        <w:t xml:space="preserve"> 20</w:t>
      </w:r>
      <w:r w:rsidRPr="008273F4" w:rsidR="00601D55">
        <w:rPr>
          <w:szCs w:val="24"/>
        </w:rPr>
        <w:t>22</w:t>
      </w:r>
      <w:r w:rsidRPr="008273F4">
        <w:rPr>
          <w:szCs w:val="24"/>
        </w:rPr>
        <w:t xml:space="preserve"> года</w:t>
      </w:r>
    </w:p>
    <w:p w:rsidR="003950B6" w:rsidRPr="008273F4" w:rsidP="006F64C1">
      <w:pPr>
        <w:ind w:firstLine="567"/>
        <w:jc w:val="both"/>
        <w:rPr>
          <w:szCs w:val="24"/>
        </w:rPr>
      </w:pPr>
      <w:r w:rsidRPr="008273F4">
        <w:rPr>
          <w:szCs w:val="24"/>
        </w:rPr>
        <w:t>М</w:t>
      </w:r>
      <w:r w:rsidRPr="008273F4" w:rsidR="00A22F96">
        <w:rPr>
          <w:szCs w:val="24"/>
        </w:rPr>
        <w:t>иро</w:t>
      </w:r>
      <w:r w:rsidRPr="008273F4" w:rsidR="00A75FF8">
        <w:rPr>
          <w:szCs w:val="24"/>
        </w:rPr>
        <w:t>вой судья судебного участка № 50</w:t>
      </w:r>
      <w:r w:rsidRPr="008273F4" w:rsidR="00A22F96">
        <w:rPr>
          <w:szCs w:val="24"/>
        </w:rPr>
        <w:t xml:space="preserve"> </w:t>
      </w:r>
      <w:r w:rsidRPr="008273F4">
        <w:rPr>
          <w:szCs w:val="24"/>
        </w:rPr>
        <w:t xml:space="preserve">Керченского судебного района Республики Крым </w:t>
      </w:r>
      <w:r w:rsidRPr="008273F4" w:rsidR="00A22F96">
        <w:rPr>
          <w:szCs w:val="24"/>
        </w:rPr>
        <w:t>(</w:t>
      </w:r>
      <w:r w:rsidRPr="008273F4" w:rsidR="00E13DFF">
        <w:rPr>
          <w:szCs w:val="24"/>
        </w:rPr>
        <w:t xml:space="preserve">298312, Республика Крым, </w:t>
      </w:r>
      <w:r w:rsidRPr="008273F4" w:rsidR="00A22F96">
        <w:rPr>
          <w:szCs w:val="24"/>
        </w:rPr>
        <w:t xml:space="preserve">г. </w:t>
      </w:r>
      <w:r w:rsidRPr="008273F4">
        <w:rPr>
          <w:szCs w:val="24"/>
        </w:rPr>
        <w:t>Керчь, ул. Фурманова,</w:t>
      </w:r>
      <w:r w:rsidRPr="008273F4" w:rsidR="00BE2A6F">
        <w:rPr>
          <w:szCs w:val="24"/>
        </w:rPr>
        <w:t xml:space="preserve"> </w:t>
      </w:r>
      <w:r w:rsidRPr="008273F4" w:rsidR="00623B26">
        <w:rPr>
          <w:szCs w:val="24"/>
        </w:rPr>
        <w:t xml:space="preserve">д. </w:t>
      </w:r>
      <w:r w:rsidRPr="008273F4">
        <w:rPr>
          <w:szCs w:val="24"/>
        </w:rPr>
        <w:t>9</w:t>
      </w:r>
      <w:r w:rsidRPr="008273F4" w:rsidR="00A22F96">
        <w:rPr>
          <w:szCs w:val="24"/>
        </w:rPr>
        <w:t xml:space="preserve">) </w:t>
      </w:r>
      <w:r w:rsidRPr="008273F4" w:rsidR="00A75FF8">
        <w:rPr>
          <w:szCs w:val="24"/>
        </w:rPr>
        <w:t>Пшеничная Г.А.</w:t>
      </w:r>
      <w:r w:rsidRPr="008273F4" w:rsidR="00BB2042">
        <w:rPr>
          <w:szCs w:val="24"/>
        </w:rPr>
        <w:t xml:space="preserve">, </w:t>
      </w:r>
      <w:r w:rsidRPr="008273F4" w:rsidR="00A22F96">
        <w:rPr>
          <w:szCs w:val="24"/>
        </w:rPr>
        <w:t xml:space="preserve">рассмотрев в открытом судебном заседании дело об административном правонарушении, </w:t>
      </w:r>
      <w:r w:rsidRPr="008273F4" w:rsidR="00562308">
        <w:rPr>
          <w:szCs w:val="24"/>
        </w:rPr>
        <w:t>поступивши</w:t>
      </w:r>
      <w:r w:rsidRPr="008273F4" w:rsidR="00E13DFF">
        <w:rPr>
          <w:szCs w:val="24"/>
        </w:rPr>
        <w:t xml:space="preserve">е из </w:t>
      </w:r>
      <w:r w:rsidRPr="008273F4" w:rsidR="00601D55">
        <w:rPr>
          <w:szCs w:val="24"/>
        </w:rPr>
        <w:t>Территориального отдела по Восточному Крыму</w:t>
      </w:r>
      <w:r w:rsidRPr="008273F4" w:rsidR="00562308">
        <w:rPr>
          <w:szCs w:val="24"/>
        </w:rPr>
        <w:t xml:space="preserve"> Межрегионального управления Федеральной службы по надзору в сфере защиты прав потребителей и благополучия человека по Республике Крым и городу Севастополю</w:t>
      </w:r>
      <w:r w:rsidRPr="008273F4" w:rsidR="00E13DFF">
        <w:rPr>
          <w:szCs w:val="24"/>
        </w:rPr>
        <w:t xml:space="preserve">, </w:t>
      </w:r>
      <w:r w:rsidRPr="008273F4" w:rsidR="00A22F96">
        <w:rPr>
          <w:szCs w:val="24"/>
        </w:rPr>
        <w:t>в отношении</w:t>
      </w:r>
      <w:r w:rsidRPr="008273F4" w:rsidR="00AA7D78">
        <w:rPr>
          <w:szCs w:val="24"/>
        </w:rPr>
        <w:t xml:space="preserve"> </w:t>
      </w:r>
      <w:r w:rsidRPr="008273F4" w:rsidR="009C49EE">
        <w:rPr>
          <w:szCs w:val="24"/>
        </w:rPr>
        <w:t xml:space="preserve">Костроминой </w:t>
      </w:r>
      <w:r w:rsidR="00246F84">
        <w:rPr>
          <w:szCs w:val="24"/>
        </w:rPr>
        <w:t>Л.В.</w:t>
      </w:r>
      <w:r w:rsidRPr="008273F4" w:rsidR="00A75FF8">
        <w:rPr>
          <w:szCs w:val="24"/>
        </w:rPr>
        <w:t>,</w:t>
      </w:r>
      <w:r w:rsidRPr="008273F4" w:rsidR="00AA7D78">
        <w:rPr>
          <w:szCs w:val="24"/>
        </w:rPr>
        <w:t xml:space="preserve"> </w:t>
      </w:r>
      <w:r w:rsidR="00246F84">
        <w:rPr>
          <w:szCs w:val="24"/>
        </w:rPr>
        <w:t>/ИЗЪЯТО/</w:t>
      </w:r>
      <w:r w:rsidRPr="008273F4" w:rsidR="009161B2">
        <w:rPr>
          <w:szCs w:val="24"/>
        </w:rPr>
        <w:t>,</w:t>
      </w:r>
      <w:r w:rsidRPr="008273F4" w:rsidR="00AA7D78">
        <w:rPr>
          <w:szCs w:val="24"/>
        </w:rPr>
        <w:t xml:space="preserve"> </w:t>
      </w:r>
    </w:p>
    <w:p w:rsidR="000335A9" w:rsidRPr="008273F4" w:rsidP="006F64C1">
      <w:pPr>
        <w:ind w:firstLine="567"/>
        <w:jc w:val="both"/>
        <w:rPr>
          <w:szCs w:val="24"/>
        </w:rPr>
      </w:pPr>
      <w:r w:rsidRPr="008273F4">
        <w:rPr>
          <w:spacing w:val="-4"/>
          <w:szCs w:val="24"/>
        </w:rPr>
        <w:t xml:space="preserve">в совершении административного правонарушения, </w:t>
      </w:r>
      <w:r w:rsidRPr="008273F4" w:rsidR="00E13DFF">
        <w:rPr>
          <w:spacing w:val="-4"/>
          <w:szCs w:val="24"/>
        </w:rPr>
        <w:t>предусмотренно</w:t>
      </w:r>
      <w:r w:rsidRPr="008273F4">
        <w:rPr>
          <w:spacing w:val="-4"/>
          <w:szCs w:val="24"/>
        </w:rPr>
        <w:t>го</w:t>
      </w:r>
      <w:r w:rsidRPr="008273F4" w:rsidR="00E13DFF">
        <w:rPr>
          <w:spacing w:val="-4"/>
          <w:szCs w:val="24"/>
        </w:rPr>
        <w:t xml:space="preserve"> </w:t>
      </w:r>
      <w:r w:rsidRPr="008273F4" w:rsidR="0020796F">
        <w:rPr>
          <w:spacing w:val="-4"/>
          <w:szCs w:val="24"/>
        </w:rPr>
        <w:t>ч.</w:t>
      </w:r>
      <w:r w:rsidRPr="008273F4" w:rsidR="00562308">
        <w:rPr>
          <w:spacing w:val="-4"/>
          <w:szCs w:val="24"/>
        </w:rPr>
        <w:t>4</w:t>
      </w:r>
      <w:r w:rsidRPr="008273F4" w:rsidR="0020796F">
        <w:rPr>
          <w:spacing w:val="-4"/>
          <w:szCs w:val="24"/>
        </w:rPr>
        <w:t xml:space="preserve"> </w:t>
      </w:r>
      <w:r w:rsidRPr="008273F4" w:rsidR="00E13DFF">
        <w:rPr>
          <w:spacing w:val="-4"/>
          <w:szCs w:val="24"/>
        </w:rPr>
        <w:t>ст.</w:t>
      </w:r>
      <w:r w:rsidRPr="008273F4" w:rsidR="00086952">
        <w:rPr>
          <w:spacing w:val="-4"/>
          <w:szCs w:val="24"/>
        </w:rPr>
        <w:t>1</w:t>
      </w:r>
      <w:r w:rsidRPr="008273F4" w:rsidR="009A5F66">
        <w:rPr>
          <w:spacing w:val="-4"/>
          <w:szCs w:val="24"/>
        </w:rPr>
        <w:t>5</w:t>
      </w:r>
      <w:r w:rsidRPr="008273F4" w:rsidR="00E13DFF">
        <w:rPr>
          <w:spacing w:val="-4"/>
          <w:szCs w:val="24"/>
        </w:rPr>
        <w:t>.</w:t>
      </w:r>
      <w:r w:rsidRPr="008273F4" w:rsidR="00562308">
        <w:rPr>
          <w:spacing w:val="-4"/>
          <w:szCs w:val="24"/>
        </w:rPr>
        <w:t>12</w:t>
      </w:r>
      <w:r w:rsidRPr="008273F4" w:rsidR="00E13DFF">
        <w:rPr>
          <w:spacing w:val="-4"/>
          <w:szCs w:val="24"/>
        </w:rPr>
        <w:t xml:space="preserve"> </w:t>
      </w:r>
      <w:r w:rsidRPr="008273F4" w:rsidR="00322C7E">
        <w:rPr>
          <w:spacing w:val="-4"/>
          <w:szCs w:val="24"/>
        </w:rPr>
        <w:t xml:space="preserve">Кодекса Российской Федерации об административных правонарушениях (далее – </w:t>
      </w:r>
      <w:r w:rsidRPr="008273F4" w:rsidR="00E13DFF">
        <w:rPr>
          <w:spacing w:val="-4"/>
          <w:szCs w:val="24"/>
        </w:rPr>
        <w:t>КоАП РФ</w:t>
      </w:r>
      <w:r w:rsidRPr="008273F4" w:rsidR="00322C7E">
        <w:rPr>
          <w:spacing w:val="-4"/>
          <w:szCs w:val="24"/>
        </w:rPr>
        <w:t>)</w:t>
      </w:r>
      <w:r w:rsidRPr="008273F4">
        <w:rPr>
          <w:spacing w:val="-4"/>
          <w:szCs w:val="24"/>
        </w:rPr>
        <w:t>,</w:t>
      </w:r>
    </w:p>
    <w:p w:rsidR="00A22F96" w:rsidRPr="008273F4" w:rsidP="00D506BF">
      <w:pPr>
        <w:spacing w:before="120" w:after="120"/>
        <w:jc w:val="center"/>
        <w:rPr>
          <w:szCs w:val="24"/>
        </w:rPr>
      </w:pPr>
      <w:r w:rsidRPr="008273F4">
        <w:rPr>
          <w:szCs w:val="24"/>
        </w:rPr>
        <w:t>УСТАНОВИЛ:</w:t>
      </w:r>
    </w:p>
    <w:p w:rsidR="00BB1B87" w:rsidRPr="008273F4" w:rsidP="002D0F71">
      <w:pPr>
        <w:ind w:firstLine="708"/>
        <w:jc w:val="both"/>
        <w:rPr>
          <w:szCs w:val="24"/>
        </w:rPr>
      </w:pPr>
      <w:r w:rsidRPr="008273F4">
        <w:rPr>
          <w:szCs w:val="24"/>
        </w:rPr>
        <w:t>Согласно протоколу об адми</w:t>
      </w:r>
      <w:r w:rsidRPr="008273F4" w:rsidR="00856C6C">
        <w:rPr>
          <w:szCs w:val="24"/>
        </w:rPr>
        <w:t>н</w:t>
      </w:r>
      <w:r w:rsidRPr="008273F4" w:rsidR="00ED53F4">
        <w:rPr>
          <w:szCs w:val="24"/>
        </w:rPr>
        <w:t xml:space="preserve">истративном правонарушении № </w:t>
      </w:r>
      <w:r w:rsidR="00246F84">
        <w:rPr>
          <w:szCs w:val="24"/>
        </w:rPr>
        <w:t>/ИЗЪЯТО/</w:t>
      </w:r>
      <w:r w:rsidR="00246F84">
        <w:rPr>
          <w:szCs w:val="24"/>
        </w:rPr>
        <w:t xml:space="preserve"> </w:t>
      </w:r>
      <w:r w:rsidRPr="008273F4" w:rsidR="00D34636">
        <w:rPr>
          <w:szCs w:val="24"/>
        </w:rPr>
        <w:t>от 03.02.2022, 18.01.2022 в период времени с 16 час. 45 мин. по 17</w:t>
      </w:r>
      <w:r w:rsidRPr="008273F4" w:rsidR="00AC25AC">
        <w:rPr>
          <w:szCs w:val="24"/>
        </w:rPr>
        <w:t xml:space="preserve"> час.</w:t>
      </w:r>
      <w:r w:rsidRPr="008273F4" w:rsidR="00D34636">
        <w:rPr>
          <w:szCs w:val="24"/>
        </w:rPr>
        <w:t xml:space="preserve"> 20</w:t>
      </w:r>
      <w:r w:rsidRPr="008273F4" w:rsidR="00D41E5E">
        <w:rPr>
          <w:szCs w:val="24"/>
        </w:rPr>
        <w:t xml:space="preserve"> мин.</w:t>
      </w:r>
      <w:r w:rsidRPr="008273F4" w:rsidR="00AC25AC">
        <w:rPr>
          <w:szCs w:val="24"/>
        </w:rPr>
        <w:t xml:space="preserve"> </w:t>
      </w:r>
      <w:r w:rsidRPr="008273F4" w:rsidR="00F5464E">
        <w:rPr>
          <w:szCs w:val="24"/>
        </w:rPr>
        <w:t xml:space="preserve"> </w:t>
      </w:r>
      <w:r w:rsidRPr="008273F4">
        <w:rPr>
          <w:szCs w:val="24"/>
        </w:rPr>
        <w:t xml:space="preserve">в ходе проведения </w:t>
      </w:r>
      <w:r w:rsidRPr="008273F4" w:rsidR="00D34636">
        <w:rPr>
          <w:szCs w:val="24"/>
        </w:rPr>
        <w:t>проверки по сообщению Цицылюк В.В</w:t>
      </w:r>
      <w:r w:rsidRPr="008273F4" w:rsidR="000B10D8">
        <w:rPr>
          <w:szCs w:val="24"/>
        </w:rPr>
        <w:t xml:space="preserve"> </w:t>
      </w:r>
      <w:r w:rsidRPr="008273F4" w:rsidR="00856C6C">
        <w:rPr>
          <w:szCs w:val="24"/>
        </w:rPr>
        <w:t xml:space="preserve">был произведен осмотр </w:t>
      </w:r>
      <w:r w:rsidRPr="008273F4" w:rsidR="00D41E5E">
        <w:rPr>
          <w:szCs w:val="24"/>
        </w:rPr>
        <w:t xml:space="preserve">павильона ИП </w:t>
      </w:r>
      <w:r w:rsidRPr="008273F4" w:rsidR="007037EF">
        <w:rPr>
          <w:szCs w:val="24"/>
        </w:rPr>
        <w:t>Данилюк Ю.М.</w:t>
      </w:r>
      <w:r w:rsidRPr="008273F4" w:rsidR="00856C6C">
        <w:rPr>
          <w:szCs w:val="24"/>
        </w:rPr>
        <w:t xml:space="preserve">, расположенном по адресу: </w:t>
      </w:r>
      <w:r w:rsidR="00246F84">
        <w:rPr>
          <w:szCs w:val="24"/>
        </w:rPr>
        <w:t>/ИЗЪЯТО/</w:t>
      </w:r>
      <w:r w:rsidRPr="008273F4" w:rsidR="00856C6C">
        <w:rPr>
          <w:szCs w:val="24"/>
        </w:rPr>
        <w:t xml:space="preserve">, </w:t>
      </w:r>
      <w:r w:rsidRPr="008273F4" w:rsidR="00AC25AC">
        <w:rPr>
          <w:szCs w:val="24"/>
        </w:rPr>
        <w:t xml:space="preserve">сотрудниками полиции </w:t>
      </w:r>
      <w:r w:rsidRPr="008273F4">
        <w:rPr>
          <w:szCs w:val="24"/>
        </w:rPr>
        <w:t>был установлен факт оборота табачных изделий</w:t>
      </w:r>
      <w:r w:rsidRPr="008273F4" w:rsidR="00024B59">
        <w:rPr>
          <w:szCs w:val="24"/>
        </w:rPr>
        <w:t xml:space="preserve"> </w:t>
      </w:r>
      <w:r w:rsidRPr="008273F4" w:rsidR="00687B2C">
        <w:rPr>
          <w:szCs w:val="24"/>
        </w:rPr>
        <w:t xml:space="preserve">продавцом </w:t>
      </w:r>
      <w:r w:rsidRPr="008273F4" w:rsidR="007037EF">
        <w:rPr>
          <w:szCs w:val="24"/>
        </w:rPr>
        <w:t>Костроминой Л.В.</w:t>
      </w:r>
      <w:r w:rsidRPr="008273F4">
        <w:rPr>
          <w:szCs w:val="24"/>
        </w:rPr>
        <w:t xml:space="preserve"> без маркировки и (или) нанесения информации, предусмотренной законодательством РФ, </w:t>
      </w:r>
      <w:r w:rsidRPr="008273F4" w:rsidR="00853DF9">
        <w:rPr>
          <w:szCs w:val="24"/>
        </w:rPr>
        <w:t>в случае если такая маркировка</w:t>
      </w:r>
      <w:r w:rsidRPr="008273F4">
        <w:rPr>
          <w:szCs w:val="24"/>
        </w:rPr>
        <w:t xml:space="preserve"> и (или) нанесение такой информации обязательны, </w:t>
      </w:r>
      <w:r w:rsidRPr="008273F4" w:rsidR="00AC25AC">
        <w:rPr>
          <w:szCs w:val="24"/>
        </w:rPr>
        <w:t>в обороте находили</w:t>
      </w:r>
      <w:r w:rsidRPr="008273F4">
        <w:rPr>
          <w:szCs w:val="24"/>
        </w:rPr>
        <w:t xml:space="preserve">сь </w:t>
      </w:r>
      <w:r w:rsidRPr="008273F4" w:rsidR="000B10D8">
        <w:rPr>
          <w:szCs w:val="24"/>
        </w:rPr>
        <w:t>30 пачек</w:t>
      </w:r>
      <w:r w:rsidRPr="008273F4">
        <w:rPr>
          <w:szCs w:val="24"/>
        </w:rPr>
        <w:t xml:space="preserve"> </w:t>
      </w:r>
      <w:r w:rsidRPr="008273F4" w:rsidR="00853DF9">
        <w:rPr>
          <w:szCs w:val="24"/>
        </w:rPr>
        <w:t xml:space="preserve">сигарет, без </w:t>
      </w:r>
      <w:r w:rsidRPr="008273F4">
        <w:rPr>
          <w:szCs w:val="24"/>
        </w:rPr>
        <w:t>маркировки и (или) нанесения информации, предусмотренной законодательством РФ – отсутствие специальных акцизных марок, что является нарушением п. 18 Технического Регламента Таможенного Союза 035/2014 «Технический р</w:t>
      </w:r>
      <w:r w:rsidRPr="008273F4" w:rsidR="00AC25AC">
        <w:rPr>
          <w:szCs w:val="24"/>
        </w:rPr>
        <w:t xml:space="preserve">егламент на табачную продукцию». </w:t>
      </w:r>
    </w:p>
    <w:p w:rsidR="00351A40" w:rsidRPr="008273F4" w:rsidP="00351A40">
      <w:pPr>
        <w:pStyle w:val="BodyText"/>
        <w:ind w:firstLine="708"/>
        <w:rPr>
          <w:bCs/>
          <w:szCs w:val="24"/>
        </w:rPr>
      </w:pPr>
      <w:r w:rsidRPr="008273F4">
        <w:rPr>
          <w:szCs w:val="24"/>
        </w:rPr>
        <w:t>В судебное заседание Костромина Л.В., не явилась, о дате, времени и месте слушания дела извещена надлежащим образом, уважительности причин неявки суду не представила, в материалах дела имеется заявление, в котором Костромина Л.В. просила рассмотреть дело в ее отсутствие.</w:t>
      </w:r>
    </w:p>
    <w:p w:rsidR="006F64C1" w:rsidRPr="008273F4" w:rsidP="00CA4025">
      <w:pPr>
        <w:pStyle w:val="BodyText"/>
        <w:ind w:firstLine="708"/>
        <w:rPr>
          <w:szCs w:val="24"/>
        </w:rPr>
      </w:pPr>
      <w:r w:rsidRPr="008273F4">
        <w:rPr>
          <w:szCs w:val="24"/>
        </w:rPr>
        <w:t>И</w:t>
      </w:r>
      <w:r w:rsidRPr="008273F4" w:rsidR="00F61674">
        <w:rPr>
          <w:szCs w:val="24"/>
        </w:rPr>
        <w:t xml:space="preserve">сследовав материалы дела об административном правонарушении, мировой судья приходит к </w:t>
      </w:r>
      <w:r w:rsidRPr="008273F4">
        <w:rPr>
          <w:szCs w:val="24"/>
        </w:rPr>
        <w:t xml:space="preserve">следующему. </w:t>
      </w:r>
    </w:p>
    <w:p w:rsidR="002A7257" w:rsidRPr="008273F4" w:rsidP="002A7257">
      <w:pPr>
        <w:autoSpaceDE w:val="0"/>
        <w:autoSpaceDN w:val="0"/>
        <w:adjustRightInd w:val="0"/>
        <w:ind w:firstLine="708"/>
        <w:jc w:val="both"/>
        <w:rPr>
          <w:rFonts w:eastAsiaTheme="minorHAnsi"/>
          <w:szCs w:val="24"/>
          <w:lang w:eastAsia="en-US"/>
        </w:rPr>
      </w:pPr>
      <w:r w:rsidRPr="008273F4">
        <w:rPr>
          <w:rFonts w:eastAsiaTheme="minorHAnsi"/>
          <w:szCs w:val="24"/>
          <w:lang w:eastAsia="en-US"/>
        </w:rPr>
        <w:t xml:space="preserve">Согласно </w:t>
      </w:r>
      <w:hyperlink r:id="rId5" w:history="1">
        <w:r w:rsidRPr="008273F4">
          <w:rPr>
            <w:rFonts w:eastAsiaTheme="minorHAnsi"/>
            <w:szCs w:val="24"/>
            <w:lang w:eastAsia="en-US"/>
          </w:rPr>
          <w:t>подпункту 1 пункта 1 статьи 18</w:t>
        </w:r>
      </w:hyperlink>
      <w:r w:rsidRPr="008273F4">
        <w:rPr>
          <w:rFonts w:eastAsiaTheme="minorHAnsi"/>
          <w:szCs w:val="24"/>
          <w:lang w:eastAsia="en-US"/>
        </w:rPr>
        <w:t xml:space="preserve"> Федерального </w:t>
      </w:r>
      <w:r w:rsidRPr="008273F4" w:rsidR="00292FBD">
        <w:rPr>
          <w:rFonts w:eastAsiaTheme="minorHAnsi"/>
          <w:szCs w:val="24"/>
          <w:lang w:eastAsia="en-US"/>
        </w:rPr>
        <w:t>закона от 23 февраля 2013 года №</w:t>
      </w:r>
      <w:r w:rsidRPr="008273F4">
        <w:rPr>
          <w:rFonts w:eastAsiaTheme="minorHAnsi"/>
          <w:szCs w:val="24"/>
          <w:lang w:eastAsia="en-US"/>
        </w:rPr>
        <w:t xml:space="preserve"> 15-ФЗ "Об охране здоровья граждан от воздействия окружающего табачного дыма и последствий потребления табака" предотвращение незаконной торговли табачной продукцией и табачными изделиями включает в себя, в том числе обеспечение учета производства табачных изделий, перемещения через таможенную границу Союза или через Государственную границу Российской Федерации с государствами - членами Союза табачной продукции и табачных изделий, осуществления оптовой и розничной торговли табачной продукцией и табачными изделиями.</w:t>
      </w:r>
    </w:p>
    <w:p w:rsidR="002A7257" w:rsidRPr="008273F4" w:rsidP="002A7257">
      <w:pPr>
        <w:autoSpaceDE w:val="0"/>
        <w:autoSpaceDN w:val="0"/>
        <w:adjustRightInd w:val="0"/>
        <w:ind w:firstLine="708"/>
        <w:jc w:val="both"/>
        <w:rPr>
          <w:rFonts w:eastAsiaTheme="minorHAnsi"/>
          <w:szCs w:val="24"/>
          <w:lang w:eastAsia="en-US"/>
        </w:rPr>
      </w:pPr>
      <w:r w:rsidRPr="008273F4">
        <w:rPr>
          <w:rFonts w:eastAsiaTheme="minorHAnsi"/>
          <w:szCs w:val="24"/>
          <w:lang w:eastAsia="en-US"/>
        </w:rPr>
        <w:t xml:space="preserve">В соответствии с </w:t>
      </w:r>
      <w:hyperlink r:id="rId6" w:history="1">
        <w:r w:rsidRPr="008273F4">
          <w:rPr>
            <w:rFonts w:eastAsiaTheme="minorHAnsi"/>
            <w:szCs w:val="24"/>
            <w:lang w:eastAsia="en-US"/>
          </w:rPr>
          <w:t>пунктом 3 статьи 18</w:t>
        </w:r>
      </w:hyperlink>
      <w:r w:rsidRPr="008273F4">
        <w:rPr>
          <w:rFonts w:eastAsiaTheme="minorHAnsi"/>
          <w:szCs w:val="24"/>
          <w:lang w:eastAsia="en-US"/>
        </w:rPr>
        <w:t xml:space="preserve"> вышеназванного Федерального закона в целях предупреждения незаконной торговли табачной продукцией и табачными изделиями каждая пачка и каждая упаковка табачных изделий подлежат в обязательном порядке маркировке средствами идентификации, а также маркировке в соответствии с требованиями законодательства Российской Федерации о техническом регулировании.</w:t>
      </w:r>
    </w:p>
    <w:p w:rsidR="002A7257" w:rsidRPr="008273F4" w:rsidP="002A7257">
      <w:pPr>
        <w:autoSpaceDE w:val="0"/>
        <w:autoSpaceDN w:val="0"/>
        <w:adjustRightInd w:val="0"/>
        <w:ind w:firstLine="708"/>
        <w:jc w:val="both"/>
        <w:rPr>
          <w:rFonts w:eastAsiaTheme="minorHAnsi"/>
          <w:szCs w:val="24"/>
          <w:lang w:eastAsia="en-US"/>
        </w:rPr>
      </w:pPr>
      <w:hyperlink r:id="rId7" w:history="1">
        <w:r w:rsidRPr="008273F4" w:rsidR="00C77B81">
          <w:rPr>
            <w:rFonts w:eastAsiaTheme="minorHAnsi"/>
            <w:szCs w:val="24"/>
            <w:lang w:eastAsia="en-US"/>
          </w:rPr>
          <w:t>Частями 2</w:t>
        </w:r>
      </w:hyperlink>
      <w:r w:rsidRPr="008273F4" w:rsidR="00C77B81">
        <w:rPr>
          <w:rFonts w:eastAsiaTheme="minorHAnsi"/>
          <w:szCs w:val="24"/>
          <w:lang w:eastAsia="en-US"/>
        </w:rPr>
        <w:t xml:space="preserve">, </w:t>
      </w:r>
      <w:hyperlink r:id="rId8" w:history="1">
        <w:r w:rsidRPr="008273F4" w:rsidR="00C77B81">
          <w:rPr>
            <w:rFonts w:eastAsiaTheme="minorHAnsi"/>
            <w:szCs w:val="24"/>
            <w:lang w:eastAsia="en-US"/>
          </w:rPr>
          <w:t>5 статьи 4</w:t>
        </w:r>
      </w:hyperlink>
      <w:r w:rsidRPr="008273F4" w:rsidR="00C77B81">
        <w:rPr>
          <w:rFonts w:eastAsiaTheme="minorHAnsi"/>
          <w:szCs w:val="24"/>
          <w:lang w:eastAsia="en-US"/>
        </w:rPr>
        <w:t xml:space="preserve"> Федерального </w:t>
      </w:r>
      <w:r w:rsidRPr="008273F4" w:rsidR="00292FBD">
        <w:rPr>
          <w:rFonts w:eastAsiaTheme="minorHAnsi"/>
          <w:szCs w:val="24"/>
          <w:lang w:eastAsia="en-US"/>
        </w:rPr>
        <w:t>закона от 22 декабря 2008 года №</w:t>
      </w:r>
      <w:r w:rsidRPr="008273F4" w:rsidR="00C77B81">
        <w:rPr>
          <w:rFonts w:eastAsiaTheme="minorHAnsi"/>
          <w:szCs w:val="24"/>
          <w:lang w:eastAsia="en-US"/>
        </w:rPr>
        <w:t xml:space="preserve"> 268-ФЗ "Технический регламент на табачную продукцию" (далее - Федеральный закон N 268-ФЗ) определено, что табачная продукция подлежит маркировке специальными (акцизными) марками, исключающими возможность их подделки и повторного использования. </w:t>
      </w:r>
      <w:r w:rsidRPr="008273F4" w:rsidR="00C77B81">
        <w:rPr>
          <w:rFonts w:eastAsiaTheme="minorHAnsi"/>
          <w:szCs w:val="24"/>
          <w:lang w:eastAsia="en-US"/>
        </w:rPr>
        <w:t>Реализация на территории Российской Федерации табачной продукции без маркировки специальными (акцизными) марками не допускается.</w:t>
      </w:r>
    </w:p>
    <w:p w:rsidR="00292FBD" w:rsidRPr="008273F4" w:rsidP="00292FBD">
      <w:pPr>
        <w:autoSpaceDE w:val="0"/>
        <w:autoSpaceDN w:val="0"/>
        <w:adjustRightInd w:val="0"/>
        <w:ind w:firstLine="567"/>
        <w:jc w:val="both"/>
        <w:rPr>
          <w:szCs w:val="24"/>
        </w:rPr>
      </w:pPr>
      <w:r w:rsidRPr="008273F4">
        <w:rPr>
          <w:rFonts w:eastAsiaTheme="minorHAnsi"/>
          <w:szCs w:val="24"/>
          <w:lang w:eastAsia="en-US"/>
        </w:rPr>
        <w:t xml:space="preserve">Постановлением Правительства Российской Федерации от 28 февраля 2019 года № 224 «Об утверждении правил маркировки табачной продукции средствами идентификации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табачной продукции» определено понятие «оборот табачной продукции» - </w:t>
      </w:r>
      <w:r w:rsidRPr="008273F4">
        <w:rPr>
          <w:szCs w:val="24"/>
        </w:rPr>
        <w:t>ввоз в Российскую Федерацию, хранение, транспортировка, получение и передача табачной продукции, в том числе ее приобретение и реализация (продажа) на территории Российской Федерации.</w:t>
      </w:r>
    </w:p>
    <w:p w:rsidR="004E6311" w:rsidRPr="008273F4" w:rsidP="004E6311">
      <w:pPr>
        <w:autoSpaceDE w:val="0"/>
        <w:autoSpaceDN w:val="0"/>
        <w:adjustRightInd w:val="0"/>
        <w:ind w:firstLine="708"/>
        <w:jc w:val="both"/>
        <w:rPr>
          <w:szCs w:val="24"/>
        </w:rPr>
      </w:pPr>
      <w:r w:rsidRPr="008273F4">
        <w:rPr>
          <w:szCs w:val="24"/>
        </w:rPr>
        <w:t>Согласно ч.4. ст. 15.12 КоАП РФ оборот алкогольной продукции или табачных изделий без маркировки и (или) нанесения информации, предусмотренной законодательством Российской Федерации, в случае, если такая маркировка и (или) нанесение такой информации обязательны, - 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правонарушения; на должностных лиц - от десяти тысяч до пятнадцати тысяч рублей с конфискацией предметов административного правонарушения; на юридических лиц - от двухсот тысяч до трехсот тысяч рублей с конфискацией предметов административного правонарушения</w:t>
      </w:r>
      <w:r w:rsidRPr="008273F4" w:rsidR="00D34840">
        <w:rPr>
          <w:szCs w:val="24"/>
        </w:rPr>
        <w:t xml:space="preserve"> (редакция, действовавшая на момент совершения правонарушения)</w:t>
      </w:r>
      <w:r w:rsidRPr="008273F4">
        <w:rPr>
          <w:szCs w:val="24"/>
        </w:rPr>
        <w:t>.</w:t>
      </w:r>
    </w:p>
    <w:p w:rsidR="004E6311" w:rsidRPr="008273F4" w:rsidP="004E6311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</w:rPr>
      </w:pPr>
      <w:r w:rsidRPr="008273F4">
        <w:rPr>
          <w:rFonts w:eastAsiaTheme="minorHAnsi"/>
          <w:szCs w:val="24"/>
        </w:rPr>
        <w:t xml:space="preserve">Объективную сторону правонарушения, ответственность за совершение которого предусмотрена </w:t>
      </w:r>
      <w:hyperlink r:id="rId9" w:history="1">
        <w:r w:rsidRPr="008273F4">
          <w:rPr>
            <w:rFonts w:eastAsiaTheme="minorHAnsi"/>
            <w:szCs w:val="24"/>
          </w:rPr>
          <w:t>ч. 4 ст. 15.12</w:t>
        </w:r>
      </w:hyperlink>
      <w:r w:rsidRPr="008273F4">
        <w:rPr>
          <w:rFonts w:eastAsiaTheme="minorHAnsi"/>
          <w:szCs w:val="24"/>
        </w:rPr>
        <w:t xml:space="preserve"> КоАП РФ, составляет ненадлежащий оборот табачной продукции без необходимой маркировки и (или) нанесения информации, обусловленного нормативными требованиями.</w:t>
      </w:r>
    </w:p>
    <w:p w:rsidR="00A91C4F" w:rsidRPr="008273F4" w:rsidP="004E6311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</w:rPr>
      </w:pPr>
      <w:r w:rsidRPr="008273F4">
        <w:rPr>
          <w:rFonts w:eastAsiaTheme="minorHAnsi"/>
          <w:szCs w:val="24"/>
        </w:rPr>
        <w:t xml:space="preserve">Судом установлено, что </w:t>
      </w:r>
      <w:r w:rsidRPr="008273F4" w:rsidR="00CF29EB">
        <w:rPr>
          <w:rFonts w:eastAsiaTheme="minorHAnsi"/>
          <w:szCs w:val="24"/>
        </w:rPr>
        <w:t>Костромина Л.В.</w:t>
      </w:r>
      <w:r w:rsidRPr="008273F4">
        <w:rPr>
          <w:rFonts w:eastAsiaTheme="minorHAnsi"/>
          <w:szCs w:val="24"/>
        </w:rPr>
        <w:t xml:space="preserve"> </w:t>
      </w:r>
      <w:r w:rsidRPr="008273F4" w:rsidR="00D34840">
        <w:rPr>
          <w:rFonts w:eastAsiaTheme="minorHAnsi"/>
          <w:szCs w:val="24"/>
        </w:rPr>
        <w:t>трудоустроена с 15.01.2022</w:t>
      </w:r>
      <w:r w:rsidRPr="008273F4" w:rsidR="00D5312E">
        <w:rPr>
          <w:rFonts w:eastAsiaTheme="minorHAnsi"/>
          <w:szCs w:val="24"/>
        </w:rPr>
        <w:t xml:space="preserve"> продавцом у ИП Данилюк Ю.М., </w:t>
      </w:r>
      <w:r w:rsidRPr="008273F4">
        <w:rPr>
          <w:rFonts w:eastAsiaTheme="minorHAnsi"/>
          <w:szCs w:val="24"/>
        </w:rPr>
        <w:t xml:space="preserve">что подтверждается </w:t>
      </w:r>
      <w:r w:rsidRPr="008273F4" w:rsidR="00D43CE3">
        <w:rPr>
          <w:rFonts w:eastAsiaTheme="minorHAnsi"/>
          <w:szCs w:val="24"/>
        </w:rPr>
        <w:t>трудовым договором б/н от 01.01.2022 (л.д.15-17</w:t>
      </w:r>
      <w:r w:rsidRPr="008273F4" w:rsidR="00C93BE3">
        <w:rPr>
          <w:rFonts w:eastAsiaTheme="minorHAnsi"/>
          <w:szCs w:val="24"/>
        </w:rPr>
        <w:t>)</w:t>
      </w:r>
      <w:r w:rsidRPr="008273F4" w:rsidR="00D5312E">
        <w:rPr>
          <w:rFonts w:eastAsiaTheme="minorHAnsi"/>
          <w:szCs w:val="24"/>
        </w:rPr>
        <w:t xml:space="preserve">. </w:t>
      </w:r>
    </w:p>
    <w:p w:rsidR="00A91C4F" w:rsidRPr="008273F4" w:rsidP="00A91C4F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273F4">
        <w:rPr>
          <w:szCs w:val="24"/>
        </w:rPr>
        <w:t>18</w:t>
      </w:r>
      <w:r w:rsidRPr="008273F4" w:rsidR="00D43CE3">
        <w:rPr>
          <w:szCs w:val="24"/>
        </w:rPr>
        <w:t>.01.2022</w:t>
      </w:r>
      <w:r w:rsidRPr="008273F4">
        <w:rPr>
          <w:szCs w:val="24"/>
        </w:rPr>
        <w:t xml:space="preserve">  в период времени с </w:t>
      </w:r>
      <w:r w:rsidRPr="008273F4">
        <w:rPr>
          <w:szCs w:val="24"/>
        </w:rPr>
        <w:t>16</w:t>
      </w:r>
      <w:r w:rsidRPr="008273F4">
        <w:rPr>
          <w:szCs w:val="24"/>
        </w:rPr>
        <w:t xml:space="preserve"> ча</w:t>
      </w:r>
      <w:r w:rsidRPr="008273F4" w:rsidR="00D43CE3">
        <w:rPr>
          <w:szCs w:val="24"/>
        </w:rPr>
        <w:t>сов 45 минут по 17 часов 20</w:t>
      </w:r>
      <w:r w:rsidRPr="008273F4">
        <w:rPr>
          <w:szCs w:val="24"/>
        </w:rPr>
        <w:t xml:space="preserve"> минут </w:t>
      </w:r>
      <w:r w:rsidRPr="008273F4">
        <w:rPr>
          <w:szCs w:val="24"/>
        </w:rPr>
        <w:t xml:space="preserve">Костромина Л.В. </w:t>
      </w:r>
      <w:r w:rsidRPr="008273F4">
        <w:rPr>
          <w:szCs w:val="24"/>
        </w:rPr>
        <w:t xml:space="preserve">в </w:t>
      </w:r>
      <w:r w:rsidRPr="008273F4" w:rsidR="00C93BE3">
        <w:rPr>
          <w:szCs w:val="24"/>
        </w:rPr>
        <w:t xml:space="preserve">торговом </w:t>
      </w:r>
      <w:r w:rsidRPr="008273F4">
        <w:rPr>
          <w:szCs w:val="24"/>
        </w:rPr>
        <w:t xml:space="preserve">павильоне, расположенном по адресу: Республика Крым, г. Керчь, </w:t>
      </w:r>
      <w:r w:rsidRPr="008273F4">
        <w:rPr>
          <w:szCs w:val="24"/>
        </w:rPr>
        <w:t>пер. Юннатов, около д. 11</w:t>
      </w:r>
      <w:r w:rsidRPr="008273F4">
        <w:rPr>
          <w:szCs w:val="24"/>
        </w:rPr>
        <w:t>, осуществляла реализацию табачных изделий без маркировки и (или) нанесения информации</w:t>
      </w:r>
      <w:r w:rsidRPr="008273F4" w:rsidR="00591CCE">
        <w:rPr>
          <w:szCs w:val="24"/>
        </w:rPr>
        <w:t>, предусмотренной законодательством Российской Федерации – отсутствие специальных акцизных марок</w:t>
      </w:r>
      <w:r w:rsidRPr="008273F4">
        <w:rPr>
          <w:szCs w:val="24"/>
        </w:rPr>
        <w:t>, которая была ею приобретена у неизвестного мужчины с целью перепродажи.</w:t>
      </w:r>
    </w:p>
    <w:p w:rsidR="00A91C4F" w:rsidRPr="008273F4" w:rsidP="00A91C4F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273F4">
        <w:rPr>
          <w:szCs w:val="24"/>
        </w:rPr>
        <w:t xml:space="preserve">Без специальной акцизной марки </w:t>
      </w:r>
      <w:r w:rsidRPr="008273F4" w:rsidR="00591CCE">
        <w:rPr>
          <w:szCs w:val="24"/>
        </w:rPr>
        <w:t xml:space="preserve">в </w:t>
      </w:r>
      <w:r w:rsidRPr="008273F4" w:rsidR="00C93BE3">
        <w:rPr>
          <w:szCs w:val="24"/>
        </w:rPr>
        <w:t xml:space="preserve">торговом </w:t>
      </w:r>
      <w:r w:rsidRPr="008273F4" w:rsidR="00591CCE">
        <w:rPr>
          <w:szCs w:val="24"/>
        </w:rPr>
        <w:t xml:space="preserve">павильоне ИП </w:t>
      </w:r>
      <w:r w:rsidRPr="008273F4" w:rsidR="00D5312E">
        <w:rPr>
          <w:szCs w:val="24"/>
        </w:rPr>
        <w:t>Данилюк Ю.М.</w:t>
      </w:r>
      <w:r w:rsidRPr="008273F4">
        <w:rPr>
          <w:szCs w:val="24"/>
        </w:rPr>
        <w:t xml:space="preserve"> находилась следующая табачная продукция, согласно протоколу осмотра места совершения административного правона</w:t>
      </w:r>
      <w:r w:rsidRPr="008273F4" w:rsidR="00D43CE3">
        <w:rPr>
          <w:szCs w:val="24"/>
        </w:rPr>
        <w:t>рушения: 2</w:t>
      </w:r>
      <w:r w:rsidRPr="008273F4" w:rsidR="005B001B">
        <w:rPr>
          <w:szCs w:val="24"/>
        </w:rPr>
        <w:t>0</w:t>
      </w:r>
      <w:r w:rsidRPr="008273F4">
        <w:rPr>
          <w:szCs w:val="24"/>
        </w:rPr>
        <w:t xml:space="preserve"> пачек сигарет торговой марки «</w:t>
      </w:r>
      <w:r w:rsidRPr="008273F4" w:rsidR="00D43CE3">
        <w:rPr>
          <w:szCs w:val="24"/>
        </w:rPr>
        <w:t>Корона</w:t>
      </w:r>
      <w:r w:rsidRPr="008273F4" w:rsidR="00591CCE">
        <w:rPr>
          <w:szCs w:val="24"/>
        </w:rPr>
        <w:t>», 10 пачек</w:t>
      </w:r>
      <w:r w:rsidRPr="008273F4">
        <w:rPr>
          <w:szCs w:val="24"/>
        </w:rPr>
        <w:t xml:space="preserve"> сигарет торговой марки «</w:t>
      </w:r>
      <w:r w:rsidRPr="008273F4" w:rsidR="005B001B">
        <w:rPr>
          <w:szCs w:val="24"/>
          <w:lang w:val="en-US"/>
        </w:rPr>
        <w:t>Credo</w:t>
      </w:r>
      <w:r w:rsidRPr="008273F4" w:rsidR="005B001B">
        <w:rPr>
          <w:szCs w:val="24"/>
        </w:rPr>
        <w:t>»</w:t>
      </w:r>
      <w:r w:rsidRPr="008273F4" w:rsidR="00D43CE3">
        <w:rPr>
          <w:szCs w:val="24"/>
        </w:rPr>
        <w:t xml:space="preserve"> (л.д.9-11</w:t>
      </w:r>
      <w:r w:rsidRPr="008273F4">
        <w:rPr>
          <w:szCs w:val="24"/>
        </w:rPr>
        <w:t>)</w:t>
      </w:r>
      <w:r w:rsidRPr="008273F4" w:rsidR="00CB7847">
        <w:rPr>
          <w:szCs w:val="24"/>
        </w:rPr>
        <w:t>.</w:t>
      </w:r>
    </w:p>
    <w:p w:rsidR="00A91C4F" w:rsidRPr="008273F4" w:rsidP="00C93BE3">
      <w:pPr>
        <w:ind w:firstLine="540"/>
        <w:contextualSpacing/>
        <w:jc w:val="both"/>
        <w:rPr>
          <w:szCs w:val="24"/>
        </w:rPr>
      </w:pPr>
      <w:r w:rsidRPr="008273F4">
        <w:rPr>
          <w:szCs w:val="24"/>
        </w:rPr>
        <w:t xml:space="preserve">Согласно квитанции (расписки) изъятая табачная продукция находится </w:t>
      </w:r>
      <w:r w:rsidRPr="008273F4" w:rsidR="00511BEF">
        <w:rPr>
          <w:szCs w:val="24"/>
        </w:rPr>
        <w:t>в</w:t>
      </w:r>
      <w:r w:rsidRPr="008273F4">
        <w:rPr>
          <w:szCs w:val="24"/>
        </w:rPr>
        <w:t xml:space="preserve"> </w:t>
      </w:r>
      <w:r w:rsidRPr="008273F4" w:rsidR="00511BEF">
        <w:rPr>
          <w:szCs w:val="24"/>
        </w:rPr>
        <w:t xml:space="preserve">камере хранения вещественных доказательств УМВД России по г. Керчи </w:t>
      </w:r>
      <w:r w:rsidRPr="008273F4" w:rsidR="00D43CE3">
        <w:rPr>
          <w:szCs w:val="24"/>
        </w:rPr>
        <w:t>(л.д.12</w:t>
      </w:r>
      <w:r w:rsidRPr="008273F4">
        <w:rPr>
          <w:szCs w:val="24"/>
        </w:rPr>
        <w:t>).</w:t>
      </w:r>
    </w:p>
    <w:p w:rsidR="00511BEF" w:rsidRPr="008273F4" w:rsidP="00511BEF">
      <w:pPr>
        <w:autoSpaceDE w:val="0"/>
        <w:autoSpaceDN w:val="0"/>
        <w:adjustRightInd w:val="0"/>
        <w:ind w:firstLine="540"/>
        <w:jc w:val="both"/>
        <w:rPr>
          <w:rFonts w:eastAsiaTheme="minorHAnsi"/>
          <w:szCs w:val="24"/>
        </w:rPr>
      </w:pPr>
      <w:r w:rsidRPr="008273F4">
        <w:rPr>
          <w:szCs w:val="24"/>
        </w:rPr>
        <w:t>В</w:t>
      </w:r>
      <w:r w:rsidRPr="008273F4">
        <w:rPr>
          <w:szCs w:val="24"/>
        </w:rPr>
        <w:t>иновность</w:t>
      </w:r>
      <w:r w:rsidRPr="008273F4">
        <w:rPr>
          <w:szCs w:val="24"/>
        </w:rPr>
        <w:t xml:space="preserve"> Костроминой Л.В.</w:t>
      </w:r>
      <w:r w:rsidRPr="008273F4">
        <w:rPr>
          <w:szCs w:val="24"/>
        </w:rPr>
        <w:t xml:space="preserve"> подтверждается исследованными в судебном заседании материалами дела, а именно: протоколом об административном правонарушении</w:t>
      </w:r>
      <w:r w:rsidRPr="008273F4" w:rsidR="00B35BA4">
        <w:rPr>
          <w:szCs w:val="24"/>
        </w:rPr>
        <w:t xml:space="preserve"> № 14-20 от 03.02.2022 (л.д.26-27</w:t>
      </w:r>
      <w:r w:rsidRPr="008273F4">
        <w:rPr>
          <w:szCs w:val="24"/>
        </w:rPr>
        <w:t>)</w:t>
      </w:r>
      <w:r w:rsidRPr="008273F4">
        <w:rPr>
          <w:szCs w:val="24"/>
        </w:rPr>
        <w:t>; рапортом сотрудника полиции</w:t>
      </w:r>
      <w:r w:rsidRPr="008273F4">
        <w:rPr>
          <w:szCs w:val="24"/>
        </w:rPr>
        <w:t xml:space="preserve"> (л.д.5)</w:t>
      </w:r>
      <w:r w:rsidRPr="008273F4">
        <w:rPr>
          <w:szCs w:val="24"/>
        </w:rPr>
        <w:t xml:space="preserve">; </w:t>
      </w:r>
      <w:r w:rsidRPr="008273F4" w:rsidR="00C42D91">
        <w:rPr>
          <w:szCs w:val="24"/>
        </w:rPr>
        <w:t xml:space="preserve">письменными объяснениями Цицылюка В.В., из которых следует, что 18.01.2022 примерно в 15 часов в павильоне по адресу </w:t>
      </w:r>
      <w:r w:rsidR="00246F84">
        <w:rPr>
          <w:szCs w:val="24"/>
        </w:rPr>
        <w:t>/ИЗЪЯТО/</w:t>
      </w:r>
      <w:r w:rsidRPr="008273F4" w:rsidR="00C42D91">
        <w:rPr>
          <w:szCs w:val="24"/>
        </w:rPr>
        <w:t>, приобрел пачку сигарет «</w:t>
      </w:r>
      <w:r w:rsidRPr="008273F4" w:rsidR="00C42D91">
        <w:rPr>
          <w:szCs w:val="24"/>
          <w:lang w:val="en-US"/>
        </w:rPr>
        <w:t>Credo</w:t>
      </w:r>
      <w:r w:rsidRPr="008273F4" w:rsidR="00C42D91">
        <w:rPr>
          <w:szCs w:val="24"/>
        </w:rPr>
        <w:t xml:space="preserve">» без специальной марки РФ, после чего о данном факте сообщил сотрудникам полиции (л.д.6);  письменными объяснениями Костроминой </w:t>
      </w:r>
      <w:r w:rsidRPr="008273F4" w:rsidR="00F22160">
        <w:rPr>
          <w:szCs w:val="24"/>
        </w:rPr>
        <w:t>Л.В., из которых следует, что ею</w:t>
      </w:r>
      <w:r w:rsidRPr="008273F4" w:rsidR="00C42D91">
        <w:rPr>
          <w:szCs w:val="24"/>
        </w:rPr>
        <w:t xml:space="preserve"> у неизвестного мужчины были приобретены сигареты без специальных акцизных марок установленного образца в Российской Федерации  с целью дальнейшей перепродажи в связи с тяжелым материальным положением, при этом ИП Данилюк Ю.М. не был поставлен в известность (л.д.7); протоколом осмотра места происшествия и фототаблицей к нему (л.д.9-11); </w:t>
      </w:r>
      <w:r w:rsidRPr="008273F4" w:rsidR="0084685F">
        <w:rPr>
          <w:szCs w:val="24"/>
        </w:rPr>
        <w:t xml:space="preserve">письменными объяснениями ИП Данилюк Ю.М., </w:t>
      </w:r>
      <w:r w:rsidRPr="008273F4">
        <w:rPr>
          <w:szCs w:val="24"/>
        </w:rPr>
        <w:t xml:space="preserve">из которых следует, что </w:t>
      </w:r>
      <w:r w:rsidRPr="008273F4" w:rsidR="0084685F">
        <w:rPr>
          <w:szCs w:val="24"/>
        </w:rPr>
        <w:t xml:space="preserve"> ему не было известно о том, что продавцом Костроминой Л.В. в торговом павильоне по адресу </w:t>
      </w:r>
      <w:r w:rsidR="00246F84">
        <w:rPr>
          <w:szCs w:val="24"/>
        </w:rPr>
        <w:t>/ИЗЪЯТО/</w:t>
      </w:r>
      <w:r w:rsidR="00246F84">
        <w:rPr>
          <w:szCs w:val="24"/>
        </w:rPr>
        <w:t xml:space="preserve"> </w:t>
      </w:r>
      <w:r w:rsidRPr="008273F4" w:rsidR="0084685F">
        <w:rPr>
          <w:szCs w:val="24"/>
        </w:rPr>
        <w:t>осуществляется оборот табачной продукции</w:t>
      </w:r>
      <w:r w:rsidRPr="008273F4" w:rsidR="00C42D91">
        <w:rPr>
          <w:szCs w:val="24"/>
        </w:rPr>
        <w:t xml:space="preserve"> (л.д.14</w:t>
      </w:r>
      <w:r w:rsidRPr="008273F4">
        <w:rPr>
          <w:szCs w:val="24"/>
        </w:rPr>
        <w:t>)</w:t>
      </w:r>
      <w:r w:rsidRPr="008273F4" w:rsidR="00C42D91">
        <w:rPr>
          <w:szCs w:val="24"/>
        </w:rPr>
        <w:t>.</w:t>
      </w:r>
    </w:p>
    <w:p w:rsidR="004E6311" w:rsidRPr="008273F4" w:rsidP="000B048C">
      <w:pPr>
        <w:ind w:firstLine="567"/>
        <w:contextualSpacing/>
        <w:jc w:val="both"/>
        <w:rPr>
          <w:szCs w:val="24"/>
        </w:rPr>
      </w:pPr>
      <w:r w:rsidRPr="008273F4">
        <w:rPr>
          <w:color w:val="000000"/>
          <w:szCs w:val="24"/>
          <w:shd w:val="clear" w:color="auto" w:fill="FFFFFF"/>
        </w:rPr>
        <w:t xml:space="preserve">Произведя оценку доказательств по правилам статьи 26.11. </w:t>
      </w:r>
      <w:r w:rsidRPr="008273F4">
        <w:rPr>
          <w:szCs w:val="24"/>
        </w:rPr>
        <w:t>КоАП РФ,</w:t>
      </w:r>
      <w:r w:rsidRPr="008273F4">
        <w:rPr>
          <w:color w:val="000000"/>
          <w:szCs w:val="24"/>
          <w:shd w:val="clear" w:color="auto" w:fill="FFFFFF"/>
        </w:rPr>
        <w:t xml:space="preserve"> оценив их с точки зрения законности, допустимости, достоверности, относимости и взаимосвязанности, суд считает, что действия </w:t>
      </w:r>
      <w:r w:rsidRPr="008273F4" w:rsidR="0084685F">
        <w:rPr>
          <w:color w:val="000000"/>
          <w:szCs w:val="24"/>
          <w:shd w:val="clear" w:color="auto" w:fill="FFFFFF"/>
        </w:rPr>
        <w:t>Костроминой Л.В.</w:t>
      </w:r>
      <w:r w:rsidRPr="008273F4">
        <w:rPr>
          <w:color w:val="000000"/>
          <w:szCs w:val="24"/>
          <w:shd w:val="clear" w:color="auto" w:fill="FFFFFF"/>
        </w:rPr>
        <w:t xml:space="preserve">, по части 4 статьи 15.12. КоАП РФ - квалифицированы верно, а её вина в </w:t>
      </w:r>
      <w:r w:rsidRPr="008273F4">
        <w:rPr>
          <w:szCs w:val="24"/>
        </w:rPr>
        <w:t xml:space="preserve">обороте (приобретении, хранении) табачных изделий без маркировки и (или) нанесения информации, предусмотренной законодательством Российской Федерации, в случае, если такая маркировка и (или) нанесение такой информации обязательны, полностью доказана. </w:t>
      </w:r>
    </w:p>
    <w:p w:rsidR="001F736A" w:rsidRPr="008273F4" w:rsidP="00292FBD">
      <w:pPr>
        <w:autoSpaceDE w:val="0"/>
        <w:autoSpaceDN w:val="0"/>
        <w:adjustRightInd w:val="0"/>
        <w:ind w:firstLine="567"/>
        <w:jc w:val="both"/>
        <w:rPr>
          <w:szCs w:val="24"/>
        </w:rPr>
      </w:pPr>
      <w:r w:rsidRPr="008273F4">
        <w:rPr>
          <w:szCs w:val="24"/>
        </w:rPr>
        <w:t xml:space="preserve">При назначении административного наказания </w:t>
      </w:r>
      <w:r w:rsidRPr="008273F4" w:rsidR="000B048C">
        <w:rPr>
          <w:szCs w:val="24"/>
        </w:rPr>
        <w:t>суд</w:t>
      </w:r>
      <w:r w:rsidRPr="008273F4">
        <w:rPr>
          <w:szCs w:val="24"/>
        </w:rPr>
        <w:t xml:space="preserve"> учитывает характер совершенного административного правонарушения, личность правонарушителя, а также обстоятельства, смягчающие и отягчающие административную ответственность.</w:t>
      </w:r>
    </w:p>
    <w:p w:rsidR="00B32112" w:rsidRPr="008273F4" w:rsidP="00197F94">
      <w:pPr>
        <w:ind w:firstLine="567"/>
        <w:jc w:val="both"/>
        <w:rPr>
          <w:szCs w:val="24"/>
        </w:rPr>
      </w:pPr>
      <w:r w:rsidRPr="008273F4">
        <w:rPr>
          <w:szCs w:val="24"/>
        </w:rPr>
        <w:t xml:space="preserve">Обстоятельств, </w:t>
      </w:r>
      <w:r w:rsidRPr="008273F4" w:rsidR="000A3573">
        <w:rPr>
          <w:szCs w:val="24"/>
        </w:rPr>
        <w:t xml:space="preserve">смягчающих или </w:t>
      </w:r>
      <w:r w:rsidRPr="008273F4">
        <w:rPr>
          <w:szCs w:val="24"/>
        </w:rPr>
        <w:t>отягчающих административную ответственность, судьей не устан</w:t>
      </w:r>
      <w:r w:rsidRPr="008273F4" w:rsidR="00197F94">
        <w:rPr>
          <w:szCs w:val="24"/>
        </w:rPr>
        <w:t>овлено.</w:t>
      </w:r>
    </w:p>
    <w:p w:rsidR="00B21358" w:rsidRPr="008273F4" w:rsidP="00B21358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273F4">
        <w:rPr>
          <w:szCs w:val="24"/>
        </w:rPr>
        <w:t xml:space="preserve">В соответствии с </w:t>
      </w:r>
      <w:hyperlink r:id="rId10" w:history="1">
        <w:r w:rsidRPr="008273F4">
          <w:rPr>
            <w:szCs w:val="24"/>
          </w:rPr>
          <w:t>ч. 1 ст. 1.7</w:t>
        </w:r>
      </w:hyperlink>
      <w:r w:rsidRPr="008273F4">
        <w:rPr>
          <w:szCs w:val="24"/>
        </w:rPr>
        <w:t xml:space="preserve"> КоАП РФ лицо, совершившее административное правонарушение, подлежит ответственности на основании закона, действовавшего во время совершения административного правонарушения.</w:t>
      </w:r>
    </w:p>
    <w:p w:rsidR="00B21358" w:rsidRPr="008273F4" w:rsidP="00B21358">
      <w:pPr>
        <w:autoSpaceDE w:val="0"/>
        <w:autoSpaceDN w:val="0"/>
        <w:adjustRightInd w:val="0"/>
        <w:ind w:firstLine="540"/>
        <w:jc w:val="both"/>
        <w:rPr>
          <w:szCs w:val="24"/>
        </w:rPr>
      </w:pPr>
      <w:hyperlink r:id="rId11" w:history="1">
        <w:r w:rsidRPr="008273F4">
          <w:rPr>
            <w:szCs w:val="24"/>
          </w:rPr>
          <w:t>Закон</w:t>
        </w:r>
      </w:hyperlink>
      <w:r w:rsidRPr="008273F4">
        <w:rPr>
          <w:szCs w:val="24"/>
        </w:rPr>
        <w:t xml:space="preserve">, смягчающий или отменяющий административную ответственность за административное правонарушение либо иным образом улучшающий положение лица, совершившего административное правонарушение, имеет обратную силу, то есть распространяется и на лицо,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исполнено. </w:t>
      </w:r>
      <w:hyperlink r:id="rId11" w:history="1">
        <w:r w:rsidRPr="008273F4">
          <w:rPr>
            <w:szCs w:val="24"/>
          </w:rPr>
          <w:t>Закон</w:t>
        </w:r>
      </w:hyperlink>
      <w:r w:rsidRPr="008273F4">
        <w:rPr>
          <w:szCs w:val="24"/>
        </w:rPr>
        <w:t>, устанавливающий или отягчающий административную ответственность за административное правонарушение либо иным образом ухудшающий положение лица, обратной силы не имеет (</w:t>
      </w:r>
      <w:hyperlink r:id="rId12" w:history="1">
        <w:r w:rsidRPr="008273F4">
          <w:rPr>
            <w:szCs w:val="24"/>
          </w:rPr>
          <w:t>ч. 2 ст. 1.7</w:t>
        </w:r>
      </w:hyperlink>
      <w:r w:rsidRPr="008273F4">
        <w:rPr>
          <w:szCs w:val="24"/>
        </w:rPr>
        <w:t xml:space="preserve"> КоАП РФ).</w:t>
      </w:r>
    </w:p>
    <w:p w:rsidR="00B21358" w:rsidRPr="008273F4" w:rsidP="00B21358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273F4">
        <w:rPr>
          <w:szCs w:val="24"/>
        </w:rPr>
        <w:t>Временем совершения Костроминой Л.В. административного правонарушения является 18.01.2022.</w:t>
      </w:r>
    </w:p>
    <w:p w:rsidR="00B21358" w:rsidRPr="008273F4" w:rsidP="00B21358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273F4">
        <w:rPr>
          <w:szCs w:val="24"/>
        </w:rPr>
        <w:t>На тот момент ответственность за оборот алкогольной продукции или табачных изделий без маркировки и (или) нанесения информации, предусмотренной законодательством Российской Федерации, в случае, если такая маркировка и (или) нанесение такой информации обязательны, санкцией которой было предусмотрено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правонарушения.</w:t>
      </w:r>
    </w:p>
    <w:p w:rsidR="00B21358" w:rsidRPr="008273F4" w:rsidP="00B21358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273F4">
        <w:rPr>
          <w:szCs w:val="24"/>
        </w:rPr>
        <w:t xml:space="preserve">Федеральным </w:t>
      </w:r>
      <w:hyperlink r:id="rId13" w:history="1">
        <w:r w:rsidRPr="008273F4">
          <w:rPr>
            <w:szCs w:val="24"/>
          </w:rPr>
          <w:t>законом</w:t>
        </w:r>
      </w:hyperlink>
      <w:r w:rsidRPr="008273F4">
        <w:rPr>
          <w:szCs w:val="24"/>
        </w:rPr>
        <w:t xml:space="preserve"> от 28.01.2022 N 2-ФЗ в </w:t>
      </w:r>
      <w:hyperlink r:id="rId14" w:history="1">
        <w:r w:rsidRPr="008273F4">
          <w:rPr>
            <w:szCs w:val="24"/>
          </w:rPr>
          <w:t>КоАП</w:t>
        </w:r>
      </w:hyperlink>
      <w:r w:rsidRPr="008273F4">
        <w:rPr>
          <w:szCs w:val="24"/>
        </w:rPr>
        <w:t xml:space="preserve"> РФ внесены изменения, вступившие в законную силу с 08.02.2022, в соответствии с которыми ответственность по ч.4 ст. 15.12 КоАП РФ предусматривает наказание в виде административного штрафа на граждан в размере от десяти тысяч до двадцати тысяч рублей с конфискацией предметов административного правонарушения; на должностных лиц - от тридцати тысяч до пятидесяти тысяч рублей с конфискацией предметов административного правонарушения; на юридических лиц - от трехсот тысяч до пятисот тысяч рублей с конфискацией предметов административного правонарушения.</w:t>
      </w:r>
    </w:p>
    <w:p w:rsidR="00B21358" w:rsidRPr="008273F4" w:rsidP="00B21358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273F4">
        <w:rPr>
          <w:szCs w:val="24"/>
        </w:rPr>
        <w:t xml:space="preserve">Таким образом, закон, предусматривающий ответственность за </w:t>
      </w:r>
      <w:r w:rsidRPr="008273F4" w:rsidR="00ED7C11">
        <w:rPr>
          <w:szCs w:val="24"/>
        </w:rPr>
        <w:t>оборот алкогольной продукции или табачных изделий без маркировки и (или) нанесения информации, предусмотренной законодательством Российской Федерации, в случае, если такая маркировка и (или) нанесение такой информации обязательны</w:t>
      </w:r>
      <w:r w:rsidRPr="008273F4">
        <w:rPr>
          <w:szCs w:val="24"/>
        </w:rPr>
        <w:t xml:space="preserve">, вступивший в законную силу после совершения </w:t>
      </w:r>
      <w:r w:rsidRPr="008273F4" w:rsidR="00ED7C11">
        <w:rPr>
          <w:szCs w:val="24"/>
        </w:rPr>
        <w:t>Костроминой Л.В. вмененного ей</w:t>
      </w:r>
      <w:r w:rsidRPr="008273F4">
        <w:rPr>
          <w:szCs w:val="24"/>
        </w:rPr>
        <w:t xml:space="preserve"> деяния, </w:t>
      </w:r>
      <w:r w:rsidRPr="008273F4" w:rsidR="00ED7C11">
        <w:rPr>
          <w:szCs w:val="24"/>
        </w:rPr>
        <w:t>ухудшает ее</w:t>
      </w:r>
      <w:r w:rsidRPr="008273F4">
        <w:rPr>
          <w:szCs w:val="24"/>
        </w:rPr>
        <w:t xml:space="preserve"> положение</w:t>
      </w:r>
      <w:r w:rsidRPr="008273F4" w:rsidR="00ED7C11">
        <w:rPr>
          <w:szCs w:val="24"/>
        </w:rPr>
        <w:t xml:space="preserve"> ввиду увеличения размера административного штрафа</w:t>
      </w:r>
      <w:r w:rsidRPr="008273F4">
        <w:rPr>
          <w:szCs w:val="24"/>
        </w:rPr>
        <w:t>,</w:t>
      </w:r>
      <w:r w:rsidRPr="008273F4" w:rsidR="00ED7C11">
        <w:rPr>
          <w:szCs w:val="24"/>
        </w:rPr>
        <w:t xml:space="preserve"> в связи с чем не может иметь обратной силы. </w:t>
      </w:r>
      <w:r w:rsidRPr="008273F4">
        <w:rPr>
          <w:szCs w:val="24"/>
        </w:rPr>
        <w:t xml:space="preserve"> </w:t>
      </w:r>
    </w:p>
    <w:p w:rsidR="00BF289B" w:rsidRPr="008273F4" w:rsidP="00B21358">
      <w:pPr>
        <w:ind w:firstLine="567"/>
        <w:jc w:val="both"/>
        <w:rPr>
          <w:szCs w:val="24"/>
        </w:rPr>
      </w:pPr>
    </w:p>
    <w:p w:rsidR="00BF0CA3" w:rsidRPr="008273F4" w:rsidP="006448D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Cs w:val="24"/>
        </w:rPr>
      </w:pPr>
      <w:r w:rsidRPr="008273F4">
        <w:rPr>
          <w:szCs w:val="24"/>
        </w:rPr>
        <w:t>С учетом изложенного</w:t>
      </w:r>
      <w:r w:rsidRPr="008273F4" w:rsidR="00197F94">
        <w:rPr>
          <w:szCs w:val="24"/>
        </w:rPr>
        <w:t>,</w:t>
      </w:r>
      <w:r w:rsidRPr="008273F4">
        <w:rPr>
          <w:szCs w:val="24"/>
        </w:rPr>
        <w:t xml:space="preserve"> </w:t>
      </w:r>
      <w:r w:rsidRPr="008273F4" w:rsidR="00914D9C">
        <w:rPr>
          <w:szCs w:val="24"/>
        </w:rPr>
        <w:t>мировой судья</w:t>
      </w:r>
      <w:r w:rsidRPr="008273F4">
        <w:rPr>
          <w:szCs w:val="24"/>
        </w:rPr>
        <w:t xml:space="preserve"> считает возможным назначить </w:t>
      </w:r>
      <w:r w:rsidRPr="008273F4" w:rsidR="0084685F">
        <w:rPr>
          <w:szCs w:val="24"/>
        </w:rPr>
        <w:t>Костроминой Л.В.</w:t>
      </w:r>
      <w:r w:rsidRPr="008273F4" w:rsidR="006778C9">
        <w:rPr>
          <w:szCs w:val="24"/>
        </w:rPr>
        <w:t xml:space="preserve"> </w:t>
      </w:r>
      <w:r w:rsidRPr="008273F4">
        <w:rPr>
          <w:szCs w:val="24"/>
        </w:rPr>
        <w:t>административное наказание в виде административного штрафа в пределах санкции статьи</w:t>
      </w:r>
      <w:r w:rsidRPr="008273F4" w:rsidR="00ED7C11">
        <w:rPr>
          <w:szCs w:val="24"/>
        </w:rPr>
        <w:t xml:space="preserve"> 15.12 ч. 4 КоАП РФ, действовавшей на момент совершения правонарушения.</w:t>
      </w:r>
      <w:r w:rsidRPr="008273F4" w:rsidR="00D568F4">
        <w:rPr>
          <w:szCs w:val="24"/>
        </w:rPr>
        <w:t xml:space="preserve"> </w:t>
      </w:r>
    </w:p>
    <w:p w:rsidR="00DC484D" w:rsidRPr="008273F4" w:rsidP="006448D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Cs w:val="24"/>
        </w:rPr>
      </w:pPr>
      <w:r w:rsidRPr="008273F4">
        <w:rPr>
          <w:szCs w:val="24"/>
        </w:rPr>
        <w:t xml:space="preserve">В силу ч.3 ст. 29.10 КоАП РФ в постановлении по делу об административном правонарушении должны быть решены вопросы об изъятых вещах и документах, о вещах, на которые наложен арест, если в отношении их применимо или не может быть </w:t>
      </w:r>
      <w:r w:rsidRPr="008273F4">
        <w:rPr>
          <w:szCs w:val="24"/>
        </w:rPr>
        <w:t xml:space="preserve">применено административное наказание в виде конфискации, а также о вынесенном залоге на арестованное судно. </w:t>
      </w:r>
    </w:p>
    <w:p w:rsidR="00DC484D" w:rsidRPr="008273F4" w:rsidP="006448D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Cs w:val="24"/>
        </w:rPr>
      </w:pPr>
      <w:r w:rsidRPr="008273F4">
        <w:rPr>
          <w:szCs w:val="24"/>
        </w:rPr>
        <w:t>Конфискация как административное наказание не может быть применена в отношении предмета административного правонарушения – табачной продукции, находящейся в незаконном обороте, она подлежит уничтожению.</w:t>
      </w:r>
    </w:p>
    <w:p w:rsidR="000F7EB3" w:rsidRPr="008273F4" w:rsidP="000F7EB3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Cs w:val="24"/>
        </w:rPr>
      </w:pPr>
      <w:r w:rsidRPr="008273F4">
        <w:rPr>
          <w:szCs w:val="24"/>
        </w:rPr>
        <w:t xml:space="preserve">На основании изложенного, руководствуясь ст. ст. </w:t>
      </w:r>
      <w:r w:rsidRPr="008273F4" w:rsidR="00197F94">
        <w:rPr>
          <w:szCs w:val="24"/>
        </w:rPr>
        <w:t xml:space="preserve">4.1-4.3, 23.1, 29.9, 29.10 </w:t>
      </w:r>
      <w:r w:rsidRPr="008273F4">
        <w:rPr>
          <w:szCs w:val="24"/>
        </w:rPr>
        <w:t>Ко</w:t>
      </w:r>
      <w:r w:rsidRPr="008273F4" w:rsidR="00623B26">
        <w:rPr>
          <w:szCs w:val="24"/>
        </w:rPr>
        <w:t>АП</w:t>
      </w:r>
      <w:r w:rsidRPr="008273F4">
        <w:rPr>
          <w:szCs w:val="24"/>
        </w:rPr>
        <w:t xml:space="preserve"> РФ, мировой судья</w:t>
      </w:r>
    </w:p>
    <w:p w:rsidR="00A22F96" w:rsidRPr="008273F4" w:rsidP="00D506BF">
      <w:pPr>
        <w:spacing w:before="120" w:after="120"/>
        <w:jc w:val="center"/>
        <w:rPr>
          <w:szCs w:val="24"/>
        </w:rPr>
      </w:pPr>
      <w:r w:rsidRPr="008273F4">
        <w:rPr>
          <w:szCs w:val="24"/>
        </w:rPr>
        <w:t>ПОСТАНОВИЛ:</w:t>
      </w:r>
    </w:p>
    <w:p w:rsidR="00322C7E" w:rsidRPr="008273F4" w:rsidP="0099307B">
      <w:pPr>
        <w:ind w:firstLine="567"/>
        <w:jc w:val="both"/>
        <w:rPr>
          <w:szCs w:val="24"/>
        </w:rPr>
      </w:pPr>
      <w:r w:rsidRPr="008273F4">
        <w:rPr>
          <w:szCs w:val="24"/>
        </w:rPr>
        <w:t>Признать</w:t>
      </w:r>
      <w:r w:rsidRPr="008273F4" w:rsidR="00914D9C">
        <w:rPr>
          <w:szCs w:val="24"/>
        </w:rPr>
        <w:t xml:space="preserve"> </w:t>
      </w:r>
      <w:r w:rsidRPr="008273F4" w:rsidR="0084685F">
        <w:rPr>
          <w:szCs w:val="24"/>
        </w:rPr>
        <w:t xml:space="preserve">Костромину </w:t>
      </w:r>
      <w:r w:rsidR="00246F84">
        <w:rPr>
          <w:szCs w:val="24"/>
        </w:rPr>
        <w:t>Л.В.</w:t>
      </w:r>
      <w:r w:rsidRPr="008273F4" w:rsidR="001A6F0B">
        <w:rPr>
          <w:szCs w:val="24"/>
        </w:rPr>
        <w:t xml:space="preserve"> </w:t>
      </w:r>
      <w:r w:rsidRPr="008273F4" w:rsidR="00F03E41">
        <w:rPr>
          <w:szCs w:val="24"/>
        </w:rPr>
        <w:t>виновн</w:t>
      </w:r>
      <w:r w:rsidRPr="008273F4" w:rsidR="000B048C">
        <w:rPr>
          <w:szCs w:val="24"/>
        </w:rPr>
        <w:t>ой</w:t>
      </w:r>
      <w:r w:rsidRPr="008273F4" w:rsidR="00A22F96">
        <w:rPr>
          <w:szCs w:val="24"/>
        </w:rPr>
        <w:t xml:space="preserve"> в совершении административного правонарушения, предусмотренного </w:t>
      </w:r>
      <w:r w:rsidRPr="008273F4" w:rsidR="002168B1">
        <w:rPr>
          <w:szCs w:val="24"/>
        </w:rPr>
        <w:t>ч.</w:t>
      </w:r>
      <w:r w:rsidRPr="008273F4" w:rsidR="00D94FA9">
        <w:rPr>
          <w:szCs w:val="24"/>
        </w:rPr>
        <w:t>4</w:t>
      </w:r>
      <w:r w:rsidRPr="008273F4" w:rsidR="002168B1">
        <w:rPr>
          <w:szCs w:val="24"/>
        </w:rPr>
        <w:t xml:space="preserve"> </w:t>
      </w:r>
      <w:r w:rsidRPr="008273F4" w:rsidR="00A22F96">
        <w:rPr>
          <w:szCs w:val="24"/>
        </w:rPr>
        <w:t>ст.</w:t>
      </w:r>
      <w:r w:rsidRPr="008273F4" w:rsidR="00E71169">
        <w:rPr>
          <w:szCs w:val="24"/>
        </w:rPr>
        <w:t>1</w:t>
      </w:r>
      <w:r w:rsidRPr="008273F4" w:rsidR="00914D9C">
        <w:rPr>
          <w:szCs w:val="24"/>
        </w:rPr>
        <w:t>5</w:t>
      </w:r>
      <w:r w:rsidRPr="008273F4" w:rsidR="00A22F96">
        <w:rPr>
          <w:szCs w:val="24"/>
        </w:rPr>
        <w:t>.</w:t>
      </w:r>
      <w:r w:rsidRPr="008273F4" w:rsidR="00D94FA9">
        <w:rPr>
          <w:szCs w:val="24"/>
        </w:rPr>
        <w:t xml:space="preserve">12 </w:t>
      </w:r>
      <w:r w:rsidRPr="008273F4" w:rsidR="00A22F96">
        <w:rPr>
          <w:szCs w:val="24"/>
        </w:rPr>
        <w:t>КоАП РФ</w:t>
      </w:r>
      <w:r w:rsidRPr="008273F4">
        <w:rPr>
          <w:szCs w:val="24"/>
        </w:rPr>
        <w:t>,</w:t>
      </w:r>
      <w:r w:rsidRPr="008273F4" w:rsidR="00A22F96">
        <w:rPr>
          <w:szCs w:val="24"/>
        </w:rPr>
        <w:t xml:space="preserve"> и назначить </w:t>
      </w:r>
      <w:r w:rsidRPr="008273F4">
        <w:rPr>
          <w:szCs w:val="24"/>
        </w:rPr>
        <w:t>е</w:t>
      </w:r>
      <w:r w:rsidRPr="008273F4" w:rsidR="000B048C">
        <w:rPr>
          <w:szCs w:val="24"/>
        </w:rPr>
        <w:t>й</w:t>
      </w:r>
      <w:r w:rsidRPr="008273F4">
        <w:rPr>
          <w:szCs w:val="24"/>
        </w:rPr>
        <w:t xml:space="preserve"> административное </w:t>
      </w:r>
      <w:r w:rsidRPr="008273F4" w:rsidR="00A22F96">
        <w:rPr>
          <w:szCs w:val="24"/>
        </w:rPr>
        <w:t>наказание</w:t>
      </w:r>
      <w:r w:rsidRPr="008273F4" w:rsidR="00412213">
        <w:rPr>
          <w:szCs w:val="24"/>
        </w:rPr>
        <w:t xml:space="preserve"> в виде </w:t>
      </w:r>
      <w:r w:rsidRPr="008273F4">
        <w:rPr>
          <w:szCs w:val="24"/>
        </w:rPr>
        <w:t xml:space="preserve">административного </w:t>
      </w:r>
      <w:r w:rsidRPr="008273F4" w:rsidR="00412213">
        <w:rPr>
          <w:szCs w:val="24"/>
        </w:rPr>
        <w:t xml:space="preserve">штрафа в </w:t>
      </w:r>
      <w:r w:rsidRPr="008273F4" w:rsidR="000C5677">
        <w:rPr>
          <w:szCs w:val="24"/>
        </w:rPr>
        <w:t>р</w:t>
      </w:r>
      <w:r w:rsidRPr="008273F4" w:rsidR="008164E8">
        <w:rPr>
          <w:szCs w:val="24"/>
        </w:rPr>
        <w:t xml:space="preserve">азмере </w:t>
      </w:r>
      <w:r w:rsidRPr="008273F4" w:rsidR="00DC484D">
        <w:rPr>
          <w:szCs w:val="24"/>
        </w:rPr>
        <w:t>5</w:t>
      </w:r>
      <w:r w:rsidRPr="008273F4" w:rsidR="0084685F">
        <w:rPr>
          <w:szCs w:val="24"/>
        </w:rPr>
        <w:t xml:space="preserve"> 000</w:t>
      </w:r>
      <w:r w:rsidRPr="008273F4" w:rsidR="00FC5C46">
        <w:rPr>
          <w:szCs w:val="24"/>
        </w:rPr>
        <w:t xml:space="preserve"> (</w:t>
      </w:r>
      <w:r w:rsidRPr="008273F4" w:rsidR="00DC484D">
        <w:rPr>
          <w:szCs w:val="24"/>
        </w:rPr>
        <w:t>пяти</w:t>
      </w:r>
      <w:r w:rsidRPr="008273F4" w:rsidR="00FC5C46">
        <w:rPr>
          <w:szCs w:val="24"/>
        </w:rPr>
        <w:t xml:space="preserve"> тысяч)</w:t>
      </w:r>
      <w:r w:rsidRPr="008273F4">
        <w:rPr>
          <w:szCs w:val="24"/>
        </w:rPr>
        <w:t xml:space="preserve"> </w:t>
      </w:r>
      <w:r w:rsidRPr="008273F4" w:rsidR="00A22F96">
        <w:rPr>
          <w:szCs w:val="24"/>
        </w:rPr>
        <w:t>рублей</w:t>
      </w:r>
      <w:r w:rsidRPr="008273F4" w:rsidR="00D568F4">
        <w:rPr>
          <w:szCs w:val="24"/>
        </w:rPr>
        <w:t>.</w:t>
      </w:r>
    </w:p>
    <w:p w:rsidR="00CD12AC" w:rsidRPr="008273F4" w:rsidP="00CD12AC">
      <w:pPr>
        <w:ind w:firstLine="567"/>
        <w:jc w:val="both"/>
        <w:rPr>
          <w:szCs w:val="24"/>
        </w:rPr>
      </w:pPr>
      <w:r w:rsidRPr="008273F4">
        <w:rPr>
          <w:szCs w:val="24"/>
        </w:rPr>
        <w:t>Табачные изделия</w:t>
      </w:r>
      <w:r w:rsidRPr="008273F4" w:rsidR="00C62F9F">
        <w:rPr>
          <w:szCs w:val="24"/>
        </w:rPr>
        <w:t xml:space="preserve"> </w:t>
      </w:r>
      <w:r w:rsidRPr="008273F4" w:rsidR="00750821">
        <w:rPr>
          <w:szCs w:val="24"/>
        </w:rPr>
        <w:t xml:space="preserve">в количестве </w:t>
      </w:r>
      <w:r w:rsidRPr="008273F4" w:rsidR="00DC484D">
        <w:rPr>
          <w:szCs w:val="24"/>
        </w:rPr>
        <w:t>30 пачек</w:t>
      </w:r>
      <w:r w:rsidRPr="008273F4" w:rsidR="00990769">
        <w:rPr>
          <w:szCs w:val="24"/>
        </w:rPr>
        <w:t xml:space="preserve"> без а</w:t>
      </w:r>
      <w:r w:rsidRPr="008273F4" w:rsidR="000B048C">
        <w:rPr>
          <w:szCs w:val="24"/>
        </w:rPr>
        <w:t xml:space="preserve">кцизных марок </w:t>
      </w:r>
      <w:r w:rsidRPr="008273F4" w:rsidR="00990769">
        <w:rPr>
          <w:szCs w:val="24"/>
        </w:rPr>
        <w:t>торговой марки:</w:t>
      </w:r>
      <w:r w:rsidRPr="008273F4" w:rsidR="00D25288">
        <w:rPr>
          <w:szCs w:val="24"/>
        </w:rPr>
        <w:t xml:space="preserve"> </w:t>
      </w:r>
      <w:r w:rsidRPr="008273F4" w:rsidR="000B048C">
        <w:rPr>
          <w:szCs w:val="24"/>
        </w:rPr>
        <w:t>«</w:t>
      </w:r>
      <w:r w:rsidRPr="008273F4" w:rsidR="00DC484D">
        <w:rPr>
          <w:szCs w:val="24"/>
        </w:rPr>
        <w:t>Корона</w:t>
      </w:r>
      <w:r w:rsidRPr="008273F4" w:rsidR="000B048C">
        <w:rPr>
          <w:szCs w:val="24"/>
        </w:rPr>
        <w:t xml:space="preserve">» </w:t>
      </w:r>
      <w:r w:rsidRPr="008273F4" w:rsidR="00DC484D">
        <w:rPr>
          <w:szCs w:val="24"/>
        </w:rPr>
        <w:t xml:space="preserve"> - 2</w:t>
      </w:r>
      <w:r w:rsidRPr="008273F4" w:rsidR="0084685F">
        <w:rPr>
          <w:szCs w:val="24"/>
        </w:rPr>
        <w:t>0</w:t>
      </w:r>
      <w:r w:rsidRPr="008273F4" w:rsidR="000B048C">
        <w:rPr>
          <w:szCs w:val="24"/>
        </w:rPr>
        <w:t xml:space="preserve"> пачек; «</w:t>
      </w:r>
      <w:r w:rsidRPr="008273F4" w:rsidR="005371C2">
        <w:rPr>
          <w:szCs w:val="24"/>
          <w:lang w:val="en-US"/>
        </w:rPr>
        <w:t>Credo</w:t>
      </w:r>
      <w:r w:rsidRPr="008273F4" w:rsidR="00DC484D">
        <w:rPr>
          <w:szCs w:val="24"/>
        </w:rPr>
        <w:t>» - 10</w:t>
      </w:r>
      <w:r w:rsidRPr="008273F4" w:rsidR="000B048C">
        <w:rPr>
          <w:szCs w:val="24"/>
        </w:rPr>
        <w:t xml:space="preserve"> пачек; </w:t>
      </w:r>
      <w:r w:rsidRPr="008273F4" w:rsidR="00812AB1">
        <w:rPr>
          <w:szCs w:val="24"/>
        </w:rPr>
        <w:t xml:space="preserve">находящиеся </w:t>
      </w:r>
      <w:r w:rsidRPr="008273F4" w:rsidR="004D0EBF">
        <w:rPr>
          <w:szCs w:val="24"/>
        </w:rPr>
        <w:t xml:space="preserve">в камере хранения </w:t>
      </w:r>
      <w:r w:rsidRPr="008273F4" w:rsidR="00D25288">
        <w:rPr>
          <w:szCs w:val="24"/>
        </w:rPr>
        <w:t xml:space="preserve">вещественных доказательств </w:t>
      </w:r>
      <w:r w:rsidRPr="008273F4" w:rsidR="004D0EBF">
        <w:rPr>
          <w:szCs w:val="24"/>
        </w:rPr>
        <w:t xml:space="preserve">УМВД России по г. </w:t>
      </w:r>
      <w:r w:rsidRPr="008273F4" w:rsidR="00604B68">
        <w:rPr>
          <w:szCs w:val="24"/>
        </w:rPr>
        <w:t>Керчи</w:t>
      </w:r>
      <w:r w:rsidRPr="008273F4" w:rsidR="004D0EBF">
        <w:rPr>
          <w:szCs w:val="24"/>
        </w:rPr>
        <w:t>,</w:t>
      </w:r>
      <w:r w:rsidRPr="008273F4" w:rsidR="006F64C1">
        <w:rPr>
          <w:szCs w:val="24"/>
        </w:rPr>
        <w:t xml:space="preserve"> - </w:t>
      </w:r>
      <w:r w:rsidRPr="008273F4" w:rsidR="00812AB1">
        <w:rPr>
          <w:szCs w:val="24"/>
        </w:rPr>
        <w:t xml:space="preserve"> </w:t>
      </w:r>
      <w:r w:rsidRPr="008273F4" w:rsidR="00DC484D">
        <w:rPr>
          <w:szCs w:val="24"/>
        </w:rPr>
        <w:t>уничтожить</w:t>
      </w:r>
      <w:r w:rsidRPr="008273F4" w:rsidR="00812AB1">
        <w:rPr>
          <w:szCs w:val="24"/>
        </w:rPr>
        <w:t>.</w:t>
      </w:r>
    </w:p>
    <w:p w:rsidR="00322C7E" w:rsidRPr="008273F4" w:rsidP="0099307B">
      <w:pPr>
        <w:ind w:firstLine="567"/>
        <w:jc w:val="both"/>
        <w:rPr>
          <w:szCs w:val="24"/>
        </w:rPr>
      </w:pPr>
      <w:r w:rsidRPr="008273F4">
        <w:rPr>
          <w:szCs w:val="24"/>
        </w:rPr>
        <w:t xml:space="preserve">Разъяснить </w:t>
      </w:r>
      <w:r w:rsidRPr="008273F4" w:rsidR="005371C2">
        <w:rPr>
          <w:szCs w:val="24"/>
        </w:rPr>
        <w:t>Костроминой Л.В.</w:t>
      </w:r>
      <w:r w:rsidRPr="008273F4">
        <w:rPr>
          <w:szCs w:val="24"/>
        </w:rPr>
        <w:t xml:space="preserve">, что </w:t>
      </w:r>
      <w:r w:rsidRPr="008273F4" w:rsidR="00D150E9">
        <w:rPr>
          <w:szCs w:val="24"/>
        </w:rPr>
        <w:t xml:space="preserve">административный </w:t>
      </w:r>
      <w:r w:rsidRPr="008273F4">
        <w:rPr>
          <w:szCs w:val="24"/>
        </w:rPr>
        <w:t>штраф должен быть уплачен не позднее 60 дней со дня вступления постановления в законну</w:t>
      </w:r>
      <w:r w:rsidRPr="008273F4">
        <w:rPr>
          <w:szCs w:val="24"/>
        </w:rPr>
        <w:t>ю силу по следующим реквизитам:</w:t>
      </w:r>
    </w:p>
    <w:p w:rsidR="00812AB1" w:rsidRPr="008273F4" w:rsidP="00A52B4B">
      <w:pPr>
        <w:jc w:val="both"/>
        <w:rPr>
          <w:szCs w:val="24"/>
        </w:rPr>
      </w:pPr>
      <w:r w:rsidRPr="008273F4">
        <w:rPr>
          <w:szCs w:val="24"/>
        </w:rPr>
        <w:t xml:space="preserve">Получатель: УФК по Республике Крым (Министерство юстиции Республики Крым), наименование банка: Отделение Республика Крым Банка России//УФК по Республике Крым г. Симферополь,  ИНН 9102013284,  КПП 910201001, БИК 013510002, Единый казначейский счет  40102810645370000035, Казначейский счет  03100643000000017500,  Лицевой счет  04752203230 в УФК по  Республике Крым, Код Сводного реестра 35220323, ОКТМО 35715000 </w:t>
      </w:r>
      <w:r w:rsidRPr="008273F4" w:rsidR="00797741">
        <w:rPr>
          <w:szCs w:val="24"/>
        </w:rPr>
        <w:t xml:space="preserve">КБК: </w:t>
      </w:r>
      <w:r w:rsidRPr="008273F4" w:rsidR="001843C8">
        <w:rPr>
          <w:szCs w:val="24"/>
        </w:rPr>
        <w:t>828 1 16 01153 01 0012 140</w:t>
      </w:r>
      <w:r w:rsidRPr="008273F4" w:rsidR="005371C2">
        <w:rPr>
          <w:szCs w:val="24"/>
        </w:rPr>
        <w:t xml:space="preserve">, </w:t>
      </w:r>
      <w:r w:rsidRPr="008273F4" w:rsidR="00B31D4A">
        <w:rPr>
          <w:szCs w:val="24"/>
        </w:rPr>
        <w:t>УИН: 0410760300505000362215167.</w:t>
      </w:r>
    </w:p>
    <w:p w:rsidR="00322C7E" w:rsidRPr="008273F4" w:rsidP="005B22C0">
      <w:pPr>
        <w:ind w:firstLine="567"/>
        <w:jc w:val="both"/>
        <w:rPr>
          <w:szCs w:val="24"/>
        </w:rPr>
      </w:pPr>
      <w:r w:rsidRPr="008273F4">
        <w:rPr>
          <w:szCs w:val="24"/>
        </w:rPr>
        <w:t xml:space="preserve">Разъяснить </w:t>
      </w:r>
      <w:r w:rsidRPr="008273F4" w:rsidR="005371C2">
        <w:rPr>
          <w:szCs w:val="24"/>
        </w:rPr>
        <w:t>Костроминой Л.В.</w:t>
      </w:r>
      <w:r w:rsidRPr="008273F4">
        <w:rPr>
          <w:szCs w:val="24"/>
        </w:rPr>
        <w:t xml:space="preserve">, что </w:t>
      </w:r>
      <w:r w:rsidRPr="008273F4" w:rsidR="00D00FDA">
        <w:rPr>
          <w:szCs w:val="24"/>
        </w:rPr>
        <w:t>оригинал</w:t>
      </w:r>
      <w:r w:rsidRPr="008273F4">
        <w:rPr>
          <w:szCs w:val="24"/>
        </w:rPr>
        <w:t xml:space="preserve"> документа, подтверждающего уплату </w:t>
      </w:r>
      <w:r w:rsidRPr="008273F4" w:rsidR="0099307B">
        <w:rPr>
          <w:szCs w:val="24"/>
        </w:rPr>
        <w:t xml:space="preserve">административного </w:t>
      </w:r>
      <w:r w:rsidRPr="008273F4">
        <w:rPr>
          <w:szCs w:val="24"/>
        </w:rPr>
        <w:t>штрафа</w:t>
      </w:r>
      <w:r w:rsidRPr="008273F4" w:rsidR="0099307B">
        <w:rPr>
          <w:szCs w:val="24"/>
        </w:rPr>
        <w:t>,</w:t>
      </w:r>
      <w:r w:rsidRPr="008273F4">
        <w:rPr>
          <w:szCs w:val="24"/>
        </w:rPr>
        <w:t xml:space="preserve"> </w:t>
      </w:r>
      <w:r w:rsidRPr="008273F4" w:rsidR="00A273A9">
        <w:rPr>
          <w:szCs w:val="24"/>
        </w:rPr>
        <w:t xml:space="preserve">необходимо </w:t>
      </w:r>
      <w:r w:rsidRPr="008273F4">
        <w:rPr>
          <w:szCs w:val="24"/>
        </w:rPr>
        <w:t>направить мировому судье, вынесшему постановление.</w:t>
      </w:r>
    </w:p>
    <w:p w:rsidR="005B22C0" w:rsidRPr="008273F4" w:rsidP="006F64C1">
      <w:pPr>
        <w:ind w:firstLine="567"/>
        <w:jc w:val="both"/>
        <w:rPr>
          <w:szCs w:val="24"/>
        </w:rPr>
      </w:pPr>
      <w:r w:rsidRPr="008273F4">
        <w:rPr>
          <w:szCs w:val="24"/>
        </w:rPr>
        <w:t xml:space="preserve">Разъяснить </w:t>
      </w:r>
      <w:r w:rsidRPr="008273F4" w:rsidR="005371C2">
        <w:rPr>
          <w:szCs w:val="24"/>
        </w:rPr>
        <w:t>Костроминой Л.В.</w:t>
      </w:r>
      <w:r w:rsidRPr="008273F4" w:rsidR="001A6F0B">
        <w:rPr>
          <w:szCs w:val="24"/>
        </w:rPr>
        <w:t xml:space="preserve"> </w:t>
      </w:r>
      <w:r w:rsidRPr="008273F4">
        <w:rPr>
          <w:szCs w:val="24"/>
        </w:rPr>
        <w:t>положения</w:t>
      </w:r>
      <w:r w:rsidRPr="008273F4" w:rsidR="00EF64E5">
        <w:rPr>
          <w:szCs w:val="24"/>
        </w:rPr>
        <w:t xml:space="preserve"> </w:t>
      </w:r>
      <w:r w:rsidRPr="008273F4" w:rsidR="0099307B">
        <w:rPr>
          <w:szCs w:val="24"/>
        </w:rPr>
        <w:t>ч</w:t>
      </w:r>
      <w:r w:rsidRPr="008273F4" w:rsidR="00322C7E">
        <w:rPr>
          <w:szCs w:val="24"/>
        </w:rPr>
        <w:t>.</w:t>
      </w:r>
      <w:r w:rsidRPr="008273F4" w:rsidR="0099307B">
        <w:rPr>
          <w:szCs w:val="24"/>
        </w:rPr>
        <w:t xml:space="preserve">1 </w:t>
      </w:r>
      <w:r w:rsidRPr="008273F4" w:rsidR="00EF64E5">
        <w:rPr>
          <w:szCs w:val="24"/>
        </w:rPr>
        <w:t>ст</w:t>
      </w:r>
      <w:r w:rsidRPr="008273F4" w:rsidR="00322C7E">
        <w:rPr>
          <w:szCs w:val="24"/>
        </w:rPr>
        <w:t>.</w:t>
      </w:r>
      <w:r w:rsidRPr="008273F4" w:rsidR="00EF64E5">
        <w:rPr>
          <w:szCs w:val="24"/>
        </w:rPr>
        <w:t>20.25 Ко</w:t>
      </w:r>
      <w:r w:rsidRPr="008273F4" w:rsidR="00560E71">
        <w:rPr>
          <w:szCs w:val="24"/>
        </w:rPr>
        <w:t>АП</w:t>
      </w:r>
      <w:r w:rsidRPr="008273F4" w:rsidR="00EF64E5">
        <w:rPr>
          <w:szCs w:val="24"/>
        </w:rPr>
        <w:t xml:space="preserve"> РФ</w:t>
      </w:r>
      <w:r w:rsidRPr="008273F4">
        <w:rPr>
          <w:szCs w:val="24"/>
        </w:rPr>
        <w:t>, согласно которым</w:t>
      </w:r>
      <w:r w:rsidRPr="008273F4" w:rsidR="00EF64E5">
        <w:rPr>
          <w:bCs/>
          <w:szCs w:val="24"/>
        </w:rPr>
        <w:t xml:space="preserve"> неуплата административного штрафа в установленный срок влечет </w:t>
      </w:r>
      <w:r w:rsidRPr="008273F4" w:rsidR="00EF64E5">
        <w:rPr>
          <w:szCs w:val="24"/>
        </w:rPr>
        <w:t>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работы.</w:t>
      </w:r>
    </w:p>
    <w:p w:rsidR="005B22C0" w:rsidRPr="008273F4" w:rsidP="005B22C0">
      <w:pPr>
        <w:ind w:firstLine="567"/>
        <w:jc w:val="both"/>
        <w:rPr>
          <w:szCs w:val="24"/>
        </w:rPr>
      </w:pPr>
      <w:r w:rsidRPr="008273F4">
        <w:rPr>
          <w:szCs w:val="24"/>
        </w:rPr>
        <w:t xml:space="preserve">Постановление может быть обжаловано в </w:t>
      </w:r>
      <w:r w:rsidRPr="008273F4" w:rsidR="00E06064">
        <w:rPr>
          <w:szCs w:val="24"/>
        </w:rPr>
        <w:t xml:space="preserve">Керченский городской суд Республики Крым </w:t>
      </w:r>
      <w:r w:rsidRPr="008273F4" w:rsidR="00322C7E">
        <w:rPr>
          <w:szCs w:val="24"/>
        </w:rPr>
        <w:t>в течение десяти</w:t>
      </w:r>
      <w:r w:rsidRPr="008273F4">
        <w:rPr>
          <w:szCs w:val="24"/>
        </w:rPr>
        <w:t xml:space="preserve"> </w:t>
      </w:r>
      <w:r w:rsidRPr="008273F4">
        <w:rPr>
          <w:szCs w:val="24"/>
        </w:rPr>
        <w:t>суток</w:t>
      </w:r>
      <w:r w:rsidRPr="008273F4">
        <w:rPr>
          <w:szCs w:val="24"/>
        </w:rPr>
        <w:t xml:space="preserve"> со дня вручения или получения копии постановления путем подачи жалобы через </w:t>
      </w:r>
      <w:r w:rsidRPr="008273F4" w:rsidR="005C3E42">
        <w:rPr>
          <w:szCs w:val="24"/>
        </w:rPr>
        <w:t>мирового судью с</w:t>
      </w:r>
      <w:r w:rsidRPr="008273F4" w:rsidR="004C6166">
        <w:rPr>
          <w:szCs w:val="24"/>
        </w:rPr>
        <w:t>удебн</w:t>
      </w:r>
      <w:r w:rsidRPr="008273F4" w:rsidR="005C3E42">
        <w:rPr>
          <w:szCs w:val="24"/>
        </w:rPr>
        <w:t>ого</w:t>
      </w:r>
      <w:r w:rsidRPr="008273F4" w:rsidR="004C6166">
        <w:rPr>
          <w:szCs w:val="24"/>
        </w:rPr>
        <w:t xml:space="preserve"> участ</w:t>
      </w:r>
      <w:r w:rsidRPr="008273F4" w:rsidR="005C3E42">
        <w:rPr>
          <w:szCs w:val="24"/>
        </w:rPr>
        <w:t>ка</w:t>
      </w:r>
      <w:r w:rsidRPr="008273F4" w:rsidR="004D0EBF">
        <w:rPr>
          <w:szCs w:val="24"/>
        </w:rPr>
        <w:t xml:space="preserve"> № 50</w:t>
      </w:r>
      <w:r w:rsidRPr="008273F4" w:rsidR="004C6166">
        <w:rPr>
          <w:szCs w:val="24"/>
        </w:rPr>
        <w:t xml:space="preserve"> Керченского судебного района</w:t>
      </w:r>
      <w:r w:rsidRPr="008273F4">
        <w:rPr>
          <w:szCs w:val="24"/>
        </w:rPr>
        <w:t xml:space="preserve"> Республики Крым</w:t>
      </w:r>
      <w:r w:rsidRPr="008273F4">
        <w:rPr>
          <w:szCs w:val="24"/>
        </w:rPr>
        <w:t>.</w:t>
      </w:r>
    </w:p>
    <w:p w:rsidR="006448DA" w:rsidRPr="008273F4" w:rsidP="005B22C0">
      <w:pPr>
        <w:jc w:val="both"/>
        <w:rPr>
          <w:szCs w:val="24"/>
        </w:rPr>
      </w:pPr>
    </w:p>
    <w:p w:rsidR="00A22F96" w:rsidRPr="008273F4" w:rsidP="005C3E42">
      <w:pPr>
        <w:jc w:val="center"/>
        <w:rPr>
          <w:szCs w:val="24"/>
        </w:rPr>
      </w:pPr>
      <w:r w:rsidRPr="008273F4">
        <w:rPr>
          <w:szCs w:val="24"/>
        </w:rPr>
        <w:t>Мировой судья</w:t>
      </w:r>
      <w:r w:rsidRPr="008273F4" w:rsidR="005B22C0">
        <w:rPr>
          <w:szCs w:val="24"/>
        </w:rPr>
        <w:tab/>
      </w:r>
      <w:r w:rsidRPr="008273F4" w:rsidR="005B22C0">
        <w:rPr>
          <w:szCs w:val="24"/>
        </w:rPr>
        <w:tab/>
      </w:r>
      <w:r w:rsidR="00246F84">
        <w:rPr>
          <w:szCs w:val="24"/>
        </w:rPr>
        <w:t xml:space="preserve"> </w:t>
      </w:r>
      <w:r w:rsidRPr="008273F4" w:rsidR="005B22C0">
        <w:rPr>
          <w:szCs w:val="24"/>
        </w:rPr>
        <w:tab/>
      </w:r>
      <w:r w:rsidRPr="008273F4" w:rsidR="00474847">
        <w:rPr>
          <w:szCs w:val="24"/>
        </w:rPr>
        <w:t xml:space="preserve">                    </w:t>
      </w:r>
      <w:r w:rsidRPr="008273F4" w:rsidR="005B22C0">
        <w:rPr>
          <w:szCs w:val="24"/>
        </w:rPr>
        <w:tab/>
      </w:r>
      <w:r w:rsidRPr="008273F4" w:rsidR="005B22C0">
        <w:rPr>
          <w:szCs w:val="24"/>
        </w:rPr>
        <w:tab/>
      </w:r>
      <w:r w:rsidRPr="008273F4" w:rsidR="005B22C0">
        <w:rPr>
          <w:szCs w:val="24"/>
        </w:rPr>
        <w:tab/>
      </w:r>
      <w:r w:rsidRPr="008273F4" w:rsidR="00BA6D1B">
        <w:rPr>
          <w:szCs w:val="24"/>
        </w:rPr>
        <w:t xml:space="preserve">    </w:t>
      </w:r>
      <w:r w:rsidRPr="008273F4" w:rsidR="00A52B4B">
        <w:rPr>
          <w:szCs w:val="24"/>
        </w:rPr>
        <w:t xml:space="preserve"> </w:t>
      </w:r>
      <w:r w:rsidRPr="008273F4" w:rsidR="00BA6D1B">
        <w:rPr>
          <w:szCs w:val="24"/>
        </w:rPr>
        <w:t xml:space="preserve">  </w:t>
      </w:r>
      <w:r w:rsidRPr="008273F4" w:rsidR="004D0EBF">
        <w:rPr>
          <w:szCs w:val="24"/>
        </w:rPr>
        <w:t>Г.А. Пшеничная</w:t>
      </w:r>
    </w:p>
    <w:sectPr w:rsidSect="004C09C2">
      <w:headerReference w:type="default" r:id="rId15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2051570653"/>
      <w:docPartObj>
        <w:docPartGallery w:val="Page Numbers (Top of Page)"/>
        <w:docPartUnique/>
      </w:docPartObj>
    </w:sdtPr>
    <w:sdtContent>
      <w:p w:rsidR="003869BC">
        <w:pPr>
          <w:pStyle w:val="Head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6F84">
          <w:rPr>
            <w:noProof/>
          </w:rPr>
          <w:t>4</w:t>
        </w:r>
        <w:r>
          <w:fldChar w:fldCharType="end"/>
        </w:r>
      </w:p>
    </w:sdtContent>
  </w:sdt>
  <w:p w:rsidR="003869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6E6528A"/>
    <w:multiLevelType w:val="hybridMultilevel"/>
    <w:tmpl w:val="78745E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A90A76"/>
    <w:multiLevelType w:val="hybridMultilevel"/>
    <w:tmpl w:val="11A43A54"/>
    <w:lvl w:ilvl="0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mirrorMargin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F96"/>
    <w:rsid w:val="00001340"/>
    <w:rsid w:val="00002B92"/>
    <w:rsid w:val="00016A3D"/>
    <w:rsid w:val="00017A28"/>
    <w:rsid w:val="00024551"/>
    <w:rsid w:val="00024B59"/>
    <w:rsid w:val="000335A9"/>
    <w:rsid w:val="00034DA8"/>
    <w:rsid w:val="00035AC8"/>
    <w:rsid w:val="00043392"/>
    <w:rsid w:val="00046712"/>
    <w:rsid w:val="000553B3"/>
    <w:rsid w:val="00062781"/>
    <w:rsid w:val="00066DEA"/>
    <w:rsid w:val="00072DB9"/>
    <w:rsid w:val="000825BF"/>
    <w:rsid w:val="0008288C"/>
    <w:rsid w:val="00085594"/>
    <w:rsid w:val="00086952"/>
    <w:rsid w:val="00090757"/>
    <w:rsid w:val="00097AFE"/>
    <w:rsid w:val="000A3436"/>
    <w:rsid w:val="000A3573"/>
    <w:rsid w:val="000B048C"/>
    <w:rsid w:val="000B10D8"/>
    <w:rsid w:val="000B4A32"/>
    <w:rsid w:val="000B53CD"/>
    <w:rsid w:val="000C062E"/>
    <w:rsid w:val="000C5677"/>
    <w:rsid w:val="000C5B32"/>
    <w:rsid w:val="000D4087"/>
    <w:rsid w:val="000E1719"/>
    <w:rsid w:val="000E2DF8"/>
    <w:rsid w:val="000E5B78"/>
    <w:rsid w:val="000F3996"/>
    <w:rsid w:val="000F3F43"/>
    <w:rsid w:val="000F4BA9"/>
    <w:rsid w:val="000F7EB3"/>
    <w:rsid w:val="001005B9"/>
    <w:rsid w:val="001065C9"/>
    <w:rsid w:val="00110AFB"/>
    <w:rsid w:val="001171BF"/>
    <w:rsid w:val="00121F7D"/>
    <w:rsid w:val="00122AD4"/>
    <w:rsid w:val="00125E66"/>
    <w:rsid w:val="0013005C"/>
    <w:rsid w:val="0013730A"/>
    <w:rsid w:val="001429CF"/>
    <w:rsid w:val="00145515"/>
    <w:rsid w:val="00147D1A"/>
    <w:rsid w:val="00152121"/>
    <w:rsid w:val="00152949"/>
    <w:rsid w:val="0015339C"/>
    <w:rsid w:val="00161FEB"/>
    <w:rsid w:val="00164BFC"/>
    <w:rsid w:val="00164EF5"/>
    <w:rsid w:val="0016513E"/>
    <w:rsid w:val="0016540E"/>
    <w:rsid w:val="00170C89"/>
    <w:rsid w:val="00174320"/>
    <w:rsid w:val="001843C8"/>
    <w:rsid w:val="001930C9"/>
    <w:rsid w:val="00194825"/>
    <w:rsid w:val="00197F94"/>
    <w:rsid w:val="001A00D1"/>
    <w:rsid w:val="001A13A7"/>
    <w:rsid w:val="001A664B"/>
    <w:rsid w:val="001A6F0B"/>
    <w:rsid w:val="001C3F4C"/>
    <w:rsid w:val="001C4D3D"/>
    <w:rsid w:val="001C5F91"/>
    <w:rsid w:val="001C6EEB"/>
    <w:rsid w:val="001D1F67"/>
    <w:rsid w:val="001D6BAD"/>
    <w:rsid w:val="001E268A"/>
    <w:rsid w:val="001E2EE2"/>
    <w:rsid w:val="001F34E7"/>
    <w:rsid w:val="001F5A56"/>
    <w:rsid w:val="001F6A3B"/>
    <w:rsid w:val="001F736A"/>
    <w:rsid w:val="00201F96"/>
    <w:rsid w:val="002038F1"/>
    <w:rsid w:val="00206889"/>
    <w:rsid w:val="0020796F"/>
    <w:rsid w:val="0021250E"/>
    <w:rsid w:val="00213BF1"/>
    <w:rsid w:val="0021531C"/>
    <w:rsid w:val="00216819"/>
    <w:rsid w:val="002168B1"/>
    <w:rsid w:val="0022043E"/>
    <w:rsid w:val="002258CB"/>
    <w:rsid w:val="00226029"/>
    <w:rsid w:val="00236853"/>
    <w:rsid w:val="002371F8"/>
    <w:rsid w:val="00244EDF"/>
    <w:rsid w:val="00244EEE"/>
    <w:rsid w:val="00246F84"/>
    <w:rsid w:val="00252483"/>
    <w:rsid w:val="002602AB"/>
    <w:rsid w:val="0026377A"/>
    <w:rsid w:val="002664F6"/>
    <w:rsid w:val="00270499"/>
    <w:rsid w:val="00280EE6"/>
    <w:rsid w:val="0029172A"/>
    <w:rsid w:val="00292FBD"/>
    <w:rsid w:val="002A7257"/>
    <w:rsid w:val="002B4A46"/>
    <w:rsid w:val="002C5CB9"/>
    <w:rsid w:val="002D0F71"/>
    <w:rsid w:val="002D37BB"/>
    <w:rsid w:val="002D61CA"/>
    <w:rsid w:val="002E34A5"/>
    <w:rsid w:val="002E4149"/>
    <w:rsid w:val="002F258D"/>
    <w:rsid w:val="002F2809"/>
    <w:rsid w:val="002F3FE4"/>
    <w:rsid w:val="002F5F9D"/>
    <w:rsid w:val="00307CC1"/>
    <w:rsid w:val="00322C7E"/>
    <w:rsid w:val="00331272"/>
    <w:rsid w:val="00333A28"/>
    <w:rsid w:val="003466CC"/>
    <w:rsid w:val="00347DDD"/>
    <w:rsid w:val="00351278"/>
    <w:rsid w:val="00351A40"/>
    <w:rsid w:val="00356A17"/>
    <w:rsid w:val="00357908"/>
    <w:rsid w:val="00361494"/>
    <w:rsid w:val="00365EA5"/>
    <w:rsid w:val="00371B4D"/>
    <w:rsid w:val="00374191"/>
    <w:rsid w:val="00374F3C"/>
    <w:rsid w:val="0037517E"/>
    <w:rsid w:val="00376CFF"/>
    <w:rsid w:val="003824DE"/>
    <w:rsid w:val="003869BC"/>
    <w:rsid w:val="00390683"/>
    <w:rsid w:val="00391B0D"/>
    <w:rsid w:val="003950B6"/>
    <w:rsid w:val="00395EB1"/>
    <w:rsid w:val="003A2655"/>
    <w:rsid w:val="003A4BE3"/>
    <w:rsid w:val="003A6DE3"/>
    <w:rsid w:val="003A7D7F"/>
    <w:rsid w:val="003C2AC0"/>
    <w:rsid w:val="003D05E1"/>
    <w:rsid w:val="003D29C0"/>
    <w:rsid w:val="003D6DDE"/>
    <w:rsid w:val="003E4C77"/>
    <w:rsid w:val="003E665A"/>
    <w:rsid w:val="003F01FA"/>
    <w:rsid w:val="003F63C5"/>
    <w:rsid w:val="003F7620"/>
    <w:rsid w:val="00401556"/>
    <w:rsid w:val="00412213"/>
    <w:rsid w:val="0041384A"/>
    <w:rsid w:val="00413D29"/>
    <w:rsid w:val="00421527"/>
    <w:rsid w:val="00421C3D"/>
    <w:rsid w:val="00426F43"/>
    <w:rsid w:val="00431901"/>
    <w:rsid w:val="004442B8"/>
    <w:rsid w:val="004444AE"/>
    <w:rsid w:val="00444B79"/>
    <w:rsid w:val="00457DFC"/>
    <w:rsid w:val="00463777"/>
    <w:rsid w:val="00471533"/>
    <w:rsid w:val="00474847"/>
    <w:rsid w:val="00476F03"/>
    <w:rsid w:val="00477DCB"/>
    <w:rsid w:val="004801B1"/>
    <w:rsid w:val="00485B97"/>
    <w:rsid w:val="004929BD"/>
    <w:rsid w:val="00493CE4"/>
    <w:rsid w:val="004A774B"/>
    <w:rsid w:val="004A7D4D"/>
    <w:rsid w:val="004B1222"/>
    <w:rsid w:val="004B47C8"/>
    <w:rsid w:val="004B487F"/>
    <w:rsid w:val="004B579F"/>
    <w:rsid w:val="004B62BC"/>
    <w:rsid w:val="004C09C2"/>
    <w:rsid w:val="004C1C78"/>
    <w:rsid w:val="004C6166"/>
    <w:rsid w:val="004D0EBF"/>
    <w:rsid w:val="004E6311"/>
    <w:rsid w:val="004F5FD5"/>
    <w:rsid w:val="004F7662"/>
    <w:rsid w:val="00511BEF"/>
    <w:rsid w:val="0051492D"/>
    <w:rsid w:val="00521434"/>
    <w:rsid w:val="00523471"/>
    <w:rsid w:val="0053255C"/>
    <w:rsid w:val="005371C2"/>
    <w:rsid w:val="00542340"/>
    <w:rsid w:val="00543BB1"/>
    <w:rsid w:val="00544D23"/>
    <w:rsid w:val="00560E71"/>
    <w:rsid w:val="00561553"/>
    <w:rsid w:val="00562308"/>
    <w:rsid w:val="0056279E"/>
    <w:rsid w:val="00566AC8"/>
    <w:rsid w:val="005670D9"/>
    <w:rsid w:val="005710AC"/>
    <w:rsid w:val="00574E52"/>
    <w:rsid w:val="00582AB2"/>
    <w:rsid w:val="00591CCE"/>
    <w:rsid w:val="00592360"/>
    <w:rsid w:val="005A5397"/>
    <w:rsid w:val="005B001B"/>
    <w:rsid w:val="005B22C0"/>
    <w:rsid w:val="005B435B"/>
    <w:rsid w:val="005C03E7"/>
    <w:rsid w:val="005C3E42"/>
    <w:rsid w:val="005C6539"/>
    <w:rsid w:val="005D7D9B"/>
    <w:rsid w:val="005D7DAB"/>
    <w:rsid w:val="005E7883"/>
    <w:rsid w:val="005F2FC7"/>
    <w:rsid w:val="00601D55"/>
    <w:rsid w:val="00604B68"/>
    <w:rsid w:val="00607881"/>
    <w:rsid w:val="00611C74"/>
    <w:rsid w:val="00612830"/>
    <w:rsid w:val="00617FCB"/>
    <w:rsid w:val="00623B26"/>
    <w:rsid w:val="006314D5"/>
    <w:rsid w:val="006448DA"/>
    <w:rsid w:val="006543EC"/>
    <w:rsid w:val="00655288"/>
    <w:rsid w:val="00660A43"/>
    <w:rsid w:val="00663040"/>
    <w:rsid w:val="00665D51"/>
    <w:rsid w:val="00665EE0"/>
    <w:rsid w:val="00666D51"/>
    <w:rsid w:val="00673AE2"/>
    <w:rsid w:val="00675873"/>
    <w:rsid w:val="006778C9"/>
    <w:rsid w:val="0068315E"/>
    <w:rsid w:val="00687B2C"/>
    <w:rsid w:val="006918CE"/>
    <w:rsid w:val="006938EC"/>
    <w:rsid w:val="006970E8"/>
    <w:rsid w:val="006A2B0C"/>
    <w:rsid w:val="006A4C37"/>
    <w:rsid w:val="006B7708"/>
    <w:rsid w:val="006C7BC2"/>
    <w:rsid w:val="006D0419"/>
    <w:rsid w:val="006D4E96"/>
    <w:rsid w:val="006D5325"/>
    <w:rsid w:val="006E023B"/>
    <w:rsid w:val="006E4A88"/>
    <w:rsid w:val="006F443E"/>
    <w:rsid w:val="006F64C1"/>
    <w:rsid w:val="006F6C0A"/>
    <w:rsid w:val="007037EF"/>
    <w:rsid w:val="00705007"/>
    <w:rsid w:val="007060D6"/>
    <w:rsid w:val="00706B6B"/>
    <w:rsid w:val="007077CA"/>
    <w:rsid w:val="00710922"/>
    <w:rsid w:val="007136B7"/>
    <w:rsid w:val="00714866"/>
    <w:rsid w:val="00726E9A"/>
    <w:rsid w:val="00741DAF"/>
    <w:rsid w:val="0074330C"/>
    <w:rsid w:val="00744FEA"/>
    <w:rsid w:val="007468C1"/>
    <w:rsid w:val="00750821"/>
    <w:rsid w:val="00760F12"/>
    <w:rsid w:val="00761132"/>
    <w:rsid w:val="00762A47"/>
    <w:rsid w:val="007752D2"/>
    <w:rsid w:val="00775D95"/>
    <w:rsid w:val="007777DC"/>
    <w:rsid w:val="0078300C"/>
    <w:rsid w:val="00797741"/>
    <w:rsid w:val="007A14CD"/>
    <w:rsid w:val="007A1836"/>
    <w:rsid w:val="007A227B"/>
    <w:rsid w:val="007A44BF"/>
    <w:rsid w:val="007A4E01"/>
    <w:rsid w:val="007B2397"/>
    <w:rsid w:val="007B279C"/>
    <w:rsid w:val="007B2C78"/>
    <w:rsid w:val="007B415B"/>
    <w:rsid w:val="007B58A8"/>
    <w:rsid w:val="007B738E"/>
    <w:rsid w:val="007C106B"/>
    <w:rsid w:val="007C2A3A"/>
    <w:rsid w:val="007C39C1"/>
    <w:rsid w:val="007C6231"/>
    <w:rsid w:val="007D153B"/>
    <w:rsid w:val="007D4BBB"/>
    <w:rsid w:val="007D7588"/>
    <w:rsid w:val="007E572D"/>
    <w:rsid w:val="007E5F34"/>
    <w:rsid w:val="00800BCD"/>
    <w:rsid w:val="00812AB1"/>
    <w:rsid w:val="00813BBB"/>
    <w:rsid w:val="00815AF9"/>
    <w:rsid w:val="008164E8"/>
    <w:rsid w:val="008248BA"/>
    <w:rsid w:val="008273F4"/>
    <w:rsid w:val="00827C1A"/>
    <w:rsid w:val="00836100"/>
    <w:rsid w:val="0084309D"/>
    <w:rsid w:val="0084685F"/>
    <w:rsid w:val="00851698"/>
    <w:rsid w:val="00853B2C"/>
    <w:rsid w:val="00853DF9"/>
    <w:rsid w:val="008548D7"/>
    <w:rsid w:val="008551B6"/>
    <w:rsid w:val="00856C6C"/>
    <w:rsid w:val="00857F73"/>
    <w:rsid w:val="008632A5"/>
    <w:rsid w:val="00876837"/>
    <w:rsid w:val="008771B9"/>
    <w:rsid w:val="00881F0F"/>
    <w:rsid w:val="00885D1F"/>
    <w:rsid w:val="00891B93"/>
    <w:rsid w:val="00892EE6"/>
    <w:rsid w:val="00894797"/>
    <w:rsid w:val="00896336"/>
    <w:rsid w:val="00896729"/>
    <w:rsid w:val="008A14D3"/>
    <w:rsid w:val="008A5282"/>
    <w:rsid w:val="008B1E37"/>
    <w:rsid w:val="008B4DD2"/>
    <w:rsid w:val="008B7D8D"/>
    <w:rsid w:val="008B7DAA"/>
    <w:rsid w:val="008C6793"/>
    <w:rsid w:val="008D0A29"/>
    <w:rsid w:val="008D6AF7"/>
    <w:rsid w:val="008E6F9B"/>
    <w:rsid w:val="009006CE"/>
    <w:rsid w:val="00905460"/>
    <w:rsid w:val="00905A34"/>
    <w:rsid w:val="00905DF3"/>
    <w:rsid w:val="00911B0E"/>
    <w:rsid w:val="00913AD1"/>
    <w:rsid w:val="0091416E"/>
    <w:rsid w:val="00914CD2"/>
    <w:rsid w:val="00914D9C"/>
    <w:rsid w:val="009161B2"/>
    <w:rsid w:val="00927A1B"/>
    <w:rsid w:val="00927B81"/>
    <w:rsid w:val="00930AD8"/>
    <w:rsid w:val="00932B57"/>
    <w:rsid w:val="00932C3A"/>
    <w:rsid w:val="009341A3"/>
    <w:rsid w:val="009417B7"/>
    <w:rsid w:val="00945150"/>
    <w:rsid w:val="00953956"/>
    <w:rsid w:val="0095409A"/>
    <w:rsid w:val="009557A7"/>
    <w:rsid w:val="00957B0F"/>
    <w:rsid w:val="00960317"/>
    <w:rsid w:val="00961794"/>
    <w:rsid w:val="009637AE"/>
    <w:rsid w:val="0096440A"/>
    <w:rsid w:val="00976DC7"/>
    <w:rsid w:val="0098224E"/>
    <w:rsid w:val="00987F30"/>
    <w:rsid w:val="00990769"/>
    <w:rsid w:val="009910D3"/>
    <w:rsid w:val="0099178E"/>
    <w:rsid w:val="0099307B"/>
    <w:rsid w:val="00996279"/>
    <w:rsid w:val="009A1C59"/>
    <w:rsid w:val="009A52A0"/>
    <w:rsid w:val="009A5F66"/>
    <w:rsid w:val="009B147E"/>
    <w:rsid w:val="009B1B1D"/>
    <w:rsid w:val="009B254F"/>
    <w:rsid w:val="009B5372"/>
    <w:rsid w:val="009B71FD"/>
    <w:rsid w:val="009C3191"/>
    <w:rsid w:val="009C49EE"/>
    <w:rsid w:val="009C5740"/>
    <w:rsid w:val="009D3C00"/>
    <w:rsid w:val="009E5731"/>
    <w:rsid w:val="009F319B"/>
    <w:rsid w:val="00A111A8"/>
    <w:rsid w:val="00A131CD"/>
    <w:rsid w:val="00A14249"/>
    <w:rsid w:val="00A22F96"/>
    <w:rsid w:val="00A270DA"/>
    <w:rsid w:val="00A273A9"/>
    <w:rsid w:val="00A448F4"/>
    <w:rsid w:val="00A51B8C"/>
    <w:rsid w:val="00A52B4B"/>
    <w:rsid w:val="00A64EE9"/>
    <w:rsid w:val="00A64F18"/>
    <w:rsid w:val="00A74763"/>
    <w:rsid w:val="00A75FF8"/>
    <w:rsid w:val="00A8113C"/>
    <w:rsid w:val="00A82D92"/>
    <w:rsid w:val="00A90495"/>
    <w:rsid w:val="00A906FC"/>
    <w:rsid w:val="00A91C4F"/>
    <w:rsid w:val="00AA1F1A"/>
    <w:rsid w:val="00AA21D3"/>
    <w:rsid w:val="00AA32A7"/>
    <w:rsid w:val="00AA606F"/>
    <w:rsid w:val="00AA7D78"/>
    <w:rsid w:val="00AB128E"/>
    <w:rsid w:val="00AB56C0"/>
    <w:rsid w:val="00AC00A7"/>
    <w:rsid w:val="00AC1525"/>
    <w:rsid w:val="00AC25AC"/>
    <w:rsid w:val="00AD1C0A"/>
    <w:rsid w:val="00AE6171"/>
    <w:rsid w:val="00AE6258"/>
    <w:rsid w:val="00AE69D1"/>
    <w:rsid w:val="00AE7CB9"/>
    <w:rsid w:val="00AF0D7C"/>
    <w:rsid w:val="00AF2E3E"/>
    <w:rsid w:val="00AF5BDD"/>
    <w:rsid w:val="00B03CDA"/>
    <w:rsid w:val="00B050C7"/>
    <w:rsid w:val="00B14332"/>
    <w:rsid w:val="00B21358"/>
    <w:rsid w:val="00B246D2"/>
    <w:rsid w:val="00B30D40"/>
    <w:rsid w:val="00B31D4A"/>
    <w:rsid w:val="00B32112"/>
    <w:rsid w:val="00B35BA4"/>
    <w:rsid w:val="00B5329C"/>
    <w:rsid w:val="00B650F4"/>
    <w:rsid w:val="00B679AF"/>
    <w:rsid w:val="00B721F5"/>
    <w:rsid w:val="00B7316D"/>
    <w:rsid w:val="00B77EEA"/>
    <w:rsid w:val="00B838F1"/>
    <w:rsid w:val="00B86610"/>
    <w:rsid w:val="00B9023B"/>
    <w:rsid w:val="00B94E49"/>
    <w:rsid w:val="00BA13A0"/>
    <w:rsid w:val="00BA1C1E"/>
    <w:rsid w:val="00BA6D1B"/>
    <w:rsid w:val="00BB1B87"/>
    <w:rsid w:val="00BB2042"/>
    <w:rsid w:val="00BC322E"/>
    <w:rsid w:val="00BD7CAB"/>
    <w:rsid w:val="00BE2A6F"/>
    <w:rsid w:val="00BE6855"/>
    <w:rsid w:val="00BF0CA3"/>
    <w:rsid w:val="00BF1642"/>
    <w:rsid w:val="00BF289B"/>
    <w:rsid w:val="00BF2FA1"/>
    <w:rsid w:val="00BF3A8B"/>
    <w:rsid w:val="00BF3EDF"/>
    <w:rsid w:val="00C05985"/>
    <w:rsid w:val="00C05C42"/>
    <w:rsid w:val="00C1061B"/>
    <w:rsid w:val="00C106CA"/>
    <w:rsid w:val="00C1257B"/>
    <w:rsid w:val="00C14FBA"/>
    <w:rsid w:val="00C21724"/>
    <w:rsid w:val="00C21C63"/>
    <w:rsid w:val="00C235DF"/>
    <w:rsid w:val="00C25FE6"/>
    <w:rsid w:val="00C33167"/>
    <w:rsid w:val="00C400E7"/>
    <w:rsid w:val="00C42D91"/>
    <w:rsid w:val="00C5532D"/>
    <w:rsid w:val="00C60E09"/>
    <w:rsid w:val="00C618FE"/>
    <w:rsid w:val="00C62F9F"/>
    <w:rsid w:val="00C77605"/>
    <w:rsid w:val="00C77B81"/>
    <w:rsid w:val="00C807B8"/>
    <w:rsid w:val="00C82BED"/>
    <w:rsid w:val="00C87725"/>
    <w:rsid w:val="00C877A6"/>
    <w:rsid w:val="00C937AC"/>
    <w:rsid w:val="00C93BE3"/>
    <w:rsid w:val="00CA2141"/>
    <w:rsid w:val="00CA4025"/>
    <w:rsid w:val="00CA464B"/>
    <w:rsid w:val="00CB61F6"/>
    <w:rsid w:val="00CB7847"/>
    <w:rsid w:val="00CC05B7"/>
    <w:rsid w:val="00CC5BBF"/>
    <w:rsid w:val="00CD12AC"/>
    <w:rsid w:val="00CD41F9"/>
    <w:rsid w:val="00CE046B"/>
    <w:rsid w:val="00CE2C0F"/>
    <w:rsid w:val="00CE2CAE"/>
    <w:rsid w:val="00CE555C"/>
    <w:rsid w:val="00CE741D"/>
    <w:rsid w:val="00CF079B"/>
    <w:rsid w:val="00CF29EB"/>
    <w:rsid w:val="00D00FDA"/>
    <w:rsid w:val="00D0176A"/>
    <w:rsid w:val="00D0210A"/>
    <w:rsid w:val="00D023F7"/>
    <w:rsid w:val="00D045BA"/>
    <w:rsid w:val="00D051D9"/>
    <w:rsid w:val="00D150E9"/>
    <w:rsid w:val="00D17092"/>
    <w:rsid w:val="00D2047A"/>
    <w:rsid w:val="00D25288"/>
    <w:rsid w:val="00D34636"/>
    <w:rsid w:val="00D34840"/>
    <w:rsid w:val="00D34E9A"/>
    <w:rsid w:val="00D41E5E"/>
    <w:rsid w:val="00D43CE3"/>
    <w:rsid w:val="00D448D4"/>
    <w:rsid w:val="00D45185"/>
    <w:rsid w:val="00D45C43"/>
    <w:rsid w:val="00D461D6"/>
    <w:rsid w:val="00D506BF"/>
    <w:rsid w:val="00D50EA3"/>
    <w:rsid w:val="00D5312E"/>
    <w:rsid w:val="00D535EF"/>
    <w:rsid w:val="00D55DC2"/>
    <w:rsid w:val="00D568F4"/>
    <w:rsid w:val="00D57767"/>
    <w:rsid w:val="00D679BB"/>
    <w:rsid w:val="00D717B9"/>
    <w:rsid w:val="00D737E0"/>
    <w:rsid w:val="00D75474"/>
    <w:rsid w:val="00D805B6"/>
    <w:rsid w:val="00D8153B"/>
    <w:rsid w:val="00D94FA9"/>
    <w:rsid w:val="00D95CE8"/>
    <w:rsid w:val="00D96A15"/>
    <w:rsid w:val="00DA1231"/>
    <w:rsid w:val="00DA43A7"/>
    <w:rsid w:val="00DB406B"/>
    <w:rsid w:val="00DC18C7"/>
    <w:rsid w:val="00DC35B9"/>
    <w:rsid w:val="00DC3B88"/>
    <w:rsid w:val="00DC484D"/>
    <w:rsid w:val="00DC4FD1"/>
    <w:rsid w:val="00DE5C5C"/>
    <w:rsid w:val="00DF2A3D"/>
    <w:rsid w:val="00DF49A6"/>
    <w:rsid w:val="00DF4CF4"/>
    <w:rsid w:val="00DF5954"/>
    <w:rsid w:val="00E05274"/>
    <w:rsid w:val="00E05EB7"/>
    <w:rsid w:val="00E06064"/>
    <w:rsid w:val="00E06974"/>
    <w:rsid w:val="00E10F3A"/>
    <w:rsid w:val="00E13DFF"/>
    <w:rsid w:val="00E1542D"/>
    <w:rsid w:val="00E2135E"/>
    <w:rsid w:val="00E244D3"/>
    <w:rsid w:val="00E24F1A"/>
    <w:rsid w:val="00E274B8"/>
    <w:rsid w:val="00E3027E"/>
    <w:rsid w:val="00E31C8D"/>
    <w:rsid w:val="00E45535"/>
    <w:rsid w:val="00E464F1"/>
    <w:rsid w:val="00E523BC"/>
    <w:rsid w:val="00E52665"/>
    <w:rsid w:val="00E53E76"/>
    <w:rsid w:val="00E57E33"/>
    <w:rsid w:val="00E71169"/>
    <w:rsid w:val="00E74138"/>
    <w:rsid w:val="00E76859"/>
    <w:rsid w:val="00E81444"/>
    <w:rsid w:val="00E8328B"/>
    <w:rsid w:val="00E86FBF"/>
    <w:rsid w:val="00E92E30"/>
    <w:rsid w:val="00E93947"/>
    <w:rsid w:val="00EA1536"/>
    <w:rsid w:val="00EA1CE1"/>
    <w:rsid w:val="00EA2B29"/>
    <w:rsid w:val="00EA6BFC"/>
    <w:rsid w:val="00EB0B40"/>
    <w:rsid w:val="00EB578A"/>
    <w:rsid w:val="00ED2BE3"/>
    <w:rsid w:val="00ED53F4"/>
    <w:rsid w:val="00ED6C37"/>
    <w:rsid w:val="00ED7C11"/>
    <w:rsid w:val="00EF64E5"/>
    <w:rsid w:val="00EF6C51"/>
    <w:rsid w:val="00F03E41"/>
    <w:rsid w:val="00F05AF8"/>
    <w:rsid w:val="00F0689F"/>
    <w:rsid w:val="00F070AE"/>
    <w:rsid w:val="00F11006"/>
    <w:rsid w:val="00F123F7"/>
    <w:rsid w:val="00F22160"/>
    <w:rsid w:val="00F232FA"/>
    <w:rsid w:val="00F2430B"/>
    <w:rsid w:val="00F24A6D"/>
    <w:rsid w:val="00F32D8D"/>
    <w:rsid w:val="00F36116"/>
    <w:rsid w:val="00F3675E"/>
    <w:rsid w:val="00F4580D"/>
    <w:rsid w:val="00F50238"/>
    <w:rsid w:val="00F53D3C"/>
    <w:rsid w:val="00F5464E"/>
    <w:rsid w:val="00F57C5D"/>
    <w:rsid w:val="00F61674"/>
    <w:rsid w:val="00F63BDA"/>
    <w:rsid w:val="00F743A4"/>
    <w:rsid w:val="00F7640B"/>
    <w:rsid w:val="00F7750B"/>
    <w:rsid w:val="00F86554"/>
    <w:rsid w:val="00F906F4"/>
    <w:rsid w:val="00F92644"/>
    <w:rsid w:val="00F9788D"/>
    <w:rsid w:val="00FA0C49"/>
    <w:rsid w:val="00FA1D6D"/>
    <w:rsid w:val="00FA5ADD"/>
    <w:rsid w:val="00FA6679"/>
    <w:rsid w:val="00FB12F1"/>
    <w:rsid w:val="00FC1FED"/>
    <w:rsid w:val="00FC2ED5"/>
    <w:rsid w:val="00FC36A8"/>
    <w:rsid w:val="00FC5C46"/>
    <w:rsid w:val="00FD62B7"/>
    <w:rsid w:val="00FE11C1"/>
    <w:rsid w:val="00FE4E0F"/>
    <w:rsid w:val="00FE6255"/>
    <w:rsid w:val="00FF0FD8"/>
    <w:rsid w:val="00FF49E6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E7E4AD25-0046-43C6-9719-0BC60C82E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2F96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22F96"/>
    <w:pPr>
      <w:jc w:val="center"/>
    </w:pPr>
    <w:rPr>
      <w:b/>
      <w:bCs/>
    </w:rPr>
  </w:style>
  <w:style w:type="paragraph" w:styleId="BodyText">
    <w:name w:val="Body Text"/>
    <w:basedOn w:val="Normal"/>
    <w:link w:val="a"/>
    <w:rsid w:val="00A22F96"/>
    <w:pPr>
      <w:jc w:val="both"/>
    </w:pPr>
  </w:style>
  <w:style w:type="paragraph" w:styleId="BodyText2">
    <w:name w:val="Body Text 2"/>
    <w:basedOn w:val="Normal"/>
    <w:rsid w:val="00A22F96"/>
    <w:pPr>
      <w:spacing w:after="120" w:line="480" w:lineRule="auto"/>
    </w:pPr>
  </w:style>
  <w:style w:type="character" w:customStyle="1" w:styleId="a">
    <w:name w:val="Основной текст Знак"/>
    <w:basedOn w:val="DefaultParagraphFont"/>
    <w:link w:val="BodyText"/>
    <w:rsid w:val="00F61674"/>
    <w:rPr>
      <w:sz w:val="24"/>
    </w:rPr>
  </w:style>
  <w:style w:type="character" w:customStyle="1" w:styleId="a0">
    <w:name w:val="Гипертекстовая ссылка"/>
    <w:basedOn w:val="DefaultParagraphFont"/>
    <w:uiPriority w:val="99"/>
    <w:rsid w:val="005670D9"/>
    <w:rPr>
      <w:color w:val="106BBE"/>
    </w:rPr>
  </w:style>
  <w:style w:type="paragraph" w:styleId="BalloonText">
    <w:name w:val="Balloon Text"/>
    <w:basedOn w:val="Normal"/>
    <w:link w:val="a1"/>
    <w:rsid w:val="00EA1536"/>
    <w:rPr>
      <w:rFonts w:ascii="Tahoma" w:hAnsi="Tahoma" w:cs="Tahoma"/>
      <w:sz w:val="16"/>
      <w:szCs w:val="16"/>
    </w:rPr>
  </w:style>
  <w:style w:type="character" w:customStyle="1" w:styleId="a1">
    <w:name w:val="Текст выноски Знак"/>
    <w:basedOn w:val="DefaultParagraphFont"/>
    <w:link w:val="BalloonText"/>
    <w:rsid w:val="00EA153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41DAF"/>
    <w:pPr>
      <w:ind w:left="720"/>
      <w:contextualSpacing/>
    </w:pPr>
  </w:style>
  <w:style w:type="paragraph" w:styleId="NoSpacing">
    <w:name w:val="No Spacing"/>
    <w:uiPriority w:val="99"/>
    <w:qFormat/>
    <w:rsid w:val="009006CE"/>
    <w:rPr>
      <w:rFonts w:eastAsia="Calibri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C77B81"/>
    <w:pPr>
      <w:spacing w:before="100" w:beforeAutospacing="1" w:after="100" w:afterAutospacing="1"/>
    </w:pPr>
    <w:rPr>
      <w:szCs w:val="24"/>
    </w:rPr>
  </w:style>
  <w:style w:type="paragraph" w:styleId="Header">
    <w:name w:val="header"/>
    <w:basedOn w:val="Normal"/>
    <w:link w:val="a2"/>
    <w:uiPriority w:val="99"/>
    <w:unhideWhenUsed/>
    <w:rsid w:val="003869BC"/>
    <w:pPr>
      <w:tabs>
        <w:tab w:val="center" w:pos="4677"/>
        <w:tab w:val="right" w:pos="9355"/>
      </w:tabs>
    </w:pPr>
  </w:style>
  <w:style w:type="character" w:customStyle="1" w:styleId="a2">
    <w:name w:val="Верхний колонтитул Знак"/>
    <w:basedOn w:val="DefaultParagraphFont"/>
    <w:link w:val="Header"/>
    <w:uiPriority w:val="99"/>
    <w:rsid w:val="003869BC"/>
    <w:rPr>
      <w:sz w:val="24"/>
    </w:rPr>
  </w:style>
  <w:style w:type="paragraph" w:styleId="Footer">
    <w:name w:val="footer"/>
    <w:basedOn w:val="Normal"/>
    <w:link w:val="a3"/>
    <w:unhideWhenUsed/>
    <w:rsid w:val="003869BC"/>
    <w:pPr>
      <w:tabs>
        <w:tab w:val="center" w:pos="4677"/>
        <w:tab w:val="right" w:pos="9355"/>
      </w:tabs>
    </w:pPr>
  </w:style>
  <w:style w:type="character" w:customStyle="1" w:styleId="a3">
    <w:name w:val="Нижний колонтитул Знак"/>
    <w:basedOn w:val="DefaultParagraphFont"/>
    <w:link w:val="Footer"/>
    <w:rsid w:val="003869B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consultantplus://offline/ref=09851CBB843418E652F091FF47DA340DD25C392F8340B8E0A41FD2590D106C35F4575D16CCC9E08154219D2F3BBF06ECB8826FC7BDDC26B4v0v8J" TargetMode="External" /><Relationship Id="rId11" Type="http://schemas.openxmlformats.org/officeDocument/2006/relationships/hyperlink" Target="consultantplus://offline/ref=09851CBB843418E652F091FF47DA340DD25C3E2D8841B8E0A41FD2590D106C35E657051ACEC8FE845334CB7E7DvEv8J" TargetMode="External" /><Relationship Id="rId12" Type="http://schemas.openxmlformats.org/officeDocument/2006/relationships/hyperlink" Target="consultantplus://offline/ref=09851CBB843418E652F091FF47DA340DD25C392F8340B8E0A41FD2590D106C35F4575D16CCCDE08759219D2F3BBF06ECB8826FC7BDDC26B4v0v8J" TargetMode="External" /><Relationship Id="rId13" Type="http://schemas.openxmlformats.org/officeDocument/2006/relationships/hyperlink" Target="consultantplus://offline/ref=81E27DF5C412A728044FADBE4B9B56E38F38D13DBBCED23D14F5F7AE9FA25B4FB7E443D9E51B1D3AFE04DA0F19p8wDJ" TargetMode="External" /><Relationship Id="rId14" Type="http://schemas.openxmlformats.org/officeDocument/2006/relationships/hyperlink" Target="consultantplus://offline/ref=81E27DF5C412A728044FADBE4B9B56E38F37DE39B1C5D23D14F5F7AE9FA25B4FB7E443D9E51B1D3AFE04DA0F19p8wDJ" TargetMode="External" /><Relationship Id="rId15" Type="http://schemas.openxmlformats.org/officeDocument/2006/relationships/header" Target="header1.xml" /><Relationship Id="rId16" Type="http://schemas.openxmlformats.org/officeDocument/2006/relationships/theme" Target="theme/theme1.xml" /><Relationship Id="rId17" Type="http://schemas.openxmlformats.org/officeDocument/2006/relationships/numbering" Target="numbering.xml" /><Relationship Id="rId18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consultantplus://offline/ref=F884B034C1ED9AFE3271EDDD5237D1D0EDC2F3A93E5348E6B664A1FE71483C8D9E620A8F5D31B6C6500AB20EB0DA8C03491947C5BA45F44FZ3XDM" TargetMode="External" /><Relationship Id="rId6" Type="http://schemas.openxmlformats.org/officeDocument/2006/relationships/hyperlink" Target="consultantplus://offline/ref=F884B034C1ED9AFE3271EDDD5237D1D0EDC2F3A93E5348E6B664A1FE71483C8D9E620A895665E583000CE45EEA8E831F4A0744ZCX7M" TargetMode="External" /><Relationship Id="rId7" Type="http://schemas.openxmlformats.org/officeDocument/2006/relationships/hyperlink" Target="consultantplus://offline/ref=F884B034C1ED9AFE3271EDDD5237D1D0E6C0FDAD3A5B15ECBE3DADFC7647639A992B068E5D31B1C05E55B71BA1828300560644D9A647F6Z4XDM" TargetMode="External" /><Relationship Id="rId8" Type="http://schemas.openxmlformats.org/officeDocument/2006/relationships/hyperlink" Target="consultantplus://offline/ref=F884B034C1ED9AFE3271EDDD5237D1D0E6C0FDAD3A5B15ECBE3DADFC7647639A992B068E5D31B2C75E55B71BA1828300560644D9A647F6Z4XDM" TargetMode="External" /><Relationship Id="rId9" Type="http://schemas.openxmlformats.org/officeDocument/2006/relationships/hyperlink" Target="consultantplus://offline/ref=AF1CB7236F7A9AD1D074F05C86D3804162E743168EC8D9495FDB1486CCF34639C20AB5F4FBEA4CF4DCB2EAA7AE73C83DAEC904EC7240n6q5I" TargetMode="Externa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65FAB-A15C-4E9B-9483-F795FB31D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