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7341B" w:rsidRPr="0037341B" w:rsidP="001D7CA6">
      <w:pPr>
        <w:ind w:firstLine="708"/>
        <w:jc w:val="right"/>
        <w:rPr>
          <w:sz w:val="28"/>
          <w:szCs w:val="28"/>
        </w:rPr>
      </w:pPr>
      <w:r w:rsidRPr="0037341B">
        <w:rPr>
          <w:sz w:val="28"/>
          <w:szCs w:val="28"/>
        </w:rPr>
        <w:t>Дело№5-50-</w:t>
      </w:r>
      <w:r>
        <w:rPr>
          <w:sz w:val="28"/>
          <w:szCs w:val="28"/>
        </w:rPr>
        <w:t>46</w:t>
      </w:r>
      <w:r w:rsidRPr="0037341B">
        <w:rPr>
          <w:sz w:val="28"/>
          <w:szCs w:val="28"/>
        </w:rPr>
        <w:t>/201</w:t>
      </w:r>
      <w:r>
        <w:rPr>
          <w:sz w:val="28"/>
          <w:szCs w:val="28"/>
        </w:rPr>
        <w:t>9</w:t>
      </w:r>
    </w:p>
    <w:p w:rsidR="0037341B" w:rsidRPr="0037341B" w:rsidP="0037341B">
      <w:pPr>
        <w:ind w:firstLine="708"/>
        <w:jc w:val="center"/>
        <w:rPr>
          <w:sz w:val="28"/>
          <w:szCs w:val="28"/>
        </w:rPr>
      </w:pPr>
      <w:r w:rsidRPr="0037341B">
        <w:rPr>
          <w:sz w:val="28"/>
          <w:szCs w:val="28"/>
        </w:rPr>
        <w:t>Постановление</w:t>
      </w:r>
    </w:p>
    <w:p w:rsidR="0037341B" w:rsidRPr="0037341B" w:rsidP="0037341B">
      <w:pPr>
        <w:ind w:firstLine="708"/>
        <w:jc w:val="center"/>
        <w:rPr>
          <w:sz w:val="28"/>
          <w:szCs w:val="28"/>
        </w:rPr>
      </w:pPr>
      <w:r w:rsidRPr="0037341B">
        <w:rPr>
          <w:sz w:val="28"/>
          <w:szCs w:val="28"/>
        </w:rPr>
        <w:t>о назначении административного наказания</w:t>
      </w:r>
    </w:p>
    <w:p w:rsidR="0037341B" w:rsidRPr="0037341B" w:rsidP="0037341B">
      <w:pPr>
        <w:ind w:firstLine="708"/>
        <w:rPr>
          <w:sz w:val="28"/>
          <w:szCs w:val="28"/>
        </w:rPr>
      </w:pPr>
    </w:p>
    <w:p w:rsidR="00024AB2" w:rsidRPr="006B0207" w:rsidP="0037341B">
      <w:pPr>
        <w:rPr>
          <w:sz w:val="28"/>
          <w:szCs w:val="28"/>
        </w:rPr>
      </w:pPr>
      <w:r>
        <w:rPr>
          <w:sz w:val="28"/>
          <w:szCs w:val="28"/>
        </w:rPr>
        <w:t>22</w:t>
      </w:r>
      <w:r w:rsidR="001D7CA6">
        <w:rPr>
          <w:sz w:val="28"/>
          <w:szCs w:val="28"/>
        </w:rPr>
        <w:t xml:space="preserve"> </w:t>
      </w:r>
      <w:r>
        <w:rPr>
          <w:sz w:val="28"/>
          <w:szCs w:val="28"/>
        </w:rPr>
        <w:t>марта</w:t>
      </w:r>
      <w:r w:rsidRPr="0037341B">
        <w:rPr>
          <w:sz w:val="28"/>
          <w:szCs w:val="28"/>
        </w:rPr>
        <w:t xml:space="preserve"> 2019 г.                    </w:t>
      </w:r>
      <w:r w:rsidR="001D7CA6">
        <w:rPr>
          <w:sz w:val="28"/>
          <w:szCs w:val="28"/>
        </w:rPr>
        <w:t xml:space="preserve">                                                              </w:t>
      </w:r>
      <w:r w:rsidRPr="0037341B">
        <w:rPr>
          <w:sz w:val="28"/>
          <w:szCs w:val="28"/>
        </w:rPr>
        <w:t xml:space="preserve">          г. Керчь</w:t>
      </w:r>
    </w:p>
    <w:p w:rsidR="00024AB2" w:rsidRPr="006B0207" w:rsidP="00024AB2">
      <w:pPr>
        <w:ind w:firstLine="708"/>
        <w:rPr>
          <w:sz w:val="28"/>
          <w:szCs w:val="28"/>
        </w:rPr>
      </w:pPr>
    </w:p>
    <w:p w:rsidR="00024AB2" w:rsidRPr="006B0207" w:rsidP="00024AB2">
      <w:pPr>
        <w:jc w:val="both"/>
        <w:rPr>
          <w:sz w:val="28"/>
          <w:szCs w:val="28"/>
        </w:rPr>
      </w:pPr>
      <w:r w:rsidRPr="006B0207">
        <w:rPr>
          <w:sz w:val="28"/>
          <w:szCs w:val="28"/>
        </w:rPr>
        <w:tab/>
        <w:t xml:space="preserve">Мировой судья судебного участка № </w:t>
      </w:r>
      <w:r w:rsidR="0037341B">
        <w:rPr>
          <w:sz w:val="28"/>
          <w:szCs w:val="28"/>
        </w:rPr>
        <w:t>50Керченского</w:t>
      </w:r>
      <w:r w:rsidRPr="006B0207">
        <w:rPr>
          <w:sz w:val="28"/>
          <w:szCs w:val="28"/>
        </w:rPr>
        <w:t xml:space="preserve"> судебного района </w:t>
      </w:r>
      <w:r w:rsidR="0037341B">
        <w:rPr>
          <w:sz w:val="28"/>
          <w:szCs w:val="28"/>
        </w:rPr>
        <w:t xml:space="preserve">(городской округ Керчь) </w:t>
      </w:r>
      <w:r w:rsidRPr="006B0207">
        <w:rPr>
          <w:sz w:val="28"/>
          <w:szCs w:val="28"/>
        </w:rPr>
        <w:t xml:space="preserve">Республики Крым </w:t>
      </w:r>
      <w:r w:rsidR="0037341B">
        <w:rPr>
          <w:sz w:val="28"/>
          <w:szCs w:val="28"/>
        </w:rPr>
        <w:t>Стрешенец И.Э</w:t>
      </w:r>
      <w:r w:rsidRPr="006B0207" w:rsidR="009975F4">
        <w:rPr>
          <w:sz w:val="28"/>
          <w:szCs w:val="28"/>
        </w:rPr>
        <w:t>.,</w:t>
      </w:r>
      <w:r w:rsidRPr="006B0207">
        <w:rPr>
          <w:sz w:val="28"/>
          <w:szCs w:val="28"/>
        </w:rPr>
        <w:t xml:space="preserve"> рассмотрев дело об административном правонарушении</w:t>
      </w:r>
      <w:r w:rsidRPr="006B0207" w:rsidR="009425CB">
        <w:rPr>
          <w:sz w:val="28"/>
          <w:szCs w:val="28"/>
        </w:rPr>
        <w:t>, предусмотренном ч.1 ст.14.1 КоАП РФ,</w:t>
      </w:r>
      <w:r w:rsidR="00504054">
        <w:rPr>
          <w:sz w:val="28"/>
          <w:szCs w:val="28"/>
        </w:rPr>
        <w:t xml:space="preserve"> в отношении</w:t>
      </w:r>
    </w:p>
    <w:p w:rsidR="00024AB2" w:rsidRPr="006B0207" w:rsidP="0037341B">
      <w:pPr>
        <w:ind w:left="1134" w:firstLine="851"/>
        <w:jc w:val="both"/>
        <w:rPr>
          <w:sz w:val="28"/>
          <w:szCs w:val="28"/>
        </w:rPr>
      </w:pPr>
      <w:r>
        <w:rPr>
          <w:sz w:val="28"/>
          <w:szCs w:val="28"/>
        </w:rPr>
        <w:t>Казаченко Андрея Сергеевича</w:t>
      </w:r>
      <w:r w:rsidRPr="006B0207">
        <w:rPr>
          <w:sz w:val="28"/>
          <w:szCs w:val="28"/>
        </w:rPr>
        <w:t xml:space="preserve">, </w:t>
      </w:r>
      <w:r w:rsidRPr="00A14582" w:rsidR="00772077">
        <w:rPr>
          <w:i/>
          <w:sz w:val="20"/>
          <w:szCs w:val="20"/>
        </w:rPr>
        <w:t>/изъято/</w:t>
      </w:r>
      <w:r>
        <w:rPr>
          <w:sz w:val="28"/>
          <w:szCs w:val="28"/>
        </w:rPr>
        <w:t>,</w:t>
      </w:r>
    </w:p>
    <w:p w:rsidR="002620A5" w:rsidRPr="006B0207" w:rsidP="00024AB2">
      <w:pPr>
        <w:jc w:val="center"/>
        <w:rPr>
          <w:bCs/>
          <w:sz w:val="28"/>
          <w:szCs w:val="28"/>
        </w:rPr>
      </w:pPr>
    </w:p>
    <w:p w:rsidR="00024AB2" w:rsidRPr="006B0207" w:rsidP="00024AB2">
      <w:pPr>
        <w:jc w:val="center"/>
        <w:rPr>
          <w:bCs/>
          <w:sz w:val="28"/>
          <w:szCs w:val="28"/>
        </w:rPr>
      </w:pPr>
      <w:r w:rsidRPr="006B0207">
        <w:rPr>
          <w:bCs/>
          <w:sz w:val="28"/>
          <w:szCs w:val="28"/>
        </w:rPr>
        <w:t>установил</w:t>
      </w:r>
      <w:r w:rsidRPr="006B0207">
        <w:rPr>
          <w:bCs/>
          <w:sz w:val="28"/>
          <w:szCs w:val="28"/>
        </w:rPr>
        <w:t>:</w:t>
      </w:r>
    </w:p>
    <w:p w:rsidR="00024AB2" w:rsidRPr="006B0207" w:rsidP="00024AB2">
      <w:pPr>
        <w:jc w:val="center"/>
        <w:rPr>
          <w:bCs/>
          <w:sz w:val="28"/>
          <w:szCs w:val="28"/>
        </w:rPr>
      </w:pPr>
    </w:p>
    <w:p w:rsidR="00024AB2" w:rsidRPr="006B0207" w:rsidP="002731B7">
      <w:pPr>
        <w:ind w:firstLine="720"/>
        <w:jc w:val="both"/>
        <w:rPr>
          <w:sz w:val="28"/>
          <w:szCs w:val="28"/>
        </w:rPr>
      </w:pPr>
      <w:r>
        <w:rPr>
          <w:sz w:val="28"/>
          <w:szCs w:val="28"/>
        </w:rPr>
        <w:t>06февраля</w:t>
      </w:r>
      <w:r w:rsidRPr="006B0207" w:rsidR="00A33E69">
        <w:rPr>
          <w:sz w:val="28"/>
          <w:szCs w:val="28"/>
        </w:rPr>
        <w:t xml:space="preserve"> 201</w:t>
      </w:r>
      <w:r>
        <w:rPr>
          <w:sz w:val="28"/>
          <w:szCs w:val="28"/>
        </w:rPr>
        <w:t>9</w:t>
      </w:r>
      <w:r w:rsidRPr="006B0207" w:rsidR="00A33E69">
        <w:rPr>
          <w:sz w:val="28"/>
          <w:szCs w:val="28"/>
        </w:rPr>
        <w:t xml:space="preserve"> года в </w:t>
      </w:r>
      <w:r>
        <w:rPr>
          <w:sz w:val="28"/>
          <w:szCs w:val="28"/>
        </w:rPr>
        <w:t>21</w:t>
      </w:r>
      <w:r w:rsidRPr="006B0207">
        <w:rPr>
          <w:sz w:val="28"/>
          <w:szCs w:val="28"/>
        </w:rPr>
        <w:t xml:space="preserve"> ч</w:t>
      </w:r>
      <w:r>
        <w:rPr>
          <w:sz w:val="28"/>
          <w:szCs w:val="28"/>
        </w:rPr>
        <w:t>асов</w:t>
      </w:r>
      <w:r w:rsidR="00772077">
        <w:rPr>
          <w:sz w:val="28"/>
          <w:szCs w:val="28"/>
        </w:rPr>
        <w:t xml:space="preserve"> </w:t>
      </w:r>
      <w:r>
        <w:rPr>
          <w:sz w:val="28"/>
          <w:szCs w:val="28"/>
        </w:rPr>
        <w:t xml:space="preserve">05 минут Казаченко А.С., находясь по адресу: </w:t>
      </w:r>
      <w:r w:rsidR="00504054">
        <w:rPr>
          <w:sz w:val="28"/>
          <w:szCs w:val="28"/>
        </w:rPr>
        <w:t>Республика Крым, г. Керчь,</w:t>
      </w:r>
      <w:r>
        <w:rPr>
          <w:sz w:val="28"/>
          <w:szCs w:val="28"/>
        </w:rPr>
        <w:t xml:space="preserve"> 2</w:t>
      </w:r>
      <w:r w:rsidR="00504054">
        <w:rPr>
          <w:sz w:val="28"/>
          <w:szCs w:val="28"/>
        </w:rPr>
        <w:t xml:space="preserve"> км + </w:t>
      </w:r>
      <w:r>
        <w:rPr>
          <w:sz w:val="28"/>
          <w:szCs w:val="28"/>
        </w:rPr>
        <w:t>8</w:t>
      </w:r>
      <w:r w:rsidR="00504054">
        <w:rPr>
          <w:sz w:val="28"/>
          <w:szCs w:val="28"/>
        </w:rPr>
        <w:t>00 метров</w:t>
      </w:r>
      <w:r>
        <w:rPr>
          <w:sz w:val="28"/>
          <w:szCs w:val="28"/>
        </w:rPr>
        <w:t xml:space="preserve"> автодороги </w:t>
      </w:r>
      <w:r>
        <w:rPr>
          <w:sz w:val="28"/>
          <w:szCs w:val="28"/>
        </w:rPr>
        <w:t>автоподхода</w:t>
      </w:r>
      <w:r>
        <w:rPr>
          <w:sz w:val="28"/>
          <w:szCs w:val="28"/>
        </w:rPr>
        <w:t xml:space="preserve"> к мостовому переходу через Керченский проли</w:t>
      </w:r>
      <w:r>
        <w:rPr>
          <w:sz w:val="28"/>
          <w:szCs w:val="28"/>
        </w:rPr>
        <w:t>в(</w:t>
      </w:r>
      <w:r>
        <w:rPr>
          <w:sz w:val="28"/>
          <w:szCs w:val="28"/>
        </w:rPr>
        <w:t>СП ДПС ГИБДД Керчь)осуществ</w:t>
      </w:r>
      <w:r w:rsidR="00504054">
        <w:rPr>
          <w:sz w:val="28"/>
          <w:szCs w:val="28"/>
        </w:rPr>
        <w:t>л</w:t>
      </w:r>
      <w:r>
        <w:rPr>
          <w:sz w:val="28"/>
          <w:szCs w:val="28"/>
        </w:rPr>
        <w:t>ял обращение с ломом и отходами чёрных и цветных металлов и их отчуждения не имея регистрации в налоговом органе в качестве индивидуального предпринимателя.</w:t>
      </w:r>
    </w:p>
    <w:p w:rsidR="009D6F8D" w:rsidRPr="00A313F1" w:rsidP="00504054">
      <w:pPr>
        <w:ind w:firstLine="708"/>
        <w:jc w:val="both"/>
        <w:rPr>
          <w:sz w:val="28"/>
          <w:szCs w:val="28"/>
        </w:rPr>
      </w:pPr>
      <w:r>
        <w:rPr>
          <w:sz w:val="28"/>
          <w:szCs w:val="28"/>
        </w:rPr>
        <w:t>В судебное заседание</w:t>
      </w:r>
      <w:r w:rsidR="00772077">
        <w:rPr>
          <w:sz w:val="28"/>
          <w:szCs w:val="28"/>
        </w:rPr>
        <w:t xml:space="preserve"> </w:t>
      </w:r>
      <w:r w:rsidR="0037341B">
        <w:rPr>
          <w:sz w:val="28"/>
          <w:szCs w:val="28"/>
        </w:rPr>
        <w:t>Казаченко А.С</w:t>
      </w:r>
      <w:r w:rsidRPr="006B0207" w:rsidR="00AA48B9">
        <w:rPr>
          <w:sz w:val="28"/>
          <w:szCs w:val="28"/>
        </w:rPr>
        <w:t xml:space="preserve">. </w:t>
      </w:r>
      <w:r w:rsidRPr="006B0207" w:rsidR="009425CB">
        <w:rPr>
          <w:sz w:val="28"/>
          <w:szCs w:val="28"/>
        </w:rPr>
        <w:t>не явил</w:t>
      </w:r>
      <w:r w:rsidR="0037341B">
        <w:rPr>
          <w:sz w:val="28"/>
          <w:szCs w:val="28"/>
        </w:rPr>
        <w:t>ся</w:t>
      </w:r>
      <w:r w:rsidRPr="006B0207" w:rsidR="009425CB">
        <w:rPr>
          <w:sz w:val="28"/>
          <w:szCs w:val="28"/>
        </w:rPr>
        <w:t>,</w:t>
      </w:r>
      <w:r>
        <w:rPr>
          <w:sz w:val="28"/>
          <w:szCs w:val="28"/>
        </w:rPr>
        <w:t xml:space="preserve"> письменно просил рассмотреть дело без его участия,</w:t>
      </w:r>
      <w:r w:rsidRPr="006B0207" w:rsidR="0016195A">
        <w:rPr>
          <w:sz w:val="28"/>
          <w:szCs w:val="28"/>
        </w:rPr>
        <w:t xml:space="preserve"> вину</w:t>
      </w:r>
      <w:r>
        <w:rPr>
          <w:sz w:val="28"/>
          <w:szCs w:val="28"/>
        </w:rPr>
        <w:t xml:space="preserve"> в совершении административного правонарушения признал</w:t>
      </w:r>
      <w:r w:rsidRPr="006B0207" w:rsidR="0016195A">
        <w:rPr>
          <w:sz w:val="28"/>
          <w:szCs w:val="28"/>
        </w:rPr>
        <w:t xml:space="preserve"> в полном объеме. </w:t>
      </w:r>
    </w:p>
    <w:p w:rsidR="0016195A" w:rsidRPr="006B0207" w:rsidP="0016195A">
      <w:pPr>
        <w:ind w:firstLine="708"/>
        <w:jc w:val="both"/>
        <w:rPr>
          <w:sz w:val="28"/>
          <w:szCs w:val="28"/>
        </w:rPr>
      </w:pPr>
      <w:r w:rsidRPr="006B0207">
        <w:rPr>
          <w:bCs/>
          <w:kern w:val="36"/>
          <w:sz w:val="28"/>
          <w:szCs w:val="28"/>
        </w:rPr>
        <w:t>Судья, исследовав в совокупности материалы дела об</w:t>
      </w:r>
      <w:r w:rsidRPr="006B0207">
        <w:rPr>
          <w:sz w:val="28"/>
          <w:szCs w:val="28"/>
        </w:rPr>
        <w:t xml:space="preserve"> административном правонарушении, приходит к следующему.</w:t>
      </w:r>
    </w:p>
    <w:p w:rsidR="0016195A" w:rsidRPr="006B0207" w:rsidP="0016195A">
      <w:pPr>
        <w:autoSpaceDE w:val="0"/>
        <w:autoSpaceDN w:val="0"/>
        <w:adjustRightInd w:val="0"/>
        <w:ind w:firstLine="540"/>
        <w:jc w:val="both"/>
        <w:rPr>
          <w:rFonts w:eastAsiaTheme="minorHAnsi"/>
          <w:sz w:val="28"/>
          <w:szCs w:val="28"/>
          <w:lang w:eastAsia="en-US"/>
        </w:rPr>
      </w:pPr>
      <w:r w:rsidRPr="006B0207">
        <w:rPr>
          <w:sz w:val="28"/>
          <w:szCs w:val="28"/>
        </w:rPr>
        <w:t>Частью 1 статьи 14.1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w:t>
      </w:r>
      <w:r w:rsidRPr="006B0207">
        <w:rPr>
          <w:rFonts w:eastAsiaTheme="minorHAnsi"/>
          <w:sz w:val="28"/>
          <w:szCs w:val="28"/>
          <w:lang w:eastAsia="en-US"/>
        </w:rPr>
        <w:t xml:space="preserve"> качестве юридического лица.</w:t>
      </w:r>
    </w:p>
    <w:p w:rsidR="004779E0" w:rsidRPr="006B0207" w:rsidP="004779E0">
      <w:pPr>
        <w:ind w:firstLine="720"/>
        <w:jc w:val="both"/>
        <w:rPr>
          <w:sz w:val="28"/>
          <w:szCs w:val="28"/>
        </w:rPr>
      </w:pPr>
      <w:r w:rsidRPr="00EF15AD">
        <w:rPr>
          <w:sz w:val="28"/>
          <w:szCs w:val="28"/>
        </w:rPr>
        <w:t>Как следует из протокола об административном правонарушении</w:t>
      </w:r>
      <w:r w:rsidRPr="006B0207">
        <w:rPr>
          <w:sz w:val="28"/>
          <w:szCs w:val="28"/>
        </w:rPr>
        <w:t>,</w:t>
      </w:r>
      <w:r w:rsidR="00951053">
        <w:rPr>
          <w:sz w:val="28"/>
          <w:szCs w:val="28"/>
        </w:rPr>
        <w:t xml:space="preserve"> Казаченко А.С.</w:t>
      </w:r>
      <w:r>
        <w:rPr>
          <w:sz w:val="28"/>
          <w:szCs w:val="28"/>
        </w:rPr>
        <w:t>06 февраля</w:t>
      </w:r>
      <w:r w:rsidRPr="006B0207">
        <w:rPr>
          <w:sz w:val="28"/>
          <w:szCs w:val="28"/>
        </w:rPr>
        <w:t xml:space="preserve"> 201</w:t>
      </w:r>
      <w:r>
        <w:rPr>
          <w:sz w:val="28"/>
          <w:szCs w:val="28"/>
        </w:rPr>
        <w:t>9</w:t>
      </w:r>
      <w:r w:rsidRPr="006B0207">
        <w:rPr>
          <w:sz w:val="28"/>
          <w:szCs w:val="28"/>
        </w:rPr>
        <w:t xml:space="preserve"> года в </w:t>
      </w:r>
      <w:r>
        <w:rPr>
          <w:sz w:val="28"/>
          <w:szCs w:val="28"/>
        </w:rPr>
        <w:t>21</w:t>
      </w:r>
      <w:r w:rsidRPr="006B0207">
        <w:rPr>
          <w:sz w:val="28"/>
          <w:szCs w:val="28"/>
        </w:rPr>
        <w:t xml:space="preserve"> ч</w:t>
      </w:r>
      <w:r>
        <w:rPr>
          <w:sz w:val="28"/>
          <w:szCs w:val="28"/>
        </w:rPr>
        <w:t>асов</w:t>
      </w:r>
      <w:r w:rsidR="00772077">
        <w:rPr>
          <w:sz w:val="28"/>
          <w:szCs w:val="28"/>
        </w:rPr>
        <w:t xml:space="preserve"> </w:t>
      </w:r>
      <w:r>
        <w:rPr>
          <w:sz w:val="28"/>
          <w:szCs w:val="28"/>
        </w:rPr>
        <w:t>05</w:t>
      </w:r>
      <w:r w:rsidR="00951053">
        <w:rPr>
          <w:sz w:val="28"/>
          <w:szCs w:val="28"/>
        </w:rPr>
        <w:t xml:space="preserve"> минут, </w:t>
      </w:r>
      <w:r>
        <w:rPr>
          <w:sz w:val="28"/>
          <w:szCs w:val="28"/>
        </w:rPr>
        <w:t xml:space="preserve">находясь по адресу: </w:t>
      </w:r>
      <w:r w:rsidRPr="00504054" w:rsidR="00504054">
        <w:rPr>
          <w:sz w:val="28"/>
          <w:szCs w:val="28"/>
        </w:rPr>
        <w:t xml:space="preserve">Республика Крым, г. Керчь, 2 км + 800 метров автодороги </w:t>
      </w:r>
      <w:r w:rsidRPr="00504054" w:rsidR="00504054">
        <w:rPr>
          <w:sz w:val="28"/>
          <w:szCs w:val="28"/>
        </w:rPr>
        <w:t>автоподхода</w:t>
      </w:r>
      <w:r w:rsidRPr="00504054" w:rsidR="00504054">
        <w:rPr>
          <w:sz w:val="28"/>
          <w:szCs w:val="28"/>
        </w:rPr>
        <w:t xml:space="preserve"> к мостовому переходу через Керченский пролив (СП ДПС ГИБДД Керчь) </w:t>
      </w:r>
      <w:r w:rsidRPr="00504054" w:rsidR="00504054">
        <w:rPr>
          <w:sz w:val="28"/>
          <w:szCs w:val="28"/>
        </w:rPr>
        <w:t>осуществ</w:t>
      </w:r>
      <w:r w:rsidR="00504054">
        <w:rPr>
          <w:sz w:val="28"/>
          <w:szCs w:val="28"/>
        </w:rPr>
        <w:t>л</w:t>
      </w:r>
      <w:r w:rsidRPr="00504054" w:rsidR="00504054">
        <w:rPr>
          <w:sz w:val="28"/>
          <w:szCs w:val="28"/>
        </w:rPr>
        <w:t>ял обращение с ломом и отходами чёрных и цветных металлов и их отчуждения не имея</w:t>
      </w:r>
      <w:r w:rsidRPr="00504054" w:rsidR="00504054">
        <w:rPr>
          <w:sz w:val="28"/>
          <w:szCs w:val="28"/>
        </w:rPr>
        <w:t xml:space="preserve"> регистрации в налоговом органе в качестве индивидуального предпринимателя.</w:t>
      </w:r>
    </w:p>
    <w:p w:rsidR="00024AB2" w:rsidRPr="006B0207" w:rsidP="00D958A6">
      <w:pPr>
        <w:ind w:firstLine="720"/>
        <w:jc w:val="both"/>
        <w:rPr>
          <w:sz w:val="28"/>
          <w:szCs w:val="28"/>
        </w:rPr>
      </w:pPr>
      <w:r w:rsidRPr="006B0207">
        <w:rPr>
          <w:sz w:val="28"/>
          <w:szCs w:val="28"/>
        </w:rPr>
        <w:t xml:space="preserve">Факт </w:t>
      </w:r>
      <w:r w:rsidRPr="006B0207">
        <w:rPr>
          <w:rFonts w:eastAsiaTheme="minorHAnsi"/>
          <w:sz w:val="28"/>
          <w:szCs w:val="28"/>
          <w:lang w:eastAsia="en-US"/>
        </w:rPr>
        <w:t xml:space="preserve">осуществления предпринимательской деятельности без государственной регистрации также </w:t>
      </w:r>
      <w:r w:rsidRPr="006B0207">
        <w:rPr>
          <w:sz w:val="28"/>
          <w:szCs w:val="28"/>
        </w:rPr>
        <w:t xml:space="preserve">подтверждается протоколом об административном правонарушении </w:t>
      </w:r>
      <w:r w:rsidRPr="00A14582" w:rsidR="00772077">
        <w:rPr>
          <w:i/>
          <w:sz w:val="20"/>
          <w:szCs w:val="20"/>
        </w:rPr>
        <w:t>/изъято/</w:t>
      </w:r>
      <w:r w:rsidR="00504054">
        <w:rPr>
          <w:sz w:val="28"/>
          <w:szCs w:val="28"/>
        </w:rPr>
        <w:t xml:space="preserve"> от 07 февраля 2019 г.</w:t>
      </w:r>
      <w:r w:rsidRPr="006B0207">
        <w:rPr>
          <w:sz w:val="28"/>
          <w:szCs w:val="28"/>
        </w:rPr>
        <w:t xml:space="preserve">, </w:t>
      </w:r>
      <w:r w:rsidRPr="006B0207" w:rsidR="00EF15AD">
        <w:rPr>
          <w:sz w:val="28"/>
          <w:szCs w:val="28"/>
        </w:rPr>
        <w:t xml:space="preserve">рапортом от </w:t>
      </w:r>
      <w:r w:rsidR="00504054">
        <w:rPr>
          <w:sz w:val="28"/>
          <w:szCs w:val="28"/>
        </w:rPr>
        <w:t xml:space="preserve">06 февраля </w:t>
      </w:r>
      <w:r w:rsidRPr="006B0207" w:rsidR="00EF15AD">
        <w:rPr>
          <w:sz w:val="28"/>
          <w:szCs w:val="28"/>
        </w:rPr>
        <w:t>201</w:t>
      </w:r>
      <w:r w:rsidR="00EF15AD">
        <w:rPr>
          <w:sz w:val="28"/>
          <w:szCs w:val="28"/>
        </w:rPr>
        <w:t>9</w:t>
      </w:r>
      <w:r w:rsidR="00504054">
        <w:rPr>
          <w:sz w:val="28"/>
          <w:szCs w:val="28"/>
        </w:rPr>
        <w:t xml:space="preserve"> г.</w:t>
      </w:r>
      <w:r w:rsidR="00EF15AD">
        <w:rPr>
          <w:sz w:val="28"/>
          <w:szCs w:val="28"/>
        </w:rPr>
        <w:t xml:space="preserve">, протоколом осмотра места </w:t>
      </w:r>
      <w:r w:rsidR="00504054">
        <w:rPr>
          <w:sz w:val="28"/>
          <w:szCs w:val="28"/>
        </w:rPr>
        <w:t xml:space="preserve">происшествия от 06 февраля </w:t>
      </w:r>
      <w:r w:rsidR="00EF15AD">
        <w:rPr>
          <w:sz w:val="28"/>
          <w:szCs w:val="28"/>
        </w:rPr>
        <w:t xml:space="preserve">2019 г., фотоматериалами, </w:t>
      </w:r>
      <w:r w:rsidRPr="006B0207">
        <w:rPr>
          <w:sz w:val="28"/>
          <w:szCs w:val="28"/>
        </w:rPr>
        <w:t xml:space="preserve">письменными </w:t>
      </w:r>
      <w:r w:rsidRPr="006B0207">
        <w:rPr>
          <w:sz w:val="28"/>
          <w:szCs w:val="28"/>
        </w:rPr>
        <w:t xml:space="preserve">объяснениями </w:t>
      </w:r>
      <w:r w:rsidR="00EF15AD">
        <w:rPr>
          <w:sz w:val="28"/>
          <w:szCs w:val="28"/>
        </w:rPr>
        <w:t>Казаченко А.С</w:t>
      </w:r>
      <w:r w:rsidRPr="006B0207">
        <w:rPr>
          <w:sz w:val="28"/>
          <w:szCs w:val="28"/>
        </w:rPr>
        <w:t>.</w:t>
      </w:r>
      <w:r w:rsidRPr="006B0207" w:rsidR="002731B7">
        <w:rPr>
          <w:sz w:val="28"/>
          <w:szCs w:val="28"/>
        </w:rPr>
        <w:t>,</w:t>
      </w:r>
      <w:r w:rsidR="001D7CA6">
        <w:rPr>
          <w:sz w:val="28"/>
          <w:szCs w:val="28"/>
        </w:rPr>
        <w:t xml:space="preserve"> </w:t>
      </w:r>
      <w:r w:rsidRPr="00A14582" w:rsidR="00772077">
        <w:rPr>
          <w:i/>
          <w:sz w:val="20"/>
          <w:szCs w:val="20"/>
        </w:rPr>
        <w:t>/изъято/</w:t>
      </w:r>
      <w:r w:rsidR="00772077">
        <w:rPr>
          <w:i/>
          <w:sz w:val="20"/>
          <w:szCs w:val="20"/>
        </w:rPr>
        <w:t>.</w:t>
      </w:r>
    </w:p>
    <w:p w:rsidR="00B902AA" w:rsidRPr="006B0207" w:rsidP="00B902AA">
      <w:pPr>
        <w:autoSpaceDE w:val="0"/>
        <w:autoSpaceDN w:val="0"/>
        <w:adjustRightInd w:val="0"/>
        <w:ind w:firstLine="567"/>
        <w:jc w:val="both"/>
        <w:rPr>
          <w:rFonts w:eastAsiaTheme="minorHAnsi"/>
          <w:sz w:val="28"/>
          <w:szCs w:val="28"/>
          <w:lang w:eastAsia="en-US"/>
        </w:rPr>
      </w:pPr>
      <w:r w:rsidRPr="006B0207">
        <w:rPr>
          <w:sz w:val="28"/>
          <w:szCs w:val="28"/>
        </w:rPr>
        <w:t xml:space="preserve">При таких обстоятельствах мировой судья находит, что в деянии </w:t>
      </w:r>
      <w:r w:rsidR="00EF15AD">
        <w:rPr>
          <w:sz w:val="28"/>
          <w:szCs w:val="28"/>
        </w:rPr>
        <w:t>Казаченко А.С</w:t>
      </w:r>
      <w:r w:rsidRPr="006B0207">
        <w:rPr>
          <w:sz w:val="28"/>
          <w:szCs w:val="28"/>
        </w:rPr>
        <w:t>.</w:t>
      </w:r>
      <w:r w:rsidRPr="006B0207">
        <w:rPr>
          <w:sz w:val="28"/>
          <w:szCs w:val="28"/>
        </w:rPr>
        <w:t xml:space="preserve"> имеется состав административного правонарушения, предусмотренный ч.1 ст.</w:t>
      </w:r>
      <w:r w:rsidRPr="006B0207">
        <w:rPr>
          <w:sz w:val="28"/>
          <w:szCs w:val="28"/>
        </w:rPr>
        <w:t>14.1</w:t>
      </w:r>
      <w:r w:rsidRPr="006B0207">
        <w:rPr>
          <w:sz w:val="28"/>
          <w:szCs w:val="28"/>
        </w:rPr>
        <w:t xml:space="preserve"> КоАП РФ, поскольку </w:t>
      </w:r>
      <w:r w:rsidRPr="006B0207">
        <w:rPr>
          <w:sz w:val="28"/>
          <w:szCs w:val="28"/>
        </w:rPr>
        <w:t xml:space="preserve">он </w:t>
      </w:r>
      <w:r w:rsidRPr="006B0207">
        <w:rPr>
          <w:rFonts w:eastAsiaTheme="minorHAnsi"/>
          <w:sz w:val="28"/>
          <w:szCs w:val="28"/>
          <w:lang w:eastAsia="en-US"/>
        </w:rPr>
        <w:t xml:space="preserve">осуществлял </w:t>
      </w:r>
      <w:r w:rsidRPr="006B0207">
        <w:rPr>
          <w:rFonts w:eastAsiaTheme="minorHAnsi"/>
          <w:sz w:val="28"/>
          <w:szCs w:val="28"/>
          <w:lang w:eastAsia="en-US"/>
        </w:rPr>
        <w:t>предпринимательскую деятельность без государственной регистрации в качестве индивидуального предпринимателя.</w:t>
      </w:r>
    </w:p>
    <w:p w:rsidR="006B40C0" w:rsidRPr="006B0207" w:rsidP="006B40C0">
      <w:pPr>
        <w:autoSpaceDE w:val="0"/>
        <w:autoSpaceDN w:val="0"/>
        <w:adjustRightInd w:val="0"/>
        <w:ind w:firstLine="540"/>
        <w:jc w:val="both"/>
        <w:rPr>
          <w:sz w:val="28"/>
          <w:szCs w:val="28"/>
        </w:rPr>
      </w:pPr>
      <w:r w:rsidRPr="006B0207">
        <w:rPr>
          <w:sz w:val="28"/>
          <w:szCs w:val="28"/>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6B0207">
        <w:rPr>
          <w:sz w:val="28"/>
          <w:szCs w:val="28"/>
        </w:rPr>
        <w:t>ст. 28.2</w:t>
      </w:r>
      <w:r>
        <w:fldChar w:fldCharType="end"/>
      </w:r>
      <w:r w:rsidRPr="006B0207">
        <w:rPr>
          <w:sz w:val="28"/>
          <w:szCs w:val="28"/>
        </w:rPr>
        <w:t xml:space="preserve"> КоАП РФ, в нем отражены все сведения, необходимые для разрешения дела. Права, предусмотренные </w:t>
      </w:r>
      <w:r>
        <w:fldChar w:fldCharType="begin"/>
      </w:r>
      <w:r>
        <w:instrText xml:space="preserve"> HYPERLINK "consultantplus://offline/ref=3E94ABAF9D18BF72601A4E2ADA15DA5BC003B83D309BE5C1F4B1B1E98D72CB1536421C6C0B10182CpA3FG" </w:instrText>
      </w:r>
      <w:r>
        <w:fldChar w:fldCharType="separate"/>
      </w:r>
      <w:r w:rsidRPr="006B0207">
        <w:rPr>
          <w:sz w:val="28"/>
          <w:szCs w:val="28"/>
        </w:rPr>
        <w:t>ст. 25.1</w:t>
      </w:r>
      <w:r>
        <w:fldChar w:fldCharType="end"/>
      </w:r>
      <w:r w:rsidRPr="006B0207">
        <w:rPr>
          <w:sz w:val="28"/>
          <w:szCs w:val="28"/>
        </w:rPr>
        <w:t xml:space="preserve"> КоАП РФ и </w:t>
      </w:r>
      <w:r>
        <w:fldChar w:fldCharType="begin"/>
      </w:r>
      <w:r>
        <w:instrText xml:space="preserve"> HYPERLINK "consultantplus://offline/ref=3E94ABAF9D18BF72601A4E2ADA15DA5BC30DBF393FC9B2C3A5E4BFEC852283057807116D0A1Bp13DG" </w:instrText>
      </w:r>
      <w:r>
        <w:fldChar w:fldCharType="separate"/>
      </w:r>
      <w:r w:rsidRPr="006B0207">
        <w:rPr>
          <w:sz w:val="28"/>
          <w:szCs w:val="28"/>
        </w:rPr>
        <w:t>ст. 51</w:t>
      </w:r>
      <w:r>
        <w:fldChar w:fldCharType="end"/>
      </w:r>
      <w:r w:rsidRPr="006B0207">
        <w:rPr>
          <w:sz w:val="28"/>
          <w:szCs w:val="28"/>
        </w:rPr>
        <w:t xml:space="preserve"> Конституции РФ, </w:t>
      </w:r>
      <w:r w:rsidR="00EF15AD">
        <w:rPr>
          <w:sz w:val="28"/>
          <w:szCs w:val="28"/>
        </w:rPr>
        <w:t>Казаченко А.С</w:t>
      </w:r>
      <w:r w:rsidRPr="006B0207">
        <w:rPr>
          <w:sz w:val="28"/>
          <w:szCs w:val="28"/>
        </w:rPr>
        <w:t xml:space="preserve">. разъяснены. </w:t>
      </w:r>
    </w:p>
    <w:p w:rsidR="006B40C0" w:rsidRPr="006B0207" w:rsidP="006B40C0">
      <w:pPr>
        <w:autoSpaceDE w:val="0"/>
        <w:autoSpaceDN w:val="0"/>
        <w:adjustRightInd w:val="0"/>
        <w:ind w:firstLine="540"/>
        <w:jc w:val="both"/>
        <w:rPr>
          <w:sz w:val="28"/>
          <w:szCs w:val="28"/>
        </w:rPr>
      </w:pPr>
      <w:r w:rsidRPr="006B0207">
        <w:rPr>
          <w:sz w:val="28"/>
          <w:szCs w:val="28"/>
        </w:rPr>
        <w:t xml:space="preserve">Представленные по делу доказательства являются допустимыми и достаточными для установления вины </w:t>
      </w:r>
      <w:r w:rsidR="00EF15AD">
        <w:rPr>
          <w:sz w:val="28"/>
          <w:szCs w:val="28"/>
        </w:rPr>
        <w:t>Казаченко А.С</w:t>
      </w:r>
      <w:r w:rsidRPr="006B0207">
        <w:rPr>
          <w:sz w:val="28"/>
          <w:szCs w:val="28"/>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6B0207">
        <w:rPr>
          <w:sz w:val="28"/>
          <w:szCs w:val="28"/>
        </w:rPr>
        <w:t>ч. 1 ст. 1</w:t>
      </w:r>
      <w:r>
        <w:fldChar w:fldCharType="end"/>
      </w:r>
      <w:r w:rsidRPr="006B0207" w:rsidR="00B902AA">
        <w:rPr>
          <w:sz w:val="28"/>
          <w:szCs w:val="28"/>
        </w:rPr>
        <w:t>4.1</w:t>
      </w:r>
      <w:r w:rsidRPr="006B0207">
        <w:rPr>
          <w:sz w:val="28"/>
          <w:szCs w:val="28"/>
        </w:rPr>
        <w:t xml:space="preserve"> КоАП РФ.</w:t>
      </w:r>
      <w:r w:rsidR="00772077">
        <w:rPr>
          <w:sz w:val="28"/>
          <w:szCs w:val="28"/>
        </w:rPr>
        <w:t xml:space="preserve"> </w:t>
      </w:r>
    </w:p>
    <w:p w:rsidR="006B40C0" w:rsidRPr="006B0207" w:rsidP="006B40C0">
      <w:pPr>
        <w:autoSpaceDE w:val="0"/>
        <w:autoSpaceDN w:val="0"/>
        <w:adjustRightInd w:val="0"/>
        <w:ind w:firstLine="540"/>
        <w:jc w:val="both"/>
        <w:rPr>
          <w:sz w:val="28"/>
          <w:szCs w:val="28"/>
        </w:rPr>
      </w:pPr>
      <w:r w:rsidRPr="006B0207">
        <w:rPr>
          <w:sz w:val="28"/>
          <w:szCs w:val="28"/>
        </w:rPr>
        <w:t xml:space="preserve">Таким образом, судья полагает, что вина </w:t>
      </w:r>
      <w:r w:rsidR="00EF15AD">
        <w:rPr>
          <w:sz w:val="28"/>
          <w:szCs w:val="28"/>
        </w:rPr>
        <w:t>Казаченко А.С</w:t>
      </w:r>
      <w:r w:rsidRPr="006B0207">
        <w:rPr>
          <w:sz w:val="28"/>
          <w:szCs w:val="28"/>
        </w:rPr>
        <w:t>. в совершении административного правонарушения</w:t>
      </w:r>
      <w:r w:rsidRPr="006B0207" w:rsidR="00B902AA">
        <w:rPr>
          <w:sz w:val="28"/>
          <w:szCs w:val="28"/>
        </w:rPr>
        <w:t>, предусмотренного ч. 1 ст. 14.1</w:t>
      </w:r>
      <w:r w:rsidRPr="006B0207">
        <w:rPr>
          <w:sz w:val="28"/>
          <w:szCs w:val="28"/>
        </w:rPr>
        <w:t xml:space="preserve"> КоАП РФ, доказана и нашла свое подтверждение в ходе производства по делу об административном правонарушении. </w:t>
      </w:r>
    </w:p>
    <w:p w:rsidR="00B902AA" w:rsidRPr="006B0207" w:rsidP="00B902AA">
      <w:pPr>
        <w:autoSpaceDE w:val="0"/>
        <w:autoSpaceDN w:val="0"/>
        <w:adjustRightInd w:val="0"/>
        <w:ind w:firstLine="567"/>
        <w:jc w:val="both"/>
        <w:rPr>
          <w:rFonts w:eastAsiaTheme="minorHAnsi"/>
          <w:sz w:val="28"/>
          <w:szCs w:val="28"/>
          <w:lang w:eastAsia="en-US"/>
        </w:rPr>
      </w:pPr>
      <w:r w:rsidRPr="006B0207">
        <w:rPr>
          <w:sz w:val="28"/>
          <w:szCs w:val="28"/>
        </w:rPr>
        <w:t xml:space="preserve">Действия </w:t>
      </w:r>
      <w:r w:rsidR="00EF15AD">
        <w:rPr>
          <w:sz w:val="28"/>
          <w:szCs w:val="28"/>
        </w:rPr>
        <w:t>Казаченко А.С</w:t>
      </w:r>
      <w:r w:rsidRPr="006B0207">
        <w:rPr>
          <w:sz w:val="28"/>
          <w:szCs w:val="28"/>
        </w:rPr>
        <w:t>. правильно квалифицированы по ч.1 ст.</w:t>
      </w:r>
      <w:r w:rsidRPr="006B0207">
        <w:rPr>
          <w:sz w:val="28"/>
          <w:szCs w:val="28"/>
        </w:rPr>
        <w:t>14.1</w:t>
      </w:r>
      <w:r w:rsidRPr="006B0207">
        <w:rPr>
          <w:sz w:val="28"/>
          <w:szCs w:val="28"/>
        </w:rPr>
        <w:t xml:space="preserve"> КоАП РФ, т.к. он </w:t>
      </w:r>
      <w:r w:rsidRPr="006B0207">
        <w:rPr>
          <w:rFonts w:eastAsiaTheme="minorHAnsi"/>
          <w:sz w:val="28"/>
          <w:szCs w:val="28"/>
          <w:lang w:eastAsia="en-US"/>
        </w:rPr>
        <w:t>осуществлял предпринимательскую деятельность без государственной регистрации в качестве индивидуального предпринимателя.</w:t>
      </w:r>
    </w:p>
    <w:p w:rsidR="004E5B6F" w:rsidP="00D958A6">
      <w:pPr>
        <w:ind w:firstLine="708"/>
        <w:jc w:val="both"/>
        <w:rPr>
          <w:sz w:val="28"/>
          <w:szCs w:val="28"/>
        </w:rPr>
      </w:pPr>
      <w:r w:rsidRPr="0099159B">
        <w:rPr>
          <w:sz w:val="28"/>
          <w:szCs w:val="28"/>
        </w:rPr>
        <w:t>Обстоятельств</w:t>
      </w:r>
      <w:r>
        <w:rPr>
          <w:sz w:val="28"/>
          <w:szCs w:val="28"/>
        </w:rPr>
        <w:t>ом</w:t>
      </w:r>
      <w:r w:rsidRPr="0099159B">
        <w:rPr>
          <w:sz w:val="28"/>
          <w:szCs w:val="28"/>
        </w:rPr>
        <w:t>, смягчающи</w:t>
      </w:r>
      <w:r>
        <w:rPr>
          <w:sz w:val="28"/>
          <w:szCs w:val="28"/>
        </w:rPr>
        <w:t>м административную ответственность Казаченко А.С. судом признается признание последним своей вины.</w:t>
      </w:r>
    </w:p>
    <w:p w:rsidR="00D958A6" w:rsidP="00D958A6">
      <w:pPr>
        <w:ind w:firstLine="708"/>
        <w:jc w:val="both"/>
        <w:rPr>
          <w:sz w:val="28"/>
          <w:szCs w:val="28"/>
        </w:rPr>
      </w:pPr>
      <w:r>
        <w:rPr>
          <w:sz w:val="28"/>
          <w:szCs w:val="28"/>
        </w:rPr>
        <w:t>Обстоятельств отягчающих административную ответственность</w:t>
      </w:r>
      <w:r w:rsidR="00EF15AD">
        <w:rPr>
          <w:sz w:val="28"/>
          <w:szCs w:val="28"/>
        </w:rPr>
        <w:t>Казаченко А.С</w:t>
      </w:r>
      <w:r>
        <w:rPr>
          <w:sz w:val="28"/>
          <w:szCs w:val="28"/>
        </w:rPr>
        <w:t>. суд</w:t>
      </w:r>
      <w:r w:rsidR="00EF15AD">
        <w:rPr>
          <w:sz w:val="28"/>
          <w:szCs w:val="28"/>
        </w:rPr>
        <w:t>ом не установлено.</w:t>
      </w:r>
    </w:p>
    <w:p w:rsidR="00D958A6" w:rsidRPr="0099159B" w:rsidP="00D958A6">
      <w:pPr>
        <w:ind w:firstLine="708"/>
        <w:jc w:val="both"/>
        <w:rPr>
          <w:sz w:val="28"/>
          <w:szCs w:val="28"/>
        </w:rPr>
      </w:pPr>
      <w:r w:rsidRPr="0099159B">
        <w:rPr>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CD0488" w:rsidP="00CD0488">
      <w:pPr>
        <w:ind w:firstLine="708"/>
        <w:jc w:val="both"/>
        <w:rPr>
          <w:color w:val="000000"/>
          <w:sz w:val="28"/>
          <w:szCs w:val="28"/>
        </w:rPr>
      </w:pPr>
      <w:r w:rsidRPr="00CF3A30">
        <w:rPr>
          <w:sz w:val="28"/>
          <w:szCs w:val="28"/>
        </w:rPr>
        <w:t xml:space="preserve">С учетом изложенного, характера совершенного правонарушения, личности правонарушителя, суд считает необходимым назначить ему наказание в пределах санкции ч. 1 ст. </w:t>
      </w:r>
      <w:r>
        <w:rPr>
          <w:sz w:val="28"/>
          <w:szCs w:val="28"/>
        </w:rPr>
        <w:t>14.1</w:t>
      </w:r>
      <w:r w:rsidRPr="00CF3A30">
        <w:rPr>
          <w:sz w:val="28"/>
          <w:szCs w:val="28"/>
        </w:rPr>
        <w:t xml:space="preserve"> КоАП РФ в виде административного штрафа.</w:t>
      </w:r>
    </w:p>
    <w:p w:rsidR="00024AB2" w:rsidRPr="006B0207" w:rsidP="00CD0488">
      <w:pPr>
        <w:ind w:firstLine="708"/>
        <w:jc w:val="both"/>
        <w:rPr>
          <w:color w:val="000000"/>
          <w:sz w:val="28"/>
          <w:szCs w:val="28"/>
        </w:rPr>
      </w:pPr>
      <w:r w:rsidRPr="006B0207">
        <w:rPr>
          <w:color w:val="000000"/>
          <w:sz w:val="28"/>
          <w:szCs w:val="28"/>
        </w:rPr>
        <w:t>Руководствуясьч.1 ст.</w:t>
      </w:r>
      <w:r w:rsidRPr="006B0207">
        <w:rPr>
          <w:sz w:val="28"/>
          <w:szCs w:val="28"/>
        </w:rPr>
        <w:t xml:space="preserve">14.1, ст.ст. 29.7, 29.9, 29.10 КоАП РФ, </w:t>
      </w:r>
      <w:r w:rsidRPr="006B0207">
        <w:rPr>
          <w:color w:val="000000"/>
          <w:sz w:val="28"/>
          <w:szCs w:val="28"/>
        </w:rPr>
        <w:t>суд</w:t>
      </w:r>
      <w:r w:rsidRPr="006B0207" w:rsidR="006B0207">
        <w:rPr>
          <w:color w:val="000000"/>
          <w:sz w:val="28"/>
          <w:szCs w:val="28"/>
        </w:rPr>
        <w:t>ья</w:t>
      </w:r>
    </w:p>
    <w:p w:rsidR="00024AB2" w:rsidRPr="006B0207" w:rsidP="00024AB2">
      <w:pPr>
        <w:jc w:val="both"/>
        <w:rPr>
          <w:sz w:val="28"/>
          <w:szCs w:val="28"/>
        </w:rPr>
      </w:pPr>
    </w:p>
    <w:p w:rsidR="00024AB2" w:rsidRPr="006B0207" w:rsidP="00024AB2">
      <w:pPr>
        <w:jc w:val="center"/>
        <w:rPr>
          <w:bCs/>
          <w:sz w:val="28"/>
          <w:szCs w:val="28"/>
        </w:rPr>
      </w:pPr>
      <w:r w:rsidRPr="006B0207">
        <w:rPr>
          <w:bCs/>
          <w:sz w:val="28"/>
          <w:szCs w:val="28"/>
        </w:rPr>
        <w:t>постановил</w:t>
      </w:r>
      <w:r w:rsidRPr="006B0207">
        <w:rPr>
          <w:bCs/>
          <w:sz w:val="28"/>
          <w:szCs w:val="28"/>
        </w:rPr>
        <w:t>:</w:t>
      </w:r>
    </w:p>
    <w:p w:rsidR="00024AB2" w:rsidRPr="006B0207" w:rsidP="00024AB2">
      <w:pPr>
        <w:ind w:firstLine="708"/>
        <w:jc w:val="center"/>
        <w:rPr>
          <w:b/>
          <w:bCs/>
          <w:sz w:val="28"/>
          <w:szCs w:val="28"/>
        </w:rPr>
      </w:pPr>
    </w:p>
    <w:p w:rsidR="00024AB2" w:rsidRPr="006B0207" w:rsidP="00024AB2">
      <w:pPr>
        <w:ind w:firstLine="720"/>
        <w:jc w:val="both"/>
        <w:rPr>
          <w:sz w:val="28"/>
          <w:szCs w:val="28"/>
        </w:rPr>
      </w:pPr>
      <w:r>
        <w:rPr>
          <w:sz w:val="28"/>
          <w:szCs w:val="28"/>
        </w:rPr>
        <w:t>Казаченко Андрея Сергеевича</w:t>
      </w:r>
      <w:r w:rsidRPr="006B0207">
        <w:rPr>
          <w:sz w:val="28"/>
          <w:szCs w:val="28"/>
        </w:rPr>
        <w:t>признать виновн</w:t>
      </w:r>
      <w:r>
        <w:rPr>
          <w:sz w:val="28"/>
          <w:szCs w:val="28"/>
        </w:rPr>
        <w:t>ым</w:t>
      </w:r>
      <w:r w:rsidRPr="006B0207">
        <w:rPr>
          <w:sz w:val="28"/>
          <w:szCs w:val="28"/>
        </w:rPr>
        <w:t xml:space="preserve"> в совершении административного правонарушения, предус</w:t>
      </w:r>
      <w:r w:rsidR="00D958A6">
        <w:rPr>
          <w:sz w:val="28"/>
          <w:szCs w:val="28"/>
        </w:rPr>
        <w:t xml:space="preserve">мотренного ч.1 ст.14.1 КоАП РФ, </w:t>
      </w:r>
      <w:r w:rsidRPr="0099159B" w:rsidR="00D958A6">
        <w:rPr>
          <w:sz w:val="28"/>
          <w:szCs w:val="28"/>
        </w:rPr>
        <w:t xml:space="preserve">и назначить </w:t>
      </w:r>
      <w:r w:rsidR="00D958A6">
        <w:rPr>
          <w:sz w:val="28"/>
          <w:szCs w:val="28"/>
        </w:rPr>
        <w:t>е</w:t>
      </w:r>
      <w:r>
        <w:rPr>
          <w:sz w:val="28"/>
          <w:szCs w:val="28"/>
        </w:rPr>
        <w:t>му</w:t>
      </w:r>
      <w:r w:rsidRPr="0099159B" w:rsidR="00D958A6">
        <w:rPr>
          <w:sz w:val="28"/>
          <w:szCs w:val="28"/>
        </w:rPr>
        <w:t xml:space="preserve"> административное наказание в виде административного штрафа в размере </w:t>
      </w:r>
      <w:r w:rsidR="00657A3D">
        <w:rPr>
          <w:sz w:val="28"/>
          <w:szCs w:val="28"/>
        </w:rPr>
        <w:t>1000</w:t>
      </w:r>
      <w:r w:rsidRPr="0099159B" w:rsidR="00D958A6">
        <w:rPr>
          <w:sz w:val="28"/>
          <w:szCs w:val="28"/>
        </w:rPr>
        <w:t xml:space="preserve"> (</w:t>
      </w:r>
      <w:r w:rsidR="00657A3D">
        <w:rPr>
          <w:sz w:val="28"/>
          <w:szCs w:val="28"/>
        </w:rPr>
        <w:t>одной тысячи</w:t>
      </w:r>
      <w:r w:rsidRPr="0099159B" w:rsidR="00D958A6">
        <w:rPr>
          <w:sz w:val="28"/>
          <w:szCs w:val="28"/>
        </w:rPr>
        <w:t>) рублей</w:t>
      </w:r>
      <w:r w:rsidR="00D958A6">
        <w:rPr>
          <w:sz w:val="28"/>
          <w:szCs w:val="28"/>
        </w:rPr>
        <w:t>.</w:t>
      </w:r>
    </w:p>
    <w:p w:rsidR="00D958A6" w:rsidRPr="0099159B" w:rsidP="00D958A6">
      <w:pPr>
        <w:ind w:firstLine="708"/>
        <w:jc w:val="both"/>
        <w:rPr>
          <w:sz w:val="28"/>
          <w:szCs w:val="28"/>
        </w:rPr>
      </w:pPr>
      <w:r w:rsidRPr="0099159B">
        <w:rPr>
          <w:sz w:val="28"/>
          <w:szCs w:val="28"/>
        </w:rPr>
        <w:t xml:space="preserve">Штраф подлежит перечислению на счет получателя платежа </w:t>
      </w:r>
      <w:r w:rsidR="00951053">
        <w:rPr>
          <w:sz w:val="28"/>
          <w:szCs w:val="28"/>
        </w:rPr>
        <w:t>40101810335100010001</w:t>
      </w:r>
      <w:r w:rsidRPr="0099159B">
        <w:rPr>
          <w:sz w:val="28"/>
          <w:szCs w:val="28"/>
        </w:rPr>
        <w:t xml:space="preserve">, БИК 043510001, получатель УФК по Республике Крым </w:t>
      </w:r>
      <w:r w:rsidR="00951053">
        <w:rPr>
          <w:sz w:val="28"/>
          <w:szCs w:val="28"/>
        </w:rPr>
        <w:t>УМВД РФ по г. Керчи л/с 04751А92530</w:t>
      </w:r>
      <w:r w:rsidRPr="0099159B">
        <w:rPr>
          <w:sz w:val="28"/>
          <w:szCs w:val="28"/>
        </w:rPr>
        <w:t xml:space="preserve"> КБК </w:t>
      </w:r>
      <w:r w:rsidR="00564B47">
        <w:rPr>
          <w:sz w:val="28"/>
          <w:szCs w:val="28"/>
        </w:rPr>
        <w:t>188116900</w:t>
      </w:r>
      <w:r w:rsidR="00951053">
        <w:rPr>
          <w:sz w:val="28"/>
          <w:szCs w:val="28"/>
        </w:rPr>
        <w:t>4</w:t>
      </w:r>
      <w:r w:rsidR="00564B47">
        <w:rPr>
          <w:sz w:val="28"/>
          <w:szCs w:val="28"/>
        </w:rPr>
        <w:t>00</w:t>
      </w:r>
      <w:r w:rsidR="00951053">
        <w:rPr>
          <w:sz w:val="28"/>
          <w:szCs w:val="28"/>
        </w:rPr>
        <w:t>46</w:t>
      </w:r>
      <w:r w:rsidR="00564B47">
        <w:rPr>
          <w:sz w:val="28"/>
          <w:szCs w:val="28"/>
        </w:rPr>
        <w:t>000140</w:t>
      </w:r>
      <w:r w:rsidRPr="0099159B">
        <w:rPr>
          <w:sz w:val="28"/>
          <w:szCs w:val="28"/>
        </w:rPr>
        <w:t xml:space="preserve">, ИНН </w:t>
      </w:r>
      <w:r w:rsidR="00951053">
        <w:rPr>
          <w:sz w:val="28"/>
          <w:szCs w:val="28"/>
        </w:rPr>
        <w:t>9111000242</w:t>
      </w:r>
      <w:r w:rsidRPr="0099159B">
        <w:rPr>
          <w:sz w:val="28"/>
          <w:szCs w:val="28"/>
        </w:rPr>
        <w:t xml:space="preserve">, КПП </w:t>
      </w:r>
      <w:r w:rsidR="00951053">
        <w:rPr>
          <w:sz w:val="28"/>
          <w:szCs w:val="28"/>
        </w:rPr>
        <w:t>911101001</w:t>
      </w:r>
      <w:r w:rsidRPr="0099159B">
        <w:rPr>
          <w:sz w:val="28"/>
          <w:szCs w:val="28"/>
        </w:rPr>
        <w:t xml:space="preserve">, ОКТМО </w:t>
      </w:r>
      <w:r w:rsidR="00564B47">
        <w:rPr>
          <w:sz w:val="28"/>
          <w:szCs w:val="28"/>
        </w:rPr>
        <w:t>357</w:t>
      </w:r>
      <w:r w:rsidR="00951053">
        <w:rPr>
          <w:sz w:val="28"/>
          <w:szCs w:val="28"/>
        </w:rPr>
        <w:t>15000</w:t>
      </w:r>
      <w:r w:rsidRPr="0099159B">
        <w:rPr>
          <w:sz w:val="28"/>
          <w:szCs w:val="28"/>
        </w:rPr>
        <w:t xml:space="preserve">, (УИН </w:t>
      </w:r>
      <w:r w:rsidR="00564B47">
        <w:rPr>
          <w:sz w:val="28"/>
          <w:szCs w:val="28"/>
        </w:rPr>
        <w:t>188</w:t>
      </w:r>
      <w:r w:rsidR="00951053">
        <w:rPr>
          <w:sz w:val="28"/>
          <w:szCs w:val="28"/>
        </w:rPr>
        <w:t>80391190001180506</w:t>
      </w:r>
      <w:r w:rsidRPr="0099159B">
        <w:rPr>
          <w:sz w:val="28"/>
          <w:szCs w:val="28"/>
        </w:rPr>
        <w:t xml:space="preserve">). </w:t>
      </w:r>
    </w:p>
    <w:p w:rsidR="00D958A6" w:rsidRPr="0099159B" w:rsidP="00D958A6">
      <w:pPr>
        <w:ind w:firstLine="708"/>
        <w:jc w:val="both"/>
        <w:rPr>
          <w:sz w:val="28"/>
          <w:szCs w:val="28"/>
        </w:rPr>
      </w:pPr>
      <w:r w:rsidRPr="0099159B">
        <w:rPr>
          <w:sz w:val="28"/>
          <w:szCs w:val="28"/>
        </w:rPr>
        <w:t xml:space="preserve">Согласно ст. 32.2 КоАП РФ административный штраф должен быть уплачен лицом, привлеченным к административной ответственности, не </w:t>
      </w:r>
      <w:r w:rsidRPr="0099159B">
        <w:rPr>
          <w:sz w:val="28"/>
          <w:szCs w:val="28"/>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D958A6" w:rsidRPr="0099159B" w:rsidP="00D958A6">
      <w:pPr>
        <w:ind w:firstLine="708"/>
        <w:jc w:val="both"/>
        <w:rPr>
          <w:sz w:val="28"/>
          <w:szCs w:val="28"/>
        </w:rPr>
      </w:pPr>
      <w:r w:rsidRPr="0099159B">
        <w:rPr>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24AB2" w:rsidRPr="006B0207" w:rsidP="00024AB2">
      <w:pPr>
        <w:ind w:firstLine="708"/>
        <w:jc w:val="both"/>
        <w:rPr>
          <w:color w:val="000000"/>
          <w:sz w:val="28"/>
          <w:szCs w:val="28"/>
        </w:rPr>
      </w:pPr>
      <w:r w:rsidRPr="006B0207">
        <w:rPr>
          <w:color w:val="000000"/>
          <w:sz w:val="28"/>
          <w:szCs w:val="28"/>
        </w:rPr>
        <w:t xml:space="preserve">Постановление может быть обжаловано в </w:t>
      </w:r>
      <w:r w:rsidR="00951053">
        <w:rPr>
          <w:color w:val="000000"/>
          <w:sz w:val="28"/>
          <w:szCs w:val="28"/>
        </w:rPr>
        <w:t>Керченский городской</w:t>
      </w:r>
      <w:r w:rsidRPr="006B0207">
        <w:rPr>
          <w:color w:val="000000"/>
          <w:sz w:val="28"/>
          <w:szCs w:val="28"/>
        </w:rPr>
        <w:t xml:space="preserve"> суд Республики Крым через мирового судью судебного участка №</w:t>
      </w:r>
      <w:r w:rsidR="00951053">
        <w:rPr>
          <w:color w:val="000000"/>
          <w:sz w:val="28"/>
          <w:szCs w:val="28"/>
        </w:rPr>
        <w:t>50Керченского</w:t>
      </w:r>
      <w:r w:rsidRPr="006B0207">
        <w:rPr>
          <w:color w:val="000000"/>
          <w:sz w:val="28"/>
          <w:szCs w:val="28"/>
        </w:rPr>
        <w:t xml:space="preserve"> судебного района Республики Крым в течение 10 суток со дня получения копии постановления.</w:t>
      </w:r>
    </w:p>
    <w:p w:rsidR="00024AB2" w:rsidRPr="006B0207" w:rsidP="00024AB2">
      <w:pPr>
        <w:ind w:firstLine="708"/>
        <w:jc w:val="both"/>
        <w:rPr>
          <w:sz w:val="28"/>
          <w:szCs w:val="28"/>
        </w:rPr>
      </w:pPr>
    </w:p>
    <w:p w:rsidR="00B902AA" w:rsidRPr="006B0207" w:rsidP="00024AB2">
      <w:pPr>
        <w:ind w:firstLine="708"/>
        <w:jc w:val="both"/>
        <w:rPr>
          <w:sz w:val="28"/>
          <w:szCs w:val="28"/>
        </w:rPr>
      </w:pPr>
    </w:p>
    <w:p w:rsidR="00024AB2" w:rsidP="00657A3D">
      <w:pPr>
        <w:jc w:val="both"/>
        <w:rPr>
          <w:sz w:val="28"/>
          <w:szCs w:val="28"/>
        </w:rPr>
      </w:pPr>
      <w:r w:rsidRPr="006B0207">
        <w:rPr>
          <w:sz w:val="28"/>
          <w:szCs w:val="28"/>
        </w:rPr>
        <w:t>Мировой судья</w:t>
      </w:r>
      <w:r w:rsidRPr="006B0207">
        <w:rPr>
          <w:sz w:val="28"/>
          <w:szCs w:val="28"/>
        </w:rPr>
        <w:tab/>
      </w:r>
      <w:r w:rsidRPr="006B0207">
        <w:rPr>
          <w:sz w:val="28"/>
          <w:szCs w:val="28"/>
        </w:rPr>
        <w:tab/>
      </w:r>
      <w:r w:rsidRPr="006B0207">
        <w:rPr>
          <w:sz w:val="28"/>
          <w:szCs w:val="28"/>
        </w:rPr>
        <w:tab/>
      </w:r>
      <w:r w:rsidRPr="006B0207">
        <w:rPr>
          <w:sz w:val="28"/>
          <w:szCs w:val="28"/>
        </w:rPr>
        <w:tab/>
      </w:r>
      <w:r w:rsidR="001D7CA6">
        <w:rPr>
          <w:sz w:val="28"/>
          <w:szCs w:val="28"/>
        </w:rPr>
        <w:t xml:space="preserve">                                  </w:t>
      </w:r>
      <w:r w:rsidRPr="006B0207">
        <w:rPr>
          <w:sz w:val="28"/>
          <w:szCs w:val="28"/>
        </w:rPr>
        <w:tab/>
      </w:r>
      <w:r w:rsidR="001D7CA6">
        <w:rPr>
          <w:sz w:val="28"/>
          <w:szCs w:val="28"/>
        </w:rPr>
        <w:t xml:space="preserve">    </w:t>
      </w:r>
      <w:r w:rsidR="00951053">
        <w:rPr>
          <w:sz w:val="28"/>
          <w:szCs w:val="28"/>
        </w:rPr>
        <w:t>И.Э. Стрешенец</w:t>
      </w:r>
    </w:p>
    <w:p w:rsidR="00772077" w:rsidP="00657A3D">
      <w:pPr>
        <w:jc w:val="both"/>
        <w:rPr>
          <w:sz w:val="28"/>
          <w:szCs w:val="28"/>
        </w:rPr>
      </w:pPr>
    </w:p>
    <w:p w:rsidR="00772077" w:rsidP="00657A3D">
      <w:pPr>
        <w:jc w:val="both"/>
        <w:rPr>
          <w:sz w:val="28"/>
          <w:szCs w:val="28"/>
        </w:rPr>
      </w:pPr>
    </w:p>
    <w:p w:rsidR="00772077" w:rsidP="00657A3D">
      <w:pPr>
        <w:jc w:val="both"/>
        <w:rPr>
          <w:sz w:val="28"/>
          <w:szCs w:val="28"/>
        </w:rPr>
      </w:pPr>
    </w:p>
    <w:p w:rsidR="00772077" w:rsidRPr="00407E37" w:rsidP="00772077">
      <w:pPr>
        <w:contextualSpacing/>
        <w:rPr>
          <w:sz w:val="20"/>
          <w:szCs w:val="20"/>
        </w:rPr>
      </w:pPr>
      <w:r w:rsidRPr="00407E37">
        <w:rPr>
          <w:sz w:val="20"/>
          <w:szCs w:val="20"/>
        </w:rPr>
        <w:t>ДЕПЕРСОНИФИКАЦИЮ</w:t>
      </w:r>
    </w:p>
    <w:p w:rsidR="00772077" w:rsidRPr="00407E37" w:rsidP="00772077">
      <w:pPr>
        <w:contextualSpacing/>
        <w:rPr>
          <w:sz w:val="20"/>
          <w:szCs w:val="20"/>
        </w:rPr>
      </w:pPr>
      <w:r w:rsidRPr="00407E37">
        <w:rPr>
          <w:sz w:val="20"/>
          <w:szCs w:val="20"/>
        </w:rPr>
        <w:t>Лингвистический контроль</w:t>
      </w:r>
    </w:p>
    <w:p w:rsidR="00772077" w:rsidRPr="00407E37" w:rsidP="00772077">
      <w:pPr>
        <w:tabs>
          <w:tab w:val="left" w:pos="1182"/>
        </w:tabs>
        <w:contextualSpacing/>
        <w:rPr>
          <w:sz w:val="20"/>
          <w:szCs w:val="20"/>
        </w:rPr>
      </w:pPr>
      <w:r w:rsidRPr="00407E37">
        <w:rPr>
          <w:sz w:val="20"/>
          <w:szCs w:val="20"/>
        </w:rPr>
        <w:t>произвел</w:t>
      </w:r>
      <w:r>
        <w:rPr>
          <w:sz w:val="20"/>
          <w:szCs w:val="20"/>
        </w:rPr>
        <w:tab/>
      </w:r>
    </w:p>
    <w:p w:rsidR="00772077" w:rsidRPr="00407E37" w:rsidP="00772077">
      <w:pPr>
        <w:contextualSpacing/>
        <w:rPr>
          <w:sz w:val="20"/>
          <w:szCs w:val="20"/>
        </w:rPr>
      </w:pPr>
      <w:r>
        <w:rPr>
          <w:sz w:val="20"/>
          <w:szCs w:val="20"/>
        </w:rPr>
        <w:t>Помощник судьи __________А.А.Цаповская</w:t>
      </w:r>
    </w:p>
    <w:p w:rsidR="00772077" w:rsidRPr="00407E37" w:rsidP="00772077">
      <w:pPr>
        <w:contextualSpacing/>
        <w:rPr>
          <w:sz w:val="20"/>
          <w:szCs w:val="20"/>
        </w:rPr>
      </w:pPr>
    </w:p>
    <w:p w:rsidR="00772077" w:rsidRPr="00407E37" w:rsidP="00772077">
      <w:pPr>
        <w:contextualSpacing/>
        <w:rPr>
          <w:sz w:val="20"/>
          <w:szCs w:val="20"/>
        </w:rPr>
      </w:pPr>
      <w:r w:rsidRPr="00407E37">
        <w:rPr>
          <w:sz w:val="20"/>
          <w:szCs w:val="20"/>
        </w:rPr>
        <w:t>СОГЛАСОВАНО</w:t>
      </w:r>
    </w:p>
    <w:p w:rsidR="00772077" w:rsidP="00772077">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772077" w:rsidRPr="00407E37" w:rsidP="00772077">
      <w:pPr>
        <w:contextualSpacing/>
        <w:rPr>
          <w:sz w:val="20"/>
          <w:szCs w:val="20"/>
        </w:rPr>
      </w:pPr>
    </w:p>
    <w:p w:rsidR="00772077" w:rsidP="00772077">
      <w:pPr>
        <w:rPr>
          <w:sz w:val="20"/>
          <w:szCs w:val="20"/>
        </w:rPr>
      </w:pPr>
      <w:r w:rsidRPr="00110165">
        <w:rPr>
          <w:sz w:val="20"/>
          <w:szCs w:val="20"/>
        </w:rPr>
        <w:t>«</w:t>
      </w:r>
      <w:r>
        <w:rPr>
          <w:sz w:val="20"/>
          <w:szCs w:val="20"/>
        </w:rPr>
        <w:t>25</w:t>
      </w:r>
      <w:r w:rsidRPr="00110165">
        <w:rPr>
          <w:sz w:val="20"/>
          <w:szCs w:val="20"/>
        </w:rPr>
        <w:t xml:space="preserve">» </w:t>
      </w:r>
      <w:r>
        <w:rPr>
          <w:sz w:val="20"/>
          <w:szCs w:val="20"/>
        </w:rPr>
        <w:t>апреля</w:t>
      </w:r>
      <w:r w:rsidRPr="00110165">
        <w:rPr>
          <w:sz w:val="20"/>
          <w:szCs w:val="20"/>
        </w:rPr>
        <w:t xml:space="preserve">  201</w:t>
      </w:r>
      <w:r>
        <w:rPr>
          <w:sz w:val="20"/>
          <w:szCs w:val="20"/>
        </w:rPr>
        <w:t>9</w:t>
      </w:r>
      <w:r w:rsidRPr="00110165">
        <w:rPr>
          <w:sz w:val="20"/>
          <w:szCs w:val="20"/>
        </w:rPr>
        <w:t xml:space="preserve"> г.</w:t>
      </w:r>
    </w:p>
    <w:p w:rsidR="00772077" w:rsidRPr="006B0207" w:rsidP="00657A3D">
      <w:pPr>
        <w:jc w:val="both"/>
        <w:rPr>
          <w:sz w:val="28"/>
          <w:szCs w:val="28"/>
        </w:rPr>
      </w:pPr>
    </w:p>
    <w:p w:rsidR="00024AB2" w:rsidRPr="006B0207" w:rsidP="00024AB2">
      <w:pPr>
        <w:tabs>
          <w:tab w:val="left" w:pos="6714"/>
        </w:tabs>
        <w:jc w:val="center"/>
        <w:rPr>
          <w:sz w:val="28"/>
          <w:szCs w:val="28"/>
        </w:rPr>
      </w:pPr>
    </w:p>
    <w:sectPr w:rsidSect="00EF3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6C"/>
    <w:rsid w:val="00024AB2"/>
    <w:rsid w:val="00110165"/>
    <w:rsid w:val="0016195A"/>
    <w:rsid w:val="001D7CA6"/>
    <w:rsid w:val="002221ED"/>
    <w:rsid w:val="002620A5"/>
    <w:rsid w:val="002731B7"/>
    <w:rsid w:val="002E11F6"/>
    <w:rsid w:val="0037341B"/>
    <w:rsid w:val="00407E37"/>
    <w:rsid w:val="004779E0"/>
    <w:rsid w:val="004E5B6F"/>
    <w:rsid w:val="00504054"/>
    <w:rsid w:val="00564B47"/>
    <w:rsid w:val="00657A3D"/>
    <w:rsid w:val="00682431"/>
    <w:rsid w:val="006B0207"/>
    <w:rsid w:val="006B40C0"/>
    <w:rsid w:val="0071276C"/>
    <w:rsid w:val="00772077"/>
    <w:rsid w:val="007B01B8"/>
    <w:rsid w:val="007E2A48"/>
    <w:rsid w:val="007F5D41"/>
    <w:rsid w:val="008E02E7"/>
    <w:rsid w:val="00913AC3"/>
    <w:rsid w:val="009425CB"/>
    <w:rsid w:val="00951053"/>
    <w:rsid w:val="0099159B"/>
    <w:rsid w:val="009975F4"/>
    <w:rsid w:val="009D6F8D"/>
    <w:rsid w:val="00A14582"/>
    <w:rsid w:val="00A16DEB"/>
    <w:rsid w:val="00A313F1"/>
    <w:rsid w:val="00A33E69"/>
    <w:rsid w:val="00AA48B9"/>
    <w:rsid w:val="00B14332"/>
    <w:rsid w:val="00B902AA"/>
    <w:rsid w:val="00C44DA7"/>
    <w:rsid w:val="00CD0488"/>
    <w:rsid w:val="00CF3A30"/>
    <w:rsid w:val="00D20DE4"/>
    <w:rsid w:val="00D958A6"/>
    <w:rsid w:val="00E150C3"/>
    <w:rsid w:val="00EF15AD"/>
    <w:rsid w:val="00EF3178"/>
    <w:rsid w:val="00F51A55"/>
    <w:rsid w:val="00FC0C44"/>
    <w:rsid w:val="00FE2B5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B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95A"/>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uiPriority w:val="99"/>
    <w:semiHidden/>
    <w:unhideWhenUsed/>
    <w:rsid w:val="00B902AA"/>
    <w:rPr>
      <w:rFonts w:ascii="Tahoma" w:hAnsi="Tahoma" w:cs="Tahoma"/>
      <w:sz w:val="16"/>
      <w:szCs w:val="16"/>
    </w:rPr>
  </w:style>
  <w:style w:type="character" w:customStyle="1" w:styleId="a">
    <w:name w:val="Текст выноски Знак"/>
    <w:basedOn w:val="DefaultParagraphFont"/>
    <w:link w:val="BalloonText"/>
    <w:uiPriority w:val="99"/>
    <w:semiHidden/>
    <w:rsid w:val="00B902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