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C73640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C73640">
        <w:rPr>
          <w:sz w:val="24"/>
          <w:szCs w:val="24"/>
        </w:rPr>
        <w:t xml:space="preserve">                                                                                                  </w:t>
      </w:r>
    </w:p>
    <w:p w:rsidR="00C94FFB" w:rsidRPr="00C73640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C73640">
        <w:rPr>
          <w:sz w:val="24"/>
          <w:szCs w:val="24"/>
        </w:rPr>
        <w:t xml:space="preserve">Постановление </w:t>
      </w:r>
    </w:p>
    <w:p w:rsidR="000C3931" w:rsidRPr="00C73640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C73640">
        <w:rPr>
          <w:sz w:val="24"/>
          <w:szCs w:val="24"/>
        </w:rPr>
        <w:t>о назначении административного наказания</w:t>
      </w:r>
    </w:p>
    <w:p w:rsidR="00C94FFB" w:rsidRPr="00C73640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C73640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C73640">
        <w:rPr>
          <w:sz w:val="24"/>
          <w:szCs w:val="24"/>
        </w:rPr>
        <w:t>25</w:t>
      </w:r>
      <w:r w:rsidRPr="00C73640" w:rsidR="000C3931">
        <w:rPr>
          <w:sz w:val="24"/>
          <w:szCs w:val="24"/>
        </w:rPr>
        <w:t xml:space="preserve"> мая</w:t>
      </w:r>
      <w:r w:rsidRPr="00C73640">
        <w:rPr>
          <w:sz w:val="24"/>
          <w:szCs w:val="24"/>
        </w:rPr>
        <w:t xml:space="preserve"> 201</w:t>
      </w:r>
      <w:r w:rsidRPr="00C73640" w:rsidR="006F0DF8">
        <w:rPr>
          <w:sz w:val="24"/>
          <w:szCs w:val="24"/>
        </w:rPr>
        <w:t>8</w:t>
      </w:r>
      <w:r w:rsidRPr="00C73640" w:rsidR="000C3931">
        <w:rPr>
          <w:sz w:val="24"/>
          <w:szCs w:val="24"/>
        </w:rPr>
        <w:t xml:space="preserve"> г.</w:t>
      </w:r>
      <w:r w:rsidRPr="00C73640">
        <w:rPr>
          <w:sz w:val="24"/>
          <w:szCs w:val="24"/>
        </w:rPr>
        <w:t xml:space="preserve">                            </w:t>
      </w:r>
      <w:r w:rsidRPr="00C73640" w:rsidR="00640B40">
        <w:rPr>
          <w:sz w:val="24"/>
          <w:szCs w:val="24"/>
        </w:rPr>
        <w:t xml:space="preserve">                     </w:t>
      </w:r>
      <w:r w:rsidRPr="00C73640" w:rsidR="00607292">
        <w:rPr>
          <w:sz w:val="24"/>
          <w:szCs w:val="24"/>
        </w:rPr>
        <w:t xml:space="preserve"> </w:t>
      </w:r>
      <w:r w:rsidRPr="00C73640" w:rsidR="00640B40">
        <w:rPr>
          <w:sz w:val="24"/>
          <w:szCs w:val="24"/>
        </w:rPr>
        <w:t xml:space="preserve"> </w:t>
      </w:r>
      <w:r w:rsidRPr="00C73640" w:rsidR="000C3931">
        <w:rPr>
          <w:sz w:val="24"/>
          <w:szCs w:val="24"/>
        </w:rPr>
        <w:t xml:space="preserve">                </w:t>
      </w:r>
      <w:r w:rsidRPr="00C73640" w:rsidR="005C6D87">
        <w:rPr>
          <w:sz w:val="24"/>
          <w:szCs w:val="24"/>
        </w:rPr>
        <w:t xml:space="preserve">                            </w:t>
      </w:r>
      <w:r w:rsidRPr="00C73640" w:rsidR="000C3931">
        <w:rPr>
          <w:sz w:val="24"/>
          <w:szCs w:val="24"/>
        </w:rPr>
        <w:t>г. Керчь</w:t>
      </w:r>
    </w:p>
    <w:p w:rsidR="00A10687" w:rsidRPr="00C73640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C73640" w:rsidP="0030391F">
      <w:pPr>
        <w:ind w:firstLine="709"/>
        <w:jc w:val="both"/>
        <w:rPr>
          <w:color w:val="000000"/>
          <w:sz w:val="24"/>
          <w:szCs w:val="24"/>
        </w:rPr>
      </w:pPr>
      <w:r w:rsidRPr="00C73640">
        <w:rPr>
          <w:sz w:val="24"/>
          <w:szCs w:val="24"/>
        </w:rPr>
        <w:t xml:space="preserve"> </w:t>
      </w:r>
      <w:r w:rsidRPr="00C73640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C73640" w:rsidR="0070730D">
        <w:rPr>
          <w:color w:val="000000"/>
          <w:sz w:val="24"/>
          <w:szCs w:val="24"/>
        </w:rPr>
        <w:t>Мокина</w:t>
      </w:r>
      <w:r w:rsidRPr="00C73640" w:rsidR="0070730D">
        <w:rPr>
          <w:color w:val="000000"/>
          <w:sz w:val="24"/>
          <w:szCs w:val="24"/>
        </w:rPr>
        <w:t xml:space="preserve"> А.О.</w:t>
      </w:r>
      <w:r w:rsidRPr="00C73640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  <w:r w:rsidRPr="00C73640" w:rsidR="00C73640">
        <w:rPr>
          <w:color w:val="000000"/>
          <w:sz w:val="24"/>
          <w:szCs w:val="24"/>
        </w:rPr>
        <w:t xml:space="preserve"> </w:t>
      </w:r>
      <w:r w:rsidRPr="00C73640" w:rsidR="0070730D">
        <w:rPr>
          <w:color w:val="000000"/>
          <w:sz w:val="24"/>
          <w:szCs w:val="24"/>
        </w:rPr>
        <w:t>Мокина</w:t>
      </w:r>
      <w:r w:rsidRPr="00C73640" w:rsidR="0070730D">
        <w:rPr>
          <w:color w:val="000000"/>
          <w:sz w:val="24"/>
          <w:szCs w:val="24"/>
        </w:rPr>
        <w:t xml:space="preserve"> Александра Олеговича, </w:t>
      </w:r>
      <w:r w:rsidRPr="00C73640" w:rsidR="00C73640">
        <w:rPr>
          <w:i/>
          <w:sz w:val="24"/>
          <w:szCs w:val="24"/>
        </w:rPr>
        <w:t>/изъято/</w:t>
      </w:r>
      <w:r w:rsidRPr="00C73640" w:rsidR="00106B2B">
        <w:rPr>
          <w:color w:val="000000"/>
          <w:sz w:val="24"/>
          <w:szCs w:val="24"/>
        </w:rPr>
        <w:t xml:space="preserve">, </w:t>
      </w:r>
      <w:r w:rsidRPr="00C73640">
        <w:rPr>
          <w:color w:val="000000"/>
          <w:sz w:val="24"/>
          <w:szCs w:val="24"/>
        </w:rPr>
        <w:t xml:space="preserve">  </w:t>
      </w:r>
    </w:p>
    <w:p w:rsidR="00607292" w:rsidRPr="00C73640" w:rsidP="0030391F">
      <w:pPr>
        <w:shd w:val="clear" w:color="auto" w:fill="FFFFFF"/>
        <w:ind w:firstLine="709"/>
        <w:jc w:val="both"/>
        <w:rPr>
          <w:sz w:val="24"/>
          <w:szCs w:val="24"/>
        </w:rPr>
      </w:pPr>
      <w:r w:rsidRPr="00C73640">
        <w:rPr>
          <w:color w:val="000000"/>
          <w:sz w:val="24"/>
          <w:szCs w:val="24"/>
        </w:rPr>
        <w:t>по признакам прав</w:t>
      </w:r>
      <w:r w:rsidRPr="00C73640" w:rsidR="00106B2B">
        <w:rPr>
          <w:color w:val="000000"/>
          <w:sz w:val="24"/>
          <w:szCs w:val="24"/>
        </w:rPr>
        <w:t>онарушения, предусмотренного ч.1 ст.6.8</w:t>
      </w:r>
      <w:r w:rsidRPr="00C73640">
        <w:rPr>
          <w:color w:val="000000"/>
          <w:sz w:val="24"/>
          <w:szCs w:val="24"/>
        </w:rPr>
        <w:t xml:space="preserve"> Кодекса РФ об АП,</w:t>
      </w:r>
    </w:p>
    <w:p w:rsidR="00A10687" w:rsidRPr="00C73640" w:rsidP="0030391F">
      <w:pPr>
        <w:shd w:val="clear" w:color="auto" w:fill="FFFFFF"/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>установил</w:t>
      </w:r>
      <w:r w:rsidRPr="00C73640">
        <w:rPr>
          <w:sz w:val="24"/>
          <w:szCs w:val="24"/>
        </w:rPr>
        <w:t>:</w:t>
      </w:r>
    </w:p>
    <w:p w:rsidR="00A10687" w:rsidRPr="00C73640" w:rsidP="0030391F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2D467C" w:rsidRPr="00C73640" w:rsidP="0030391F">
      <w:pPr>
        <w:jc w:val="both"/>
        <w:rPr>
          <w:i/>
          <w:sz w:val="24"/>
          <w:szCs w:val="24"/>
        </w:rPr>
      </w:pPr>
      <w:r w:rsidRPr="00C73640">
        <w:rPr>
          <w:sz w:val="24"/>
          <w:szCs w:val="24"/>
        </w:rPr>
        <w:t>12 марта</w:t>
      </w:r>
      <w:r w:rsidRPr="00C73640">
        <w:rPr>
          <w:sz w:val="24"/>
          <w:szCs w:val="24"/>
        </w:rPr>
        <w:t xml:space="preserve"> </w:t>
      </w:r>
      <w:r w:rsidRPr="00C73640">
        <w:rPr>
          <w:sz w:val="24"/>
          <w:szCs w:val="24"/>
        </w:rPr>
        <w:t>2018 г.</w:t>
      </w:r>
      <w:r w:rsidRPr="00C73640">
        <w:rPr>
          <w:sz w:val="24"/>
          <w:szCs w:val="24"/>
        </w:rPr>
        <w:t xml:space="preserve"> в </w:t>
      </w:r>
      <w:r w:rsidRPr="00C73640">
        <w:rPr>
          <w:sz w:val="24"/>
          <w:szCs w:val="24"/>
        </w:rPr>
        <w:t>13</w:t>
      </w:r>
      <w:r w:rsidRPr="00C73640">
        <w:rPr>
          <w:sz w:val="24"/>
          <w:szCs w:val="24"/>
        </w:rPr>
        <w:t xml:space="preserve"> часов </w:t>
      </w:r>
      <w:r w:rsidRPr="00C73640">
        <w:rPr>
          <w:sz w:val="24"/>
          <w:szCs w:val="24"/>
        </w:rPr>
        <w:t>35</w:t>
      </w:r>
      <w:r w:rsidRPr="00C73640">
        <w:rPr>
          <w:sz w:val="24"/>
          <w:szCs w:val="24"/>
        </w:rPr>
        <w:t xml:space="preserve"> минут,</w:t>
      </w:r>
      <w:r w:rsidRPr="00C73640">
        <w:rPr>
          <w:sz w:val="24"/>
          <w:szCs w:val="24"/>
        </w:rPr>
        <w:t xml:space="preserve"> </w:t>
      </w:r>
      <w:r w:rsidRPr="00C73640">
        <w:rPr>
          <w:sz w:val="24"/>
          <w:szCs w:val="24"/>
        </w:rPr>
        <w:t>Мокин</w:t>
      </w:r>
      <w:r w:rsidRPr="00C73640">
        <w:rPr>
          <w:sz w:val="24"/>
          <w:szCs w:val="24"/>
        </w:rPr>
        <w:t xml:space="preserve"> находясь возле дома </w:t>
      </w:r>
      <w:r w:rsidRPr="00C73640" w:rsidR="00C73640">
        <w:rPr>
          <w:i/>
          <w:sz w:val="24"/>
          <w:szCs w:val="24"/>
        </w:rPr>
        <w:t>/изъято/</w:t>
      </w:r>
      <w:r w:rsidRPr="00C73640">
        <w:rPr>
          <w:sz w:val="24"/>
          <w:szCs w:val="24"/>
        </w:rPr>
        <w:t xml:space="preserve"> г. Керчи</w:t>
      </w:r>
      <w:r w:rsidRPr="00C73640">
        <w:rPr>
          <w:sz w:val="24"/>
          <w:szCs w:val="24"/>
        </w:rPr>
        <w:t xml:space="preserve"> незаконно хранил</w:t>
      </w:r>
      <w:r w:rsidRPr="00C73640">
        <w:rPr>
          <w:sz w:val="24"/>
          <w:szCs w:val="24"/>
        </w:rPr>
        <w:t xml:space="preserve"> при себе</w:t>
      </w:r>
      <w:r w:rsidRPr="00C73640">
        <w:rPr>
          <w:sz w:val="24"/>
          <w:szCs w:val="24"/>
        </w:rPr>
        <w:t>, без цели сбыта для личного употребления</w:t>
      </w:r>
      <w:r w:rsidRPr="00C73640">
        <w:rPr>
          <w:sz w:val="24"/>
          <w:szCs w:val="24"/>
        </w:rPr>
        <w:t xml:space="preserve"> сверток из фольги с порошкообразным веществом серо-зеленого цвета, которые согласно заключения эксперт</w:t>
      </w:r>
      <w:r w:rsidRPr="00C73640" w:rsidR="006F4380">
        <w:rPr>
          <w:sz w:val="24"/>
          <w:szCs w:val="24"/>
        </w:rPr>
        <w:t>а</w:t>
      </w:r>
      <w:r w:rsidRPr="00C73640">
        <w:rPr>
          <w:sz w:val="24"/>
          <w:szCs w:val="24"/>
        </w:rPr>
        <w:t xml:space="preserve"> </w:t>
      </w:r>
      <w:r w:rsidRPr="00C73640" w:rsidR="0030391F">
        <w:rPr>
          <w:i/>
          <w:sz w:val="24"/>
          <w:szCs w:val="24"/>
        </w:rPr>
        <w:t>/изъято/</w:t>
      </w:r>
      <w:r w:rsidRPr="00C73640" w:rsidR="0030391F">
        <w:rPr>
          <w:sz w:val="24"/>
          <w:szCs w:val="24"/>
        </w:rPr>
        <w:t xml:space="preserve"> </w:t>
      </w:r>
      <w:r w:rsidRPr="00C73640">
        <w:rPr>
          <w:sz w:val="24"/>
          <w:szCs w:val="24"/>
        </w:rPr>
        <w:t>от 19 марта 2018 г., выполненного экспертно-криминалистическим центр</w:t>
      </w:r>
      <w:r w:rsidRPr="00C73640" w:rsidR="00877965">
        <w:rPr>
          <w:sz w:val="24"/>
          <w:szCs w:val="24"/>
        </w:rPr>
        <w:t>ом МВД по Республике Крым, является наркотическим средством</w:t>
      </w:r>
      <w:r w:rsidRPr="00C73640">
        <w:rPr>
          <w:sz w:val="24"/>
          <w:szCs w:val="24"/>
        </w:rPr>
        <w:t xml:space="preserve">, а именно производным от </w:t>
      </w:r>
      <w:r w:rsidRPr="00C73640">
        <w:rPr>
          <w:sz w:val="24"/>
          <w:szCs w:val="24"/>
          <w:lang w:val="en-US"/>
        </w:rPr>
        <w:t>N</w:t>
      </w:r>
      <w:r w:rsidRPr="00C73640">
        <w:rPr>
          <w:sz w:val="24"/>
          <w:szCs w:val="24"/>
        </w:rPr>
        <w:t>-</w:t>
      </w:r>
      <w:r w:rsidRPr="00C73640">
        <w:rPr>
          <w:sz w:val="24"/>
          <w:szCs w:val="24"/>
        </w:rPr>
        <w:t>метилэфедрона</w:t>
      </w:r>
      <w:r w:rsidRPr="00C73640">
        <w:rPr>
          <w:sz w:val="24"/>
          <w:szCs w:val="24"/>
        </w:rPr>
        <w:t xml:space="preserve"> общей массой 0,13 г.  </w:t>
      </w:r>
      <w:r w:rsidRPr="00C73640">
        <w:rPr>
          <w:sz w:val="24"/>
          <w:szCs w:val="24"/>
        </w:rPr>
        <w:t xml:space="preserve"> </w:t>
      </w:r>
    </w:p>
    <w:p w:rsidR="002D467C" w:rsidRPr="00C73640" w:rsidP="0030391F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В судебном заседании </w:t>
      </w:r>
      <w:r w:rsidRPr="00C73640" w:rsidR="00106B2B">
        <w:rPr>
          <w:sz w:val="24"/>
          <w:szCs w:val="24"/>
        </w:rPr>
        <w:t>Мокин</w:t>
      </w:r>
      <w:r w:rsidRPr="00C73640">
        <w:rPr>
          <w:sz w:val="24"/>
          <w:szCs w:val="24"/>
        </w:rPr>
        <w:t xml:space="preserve"> виновным в совершении административного правонарушения, предусмотренного ч. 1 ст. 6.8 КоАП РФ признал полностью, раскаялся в содеянном. </w:t>
      </w:r>
    </w:p>
    <w:p w:rsidR="00106B2B" w:rsidRPr="00C73640" w:rsidP="0030391F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Действия </w:t>
      </w:r>
      <w:r w:rsidRPr="00C73640" w:rsidR="006F4380">
        <w:rPr>
          <w:sz w:val="24"/>
          <w:szCs w:val="24"/>
        </w:rPr>
        <w:t>Мокина</w:t>
      </w:r>
      <w:r w:rsidRPr="00C73640" w:rsidR="006F4380">
        <w:rPr>
          <w:sz w:val="24"/>
          <w:szCs w:val="24"/>
        </w:rPr>
        <w:t xml:space="preserve"> </w:t>
      </w:r>
      <w:r w:rsidRPr="00C73640">
        <w:rPr>
          <w:sz w:val="24"/>
          <w:szCs w:val="24"/>
        </w:rPr>
        <w:t>правильно квалифицированы по ч. 1 ст. 6.8 КоАП РФ, как незаконное хранение без цели сбыта наркотических средств.</w:t>
      </w:r>
    </w:p>
    <w:p w:rsidR="006F4380" w:rsidRPr="00C73640" w:rsidP="0030391F">
      <w:pPr>
        <w:jc w:val="both"/>
        <w:rPr>
          <w:i/>
          <w:sz w:val="24"/>
          <w:szCs w:val="24"/>
        </w:rPr>
      </w:pPr>
      <w:r w:rsidRPr="00C73640">
        <w:rPr>
          <w:sz w:val="24"/>
          <w:szCs w:val="24"/>
        </w:rPr>
        <w:t>Виновность лица, привлекаемого к административной ответственности, подтверждается протоколом об административном правонарушении</w:t>
      </w:r>
      <w:r w:rsidRPr="00C73640">
        <w:rPr>
          <w:sz w:val="24"/>
          <w:szCs w:val="24"/>
        </w:rPr>
        <w:t xml:space="preserve"> серии</w:t>
      </w:r>
      <w:r w:rsidRPr="00C73640">
        <w:rPr>
          <w:sz w:val="24"/>
          <w:szCs w:val="24"/>
        </w:rPr>
        <w:t xml:space="preserve"> </w:t>
      </w:r>
      <w:r w:rsidRPr="00C73640" w:rsidR="00C73640">
        <w:rPr>
          <w:i/>
          <w:sz w:val="24"/>
          <w:szCs w:val="24"/>
        </w:rPr>
        <w:t>/изъято/</w:t>
      </w:r>
      <w:r w:rsidRPr="00C73640">
        <w:rPr>
          <w:sz w:val="24"/>
          <w:szCs w:val="24"/>
        </w:rPr>
        <w:t xml:space="preserve"> от </w:t>
      </w:r>
      <w:r w:rsidRPr="00C73640">
        <w:rPr>
          <w:sz w:val="24"/>
          <w:szCs w:val="24"/>
        </w:rPr>
        <w:t xml:space="preserve">13 апреля </w:t>
      </w:r>
      <w:r w:rsidRPr="00C73640">
        <w:rPr>
          <w:sz w:val="24"/>
          <w:szCs w:val="24"/>
        </w:rPr>
        <w:t>201</w:t>
      </w:r>
      <w:r w:rsidRPr="00C73640">
        <w:rPr>
          <w:sz w:val="24"/>
          <w:szCs w:val="24"/>
        </w:rPr>
        <w:t xml:space="preserve">8 г., рапортом капитана полиции </w:t>
      </w:r>
      <w:r w:rsidRPr="00C73640" w:rsidR="00C73640">
        <w:rPr>
          <w:i/>
          <w:sz w:val="24"/>
          <w:szCs w:val="24"/>
        </w:rPr>
        <w:t>/изъято/</w:t>
      </w:r>
      <w:r w:rsidRPr="00C73640">
        <w:rPr>
          <w:sz w:val="24"/>
          <w:szCs w:val="24"/>
        </w:rPr>
        <w:t xml:space="preserve"> от 12 марта 2018 г., протоколом личного досмотра и изъятия от 12 марта 2018 г., письменными объяснениями </w:t>
      </w:r>
      <w:r w:rsidRPr="00C73640" w:rsidR="00C73640">
        <w:rPr>
          <w:i/>
          <w:sz w:val="24"/>
          <w:szCs w:val="24"/>
        </w:rPr>
        <w:t>/изъято/</w:t>
      </w:r>
      <w:r w:rsidRPr="00C73640">
        <w:rPr>
          <w:sz w:val="24"/>
          <w:szCs w:val="24"/>
        </w:rPr>
        <w:t xml:space="preserve"> от 12 марта 2018 г., заключением эксперта </w:t>
      </w:r>
      <w:r w:rsidRPr="00C73640" w:rsidR="0030391F">
        <w:rPr>
          <w:i/>
          <w:sz w:val="24"/>
          <w:szCs w:val="24"/>
        </w:rPr>
        <w:t>/изъято/</w:t>
      </w:r>
      <w:r w:rsidRPr="00C73640" w:rsidR="0030391F">
        <w:rPr>
          <w:sz w:val="24"/>
          <w:szCs w:val="24"/>
        </w:rPr>
        <w:t xml:space="preserve"> </w:t>
      </w:r>
      <w:r w:rsidRPr="00C73640">
        <w:rPr>
          <w:sz w:val="24"/>
          <w:szCs w:val="24"/>
        </w:rPr>
        <w:t xml:space="preserve"> от 19 марта 2018 г., а также</w:t>
      </w:r>
      <w:r w:rsidRPr="00C73640">
        <w:rPr>
          <w:sz w:val="24"/>
          <w:szCs w:val="24"/>
        </w:rPr>
        <w:t xml:space="preserve"> письменным</w:t>
      </w:r>
      <w:r w:rsidRPr="00C73640">
        <w:rPr>
          <w:sz w:val="24"/>
          <w:szCs w:val="24"/>
        </w:rPr>
        <w:t xml:space="preserve">и объяснениями </w:t>
      </w:r>
      <w:r w:rsidRPr="00C73640">
        <w:rPr>
          <w:sz w:val="24"/>
          <w:szCs w:val="24"/>
        </w:rPr>
        <w:t>Мокина</w:t>
      </w:r>
      <w:r w:rsidRPr="00C73640">
        <w:rPr>
          <w:sz w:val="24"/>
          <w:szCs w:val="24"/>
        </w:rPr>
        <w:t xml:space="preserve"> от 12 марта 2018 г.</w:t>
      </w:r>
    </w:p>
    <w:p w:rsidR="00106B2B" w:rsidRPr="00C73640" w:rsidP="00106B2B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106B2B" w:rsidRPr="00C73640" w:rsidP="00106B2B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Протокол об административном правонарушении, составленный в отношении </w:t>
      </w:r>
      <w:r w:rsidRPr="00C73640" w:rsidR="006F4380">
        <w:rPr>
          <w:sz w:val="24"/>
          <w:szCs w:val="24"/>
        </w:rPr>
        <w:t>Мокина</w:t>
      </w:r>
      <w:r w:rsidRPr="00C73640">
        <w:rPr>
          <w:sz w:val="24"/>
          <w:szCs w:val="24"/>
        </w:rPr>
        <w:t xml:space="preserve"> соответствует требованиям ст. 28.2 КоАП РФ. </w:t>
      </w:r>
    </w:p>
    <w:p w:rsidR="006F4380" w:rsidRPr="00C73640" w:rsidP="006F4380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Оценивая представленные доказательства, суд признает каждое из них допустимым, имеющим юридическую силу, поскольку указанные доказательства были получены с соблюдением норм Кодекса РФ об административных правонарушениях, достоверными, а совокупность достаточной для вывода о виновности </w:t>
      </w:r>
      <w:r w:rsidRPr="00C73640">
        <w:rPr>
          <w:sz w:val="24"/>
          <w:szCs w:val="24"/>
        </w:rPr>
        <w:t>Мокина</w:t>
      </w:r>
      <w:r w:rsidRPr="00C73640">
        <w:rPr>
          <w:sz w:val="24"/>
          <w:szCs w:val="24"/>
        </w:rPr>
        <w:t xml:space="preserve"> в совершении административного правонарушения, предусмотренного ч. 1 ст. 6.8 КоАП РФ. </w:t>
      </w:r>
    </w:p>
    <w:p w:rsidR="002D467C" w:rsidRPr="00C73640" w:rsidP="002D467C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Таким образом, мировой судья квалифицирует действия </w:t>
      </w:r>
      <w:r w:rsidRPr="00C73640" w:rsidR="00485DC3">
        <w:rPr>
          <w:sz w:val="24"/>
          <w:szCs w:val="24"/>
        </w:rPr>
        <w:t>Мокина</w:t>
      </w:r>
      <w:r w:rsidRPr="00C73640">
        <w:rPr>
          <w:sz w:val="24"/>
          <w:szCs w:val="24"/>
        </w:rPr>
        <w:t xml:space="preserve"> по ч. 1 ст. 6.8 КоАП РФ, как незаконное хранение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 </w:t>
      </w:r>
    </w:p>
    <w:p w:rsidR="002D467C" w:rsidRPr="00C73640" w:rsidP="0048436B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C73640" w:rsidR="006F4380">
        <w:rPr>
          <w:sz w:val="24"/>
          <w:szCs w:val="24"/>
        </w:rPr>
        <w:t>Мокиным</w:t>
      </w:r>
      <w:r w:rsidRPr="00C73640">
        <w:rPr>
          <w:sz w:val="24"/>
          <w:szCs w:val="24"/>
        </w:rPr>
        <w:t xml:space="preserve"> административного правонарушения, посягающего на здоровье, его личность. </w:t>
      </w:r>
    </w:p>
    <w:p w:rsidR="002D467C" w:rsidRPr="00C73640" w:rsidP="002D467C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>Обстоятельствами с</w:t>
      </w:r>
      <w:r w:rsidRPr="00C73640">
        <w:rPr>
          <w:sz w:val="24"/>
          <w:szCs w:val="24"/>
        </w:rPr>
        <w:t>мягчающими административную ответственность</w:t>
      </w:r>
      <w:r w:rsidRPr="00C73640">
        <w:rPr>
          <w:sz w:val="24"/>
          <w:szCs w:val="24"/>
        </w:rPr>
        <w:t xml:space="preserve"> </w:t>
      </w:r>
      <w:r w:rsidRPr="00C73640">
        <w:rPr>
          <w:sz w:val="24"/>
          <w:szCs w:val="24"/>
        </w:rPr>
        <w:t>Мокина</w:t>
      </w:r>
      <w:r w:rsidRPr="00C73640">
        <w:rPr>
          <w:sz w:val="24"/>
          <w:szCs w:val="24"/>
        </w:rPr>
        <w:t xml:space="preserve"> </w:t>
      </w:r>
      <w:r w:rsidRPr="00C73640">
        <w:rPr>
          <w:sz w:val="24"/>
          <w:szCs w:val="24"/>
        </w:rPr>
        <w:t xml:space="preserve">суд признает признание </w:t>
      </w:r>
      <w:r w:rsidRPr="00C73640">
        <w:rPr>
          <w:sz w:val="24"/>
          <w:szCs w:val="24"/>
        </w:rPr>
        <w:t>им</w:t>
      </w:r>
      <w:r w:rsidRPr="00C73640">
        <w:rPr>
          <w:sz w:val="24"/>
          <w:szCs w:val="24"/>
        </w:rPr>
        <w:t xml:space="preserve"> своей вины, раскаяние в содеянном.</w:t>
      </w:r>
    </w:p>
    <w:p w:rsidR="0048436B" w:rsidRPr="00C73640" w:rsidP="002D467C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Обстоятельств отягчающих административную ответственность </w:t>
      </w:r>
      <w:r w:rsidRPr="00C73640">
        <w:rPr>
          <w:sz w:val="24"/>
          <w:szCs w:val="24"/>
        </w:rPr>
        <w:t>Мокина</w:t>
      </w:r>
      <w:r w:rsidRPr="00C73640">
        <w:rPr>
          <w:sz w:val="24"/>
          <w:szCs w:val="24"/>
        </w:rPr>
        <w:t xml:space="preserve"> не установлено.</w:t>
      </w:r>
    </w:p>
    <w:p w:rsidR="0048436B" w:rsidRPr="00C73640" w:rsidP="002D467C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С учетом изложенного, характера совершенного правонарушения, личности правонарушителя, а также в целях недопущения совершения </w:t>
      </w:r>
      <w:r w:rsidRPr="00C73640" w:rsidR="00877965">
        <w:rPr>
          <w:sz w:val="24"/>
          <w:szCs w:val="24"/>
        </w:rPr>
        <w:t>Мокиным</w:t>
      </w:r>
      <w:r w:rsidRPr="00C73640">
        <w:rPr>
          <w:sz w:val="24"/>
          <w:szCs w:val="24"/>
        </w:rPr>
        <w:t xml:space="preserve"> административных правонарушений, суд считает необходимым назначить ему наказание в виде административного ареста. </w:t>
      </w:r>
    </w:p>
    <w:p w:rsidR="001C4B02" w:rsidRPr="00C73640" w:rsidP="002D467C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В соответствии с п. 2 ч.3 ст.29.10 КоАП РФ вещественное доказательство - прозрачный полимерный пакет с содержащимся в нем наркотическим средством, а именно производным от </w:t>
      </w:r>
      <w:r w:rsidRPr="00C73640">
        <w:rPr>
          <w:sz w:val="24"/>
          <w:szCs w:val="24"/>
          <w:lang w:val="en-US"/>
        </w:rPr>
        <w:t>N</w:t>
      </w:r>
      <w:r w:rsidRPr="00C73640">
        <w:rPr>
          <w:sz w:val="24"/>
          <w:szCs w:val="24"/>
        </w:rPr>
        <w:t>-</w:t>
      </w:r>
      <w:r w:rsidRPr="00C73640">
        <w:rPr>
          <w:sz w:val="24"/>
          <w:szCs w:val="24"/>
        </w:rPr>
        <w:t>метилэфедрона</w:t>
      </w:r>
      <w:r w:rsidRPr="00C73640">
        <w:rPr>
          <w:sz w:val="24"/>
          <w:szCs w:val="24"/>
        </w:rPr>
        <w:t>, переданный на хранение в ФКУ (</w:t>
      </w:r>
      <w:r w:rsidRPr="00C73640">
        <w:rPr>
          <w:sz w:val="24"/>
          <w:szCs w:val="24"/>
        </w:rPr>
        <w:t>ЦХиСО</w:t>
      </w:r>
      <w:r w:rsidRPr="00C73640">
        <w:rPr>
          <w:sz w:val="24"/>
          <w:szCs w:val="24"/>
        </w:rPr>
        <w:t xml:space="preserve">) МВД по Республики Крым по вступлению постановления в законную силу, следует уничтожить.    </w:t>
      </w:r>
    </w:p>
    <w:p w:rsidR="00642487" w:rsidRPr="00C73640" w:rsidP="00DF47E3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 xml:space="preserve">Руководствуясь ст. ст. 29.9, 29.10 КоАП РФ, </w:t>
      </w:r>
      <w:r w:rsidRPr="00C73640" w:rsidR="0048436B">
        <w:rPr>
          <w:sz w:val="24"/>
          <w:szCs w:val="24"/>
        </w:rPr>
        <w:t>мировой судья</w:t>
      </w:r>
    </w:p>
    <w:p w:rsidR="00642487" w:rsidRPr="00C73640" w:rsidP="00DF47E3">
      <w:pPr>
        <w:shd w:val="clear" w:color="auto" w:fill="FFFFFF"/>
        <w:ind w:firstLine="709"/>
        <w:jc w:val="center"/>
        <w:rPr>
          <w:sz w:val="24"/>
          <w:szCs w:val="24"/>
        </w:rPr>
      </w:pPr>
      <w:r w:rsidRPr="00C73640">
        <w:rPr>
          <w:sz w:val="24"/>
          <w:szCs w:val="24"/>
        </w:rPr>
        <w:t xml:space="preserve">  </w:t>
      </w:r>
      <w:r w:rsidRPr="00C73640">
        <w:rPr>
          <w:sz w:val="24"/>
          <w:szCs w:val="24"/>
        </w:rPr>
        <w:t>пост</w:t>
      </w:r>
      <w:r w:rsidRPr="00C73640" w:rsidR="00950C01">
        <w:rPr>
          <w:sz w:val="24"/>
          <w:szCs w:val="24"/>
        </w:rPr>
        <w:t>ановил:</w:t>
      </w:r>
    </w:p>
    <w:p w:rsidR="007A0C92" w:rsidRPr="00C73640" w:rsidP="00642487">
      <w:pPr>
        <w:ind w:firstLine="709"/>
        <w:jc w:val="both"/>
        <w:rPr>
          <w:bCs/>
          <w:sz w:val="24"/>
          <w:szCs w:val="24"/>
        </w:rPr>
      </w:pPr>
      <w:r w:rsidRPr="00C73640">
        <w:rPr>
          <w:sz w:val="24"/>
          <w:szCs w:val="24"/>
        </w:rPr>
        <w:t>Признать</w:t>
      </w:r>
      <w:r w:rsidRPr="00C73640">
        <w:rPr>
          <w:b/>
          <w:bCs/>
          <w:sz w:val="24"/>
          <w:szCs w:val="24"/>
        </w:rPr>
        <w:t xml:space="preserve"> </w:t>
      </w:r>
      <w:r w:rsidRPr="00C73640" w:rsidR="001C4B02">
        <w:rPr>
          <w:sz w:val="24"/>
          <w:szCs w:val="24"/>
        </w:rPr>
        <w:t>Мокина</w:t>
      </w:r>
      <w:r w:rsidRPr="00C73640" w:rsidR="001C4B02">
        <w:rPr>
          <w:sz w:val="24"/>
          <w:szCs w:val="24"/>
        </w:rPr>
        <w:t xml:space="preserve"> Александра Олеговича</w:t>
      </w:r>
      <w:r w:rsidRPr="00C73640">
        <w:rPr>
          <w:b/>
          <w:bCs/>
          <w:sz w:val="24"/>
          <w:szCs w:val="24"/>
        </w:rPr>
        <w:t xml:space="preserve"> </w:t>
      </w:r>
      <w:r w:rsidRPr="00C73640">
        <w:rPr>
          <w:sz w:val="24"/>
          <w:szCs w:val="24"/>
        </w:rPr>
        <w:t>виновным в совершении административного право</w:t>
      </w:r>
      <w:r w:rsidRPr="00C73640" w:rsidR="001C4B02">
        <w:rPr>
          <w:sz w:val="24"/>
          <w:szCs w:val="24"/>
        </w:rPr>
        <w:t xml:space="preserve">нарушения, предусмотренного ч. 1 ст. </w:t>
      </w:r>
      <w:r w:rsidRPr="00C73640" w:rsidR="00485DC3">
        <w:rPr>
          <w:sz w:val="24"/>
          <w:szCs w:val="24"/>
        </w:rPr>
        <w:t>6.8</w:t>
      </w:r>
      <w:r w:rsidRPr="00C73640" w:rsidR="001C4B02">
        <w:rPr>
          <w:sz w:val="24"/>
          <w:szCs w:val="24"/>
        </w:rPr>
        <w:t xml:space="preserve"> КоАП РФ и</w:t>
      </w:r>
      <w:r w:rsidRPr="00C73640">
        <w:rPr>
          <w:sz w:val="24"/>
          <w:szCs w:val="24"/>
        </w:rPr>
        <w:t xml:space="preserve"> </w:t>
      </w:r>
      <w:r w:rsidRPr="00C73640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C73640" w:rsidR="005C6D87">
        <w:rPr>
          <w:bCs/>
          <w:sz w:val="24"/>
          <w:szCs w:val="24"/>
        </w:rPr>
        <w:t xml:space="preserve">ареста </w:t>
      </w:r>
      <w:r w:rsidRPr="00C73640" w:rsidR="00DF47E3">
        <w:rPr>
          <w:bCs/>
          <w:sz w:val="24"/>
          <w:szCs w:val="24"/>
        </w:rPr>
        <w:t xml:space="preserve">сроком на </w:t>
      </w:r>
      <w:r w:rsidRPr="00C73640" w:rsidR="00877965">
        <w:rPr>
          <w:bCs/>
          <w:sz w:val="24"/>
          <w:szCs w:val="24"/>
        </w:rPr>
        <w:t>2</w:t>
      </w:r>
      <w:r w:rsidRPr="00C73640">
        <w:rPr>
          <w:bCs/>
          <w:sz w:val="24"/>
          <w:szCs w:val="24"/>
        </w:rPr>
        <w:t xml:space="preserve"> (</w:t>
      </w:r>
      <w:r w:rsidRPr="00C73640" w:rsidR="00877965">
        <w:rPr>
          <w:bCs/>
          <w:sz w:val="24"/>
          <w:szCs w:val="24"/>
        </w:rPr>
        <w:t>двое</w:t>
      </w:r>
      <w:r w:rsidRPr="00C73640">
        <w:rPr>
          <w:bCs/>
          <w:sz w:val="24"/>
          <w:szCs w:val="24"/>
        </w:rPr>
        <w:t xml:space="preserve">) суток. </w:t>
      </w:r>
    </w:p>
    <w:p w:rsidR="005C6D87" w:rsidRPr="00C73640" w:rsidP="00642487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DF47E3" w:rsidRPr="00C73640" w:rsidP="00642487">
      <w:pPr>
        <w:pStyle w:val="BodyText"/>
        <w:ind w:firstLine="709"/>
      </w:pPr>
      <w:r w:rsidRPr="00C73640">
        <w:t>Срок наказания исчислять с 25 мая 2018 г.</w:t>
      </w:r>
      <w:r w:rsidRPr="00C73640" w:rsidR="00950C01">
        <w:t xml:space="preserve"> с 1</w:t>
      </w:r>
      <w:r w:rsidRPr="00C73640" w:rsidR="001C4B02">
        <w:t>5</w:t>
      </w:r>
      <w:r w:rsidRPr="00C73640" w:rsidR="00950C01">
        <w:t xml:space="preserve"> часов 0</w:t>
      </w:r>
      <w:r w:rsidRPr="00C73640" w:rsidR="007A0C92">
        <w:t>0 минут.</w:t>
      </w:r>
    </w:p>
    <w:p w:rsidR="007A0C92" w:rsidRPr="00C73640" w:rsidP="00642487">
      <w:pPr>
        <w:pStyle w:val="BodyText"/>
        <w:ind w:firstLine="709"/>
      </w:pPr>
      <w:r w:rsidRPr="00C73640">
        <w:t xml:space="preserve"> </w:t>
      </w:r>
      <w:r w:rsidRPr="00C73640" w:rsidR="00DF47E3">
        <w:t xml:space="preserve">В соответствии с п. 2 ч.3 ст.29.10 КоАП РФ вещественное доказательство - прозрачный полимерный пакет с содержащимся в нем наркотическим средством, а именно производным от </w:t>
      </w:r>
      <w:r w:rsidRPr="00C73640" w:rsidR="00DF47E3">
        <w:rPr>
          <w:lang w:val="en-US"/>
        </w:rPr>
        <w:t>N</w:t>
      </w:r>
      <w:r w:rsidRPr="00C73640" w:rsidR="00DF47E3">
        <w:t>-</w:t>
      </w:r>
      <w:r w:rsidRPr="00C73640" w:rsidR="00DF47E3">
        <w:t>метилэфедрона</w:t>
      </w:r>
      <w:r w:rsidRPr="00C73640" w:rsidR="00DF47E3">
        <w:t>, переданный на хранение в ФКУ (</w:t>
      </w:r>
      <w:r w:rsidRPr="00C73640" w:rsidR="00DF47E3">
        <w:t>ЦХиСО</w:t>
      </w:r>
      <w:r w:rsidRPr="00C73640" w:rsidR="00DF47E3">
        <w:t>) МВД по Республики Крым по вступлению постановления в законную силу - уничтожить.</w:t>
      </w:r>
    </w:p>
    <w:p w:rsidR="007A0C92" w:rsidRPr="00C73640" w:rsidP="00642487">
      <w:pPr>
        <w:ind w:firstLine="709"/>
        <w:jc w:val="both"/>
        <w:rPr>
          <w:sz w:val="24"/>
          <w:szCs w:val="24"/>
        </w:rPr>
      </w:pPr>
      <w:r w:rsidRPr="00C73640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C73640" w:rsidP="00DF47E3">
      <w:pPr>
        <w:jc w:val="both"/>
        <w:rPr>
          <w:sz w:val="24"/>
          <w:szCs w:val="24"/>
        </w:rPr>
      </w:pPr>
    </w:p>
    <w:p w:rsidR="007A0C92" w:rsidRPr="0030391F" w:rsidP="00DF47E3">
      <w:pPr>
        <w:jc w:val="both"/>
        <w:rPr>
          <w:bCs/>
          <w:sz w:val="24"/>
          <w:szCs w:val="24"/>
        </w:rPr>
      </w:pPr>
      <w:r w:rsidRPr="00C73640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C73640" w:rsidR="005C6D87">
        <w:rPr>
          <w:bCs/>
          <w:sz w:val="24"/>
          <w:szCs w:val="24"/>
        </w:rPr>
        <w:t xml:space="preserve">               </w:t>
      </w:r>
      <w:r w:rsidRPr="00C73640" w:rsidR="00950C01">
        <w:rPr>
          <w:bCs/>
          <w:sz w:val="24"/>
          <w:szCs w:val="24"/>
        </w:rPr>
        <w:t xml:space="preserve"> И.Э. Стрешенец</w:t>
      </w:r>
    </w:p>
    <w:p w:rsidR="00C73640" w:rsidRPr="0030391F" w:rsidP="00C73640">
      <w:pPr>
        <w:contextualSpacing/>
        <w:rPr>
          <w:sz w:val="24"/>
          <w:szCs w:val="24"/>
        </w:rPr>
      </w:pPr>
    </w:p>
    <w:p w:rsidR="00C73640" w:rsidRPr="0030391F" w:rsidP="00C73640">
      <w:pPr>
        <w:contextualSpacing/>
        <w:rPr>
          <w:sz w:val="24"/>
          <w:szCs w:val="24"/>
        </w:rPr>
      </w:pPr>
    </w:p>
    <w:p w:rsidR="00C73640" w:rsidRPr="0030391F" w:rsidP="00C73640">
      <w:pPr>
        <w:contextualSpacing/>
        <w:rPr>
          <w:sz w:val="24"/>
          <w:szCs w:val="24"/>
        </w:rPr>
      </w:pPr>
    </w:p>
    <w:p w:rsidR="00C73640" w:rsidRPr="0030391F" w:rsidP="00C73640">
      <w:pPr>
        <w:contextualSpacing/>
        <w:rPr>
          <w:sz w:val="24"/>
          <w:szCs w:val="24"/>
        </w:rPr>
      </w:pPr>
    </w:p>
    <w:p w:rsidR="00C73640" w:rsidRPr="0030391F" w:rsidP="00C73640">
      <w:pPr>
        <w:contextualSpacing/>
        <w:rPr>
          <w:sz w:val="24"/>
          <w:szCs w:val="24"/>
        </w:rPr>
      </w:pPr>
      <w:r w:rsidRPr="00C73640">
        <w:rPr>
          <w:sz w:val="24"/>
          <w:szCs w:val="24"/>
        </w:rPr>
        <w:t>ДЕПЕРСОНИФИКАЦИЮ</w:t>
      </w:r>
    </w:p>
    <w:p w:rsidR="00C73640" w:rsidRPr="00C73640" w:rsidP="00C73640">
      <w:pPr>
        <w:contextualSpacing/>
        <w:rPr>
          <w:sz w:val="24"/>
          <w:szCs w:val="24"/>
        </w:rPr>
      </w:pPr>
      <w:r w:rsidRPr="00C73640">
        <w:rPr>
          <w:sz w:val="24"/>
          <w:szCs w:val="24"/>
        </w:rPr>
        <w:t>Лингвистический контроль</w:t>
      </w:r>
    </w:p>
    <w:p w:rsidR="00C73640" w:rsidRPr="00C73640" w:rsidP="00C73640">
      <w:pPr>
        <w:tabs>
          <w:tab w:val="left" w:pos="1182"/>
        </w:tabs>
        <w:contextualSpacing/>
        <w:rPr>
          <w:sz w:val="24"/>
          <w:szCs w:val="24"/>
        </w:rPr>
      </w:pPr>
      <w:r w:rsidRPr="00C73640">
        <w:rPr>
          <w:sz w:val="24"/>
          <w:szCs w:val="24"/>
        </w:rPr>
        <w:t>произвел</w:t>
      </w:r>
      <w:r w:rsidRPr="00C73640">
        <w:rPr>
          <w:sz w:val="24"/>
          <w:szCs w:val="24"/>
        </w:rPr>
        <w:tab/>
      </w:r>
    </w:p>
    <w:p w:rsidR="00C73640" w:rsidRPr="00C73640" w:rsidP="00C73640">
      <w:pPr>
        <w:contextualSpacing/>
        <w:rPr>
          <w:sz w:val="24"/>
          <w:szCs w:val="24"/>
        </w:rPr>
      </w:pPr>
      <w:r w:rsidRPr="00C73640">
        <w:rPr>
          <w:sz w:val="24"/>
          <w:szCs w:val="24"/>
        </w:rPr>
        <w:t>Помощник судьи __________А.А.Цаповская</w:t>
      </w:r>
    </w:p>
    <w:p w:rsidR="00C73640" w:rsidRPr="00C73640" w:rsidP="00C73640">
      <w:pPr>
        <w:contextualSpacing/>
        <w:rPr>
          <w:sz w:val="24"/>
          <w:szCs w:val="24"/>
        </w:rPr>
      </w:pPr>
    </w:p>
    <w:p w:rsidR="00C73640" w:rsidRPr="00C73640" w:rsidP="00C73640">
      <w:pPr>
        <w:contextualSpacing/>
        <w:rPr>
          <w:sz w:val="24"/>
          <w:szCs w:val="24"/>
        </w:rPr>
      </w:pPr>
      <w:r w:rsidRPr="00C73640">
        <w:rPr>
          <w:sz w:val="24"/>
          <w:szCs w:val="24"/>
        </w:rPr>
        <w:t>СОГЛАСОВАНО</w:t>
      </w:r>
    </w:p>
    <w:p w:rsidR="00C73640" w:rsidRPr="00C73640" w:rsidP="00C73640">
      <w:pPr>
        <w:contextualSpacing/>
        <w:rPr>
          <w:sz w:val="24"/>
          <w:szCs w:val="24"/>
        </w:rPr>
      </w:pPr>
      <w:r w:rsidRPr="00C73640">
        <w:rPr>
          <w:sz w:val="24"/>
          <w:szCs w:val="24"/>
        </w:rPr>
        <w:t>Мировой судья     _________   И.Э.Стрешенец</w:t>
      </w:r>
    </w:p>
    <w:p w:rsidR="00C73640" w:rsidRPr="00C73640" w:rsidP="00C73640">
      <w:pPr>
        <w:contextualSpacing/>
        <w:rPr>
          <w:sz w:val="24"/>
          <w:szCs w:val="24"/>
        </w:rPr>
      </w:pPr>
    </w:p>
    <w:p w:rsidR="00C73640" w:rsidRPr="00C73640" w:rsidP="00C73640">
      <w:pPr>
        <w:contextualSpacing/>
        <w:rPr>
          <w:sz w:val="24"/>
          <w:szCs w:val="24"/>
        </w:rPr>
      </w:pPr>
      <w:r w:rsidRPr="00C73640">
        <w:rPr>
          <w:sz w:val="24"/>
          <w:szCs w:val="24"/>
        </w:rPr>
        <w:t>«</w:t>
      </w:r>
      <w:r w:rsidRPr="00C73640">
        <w:rPr>
          <w:sz w:val="24"/>
          <w:szCs w:val="24"/>
          <w:lang w:val="en-US"/>
        </w:rPr>
        <w:t>31</w:t>
      </w:r>
      <w:r w:rsidRPr="00C73640">
        <w:rPr>
          <w:sz w:val="24"/>
          <w:szCs w:val="24"/>
        </w:rPr>
        <w:t>» мая  2018 г.</w:t>
      </w:r>
    </w:p>
    <w:p w:rsidR="00C73640" w:rsidRPr="00C73640" w:rsidP="00DF47E3">
      <w:pPr>
        <w:jc w:val="both"/>
        <w:rPr>
          <w:bCs/>
          <w:sz w:val="24"/>
          <w:szCs w:val="24"/>
          <w:lang w:val="en-US"/>
        </w:rPr>
      </w:pPr>
    </w:p>
    <w:sectPr w:rsidSect="00950C01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C4B02"/>
    <w:rsid w:val="002062DB"/>
    <w:rsid w:val="00247625"/>
    <w:rsid w:val="00285C2E"/>
    <w:rsid w:val="002C386F"/>
    <w:rsid w:val="002C723A"/>
    <w:rsid w:val="002D467C"/>
    <w:rsid w:val="0030391F"/>
    <w:rsid w:val="00395914"/>
    <w:rsid w:val="0047210B"/>
    <w:rsid w:val="0048436B"/>
    <w:rsid w:val="00485DC3"/>
    <w:rsid w:val="00553434"/>
    <w:rsid w:val="005C6D87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77965"/>
    <w:rsid w:val="009031A0"/>
    <w:rsid w:val="00950C01"/>
    <w:rsid w:val="009E26A5"/>
    <w:rsid w:val="00A10687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73640"/>
    <w:rsid w:val="00C94FFB"/>
    <w:rsid w:val="00CC1AC1"/>
    <w:rsid w:val="00CD4961"/>
    <w:rsid w:val="00CF4E45"/>
    <w:rsid w:val="00D13832"/>
    <w:rsid w:val="00D577F3"/>
    <w:rsid w:val="00D57FDF"/>
    <w:rsid w:val="00DF4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4B6C2-8536-4A31-B350-C85B1A5A9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