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97D88" w:rsidRPr="00CC2988" w:rsidP="00697D88">
      <w:pPr>
        <w:pStyle w:val="Title"/>
        <w:jc w:val="left"/>
        <w:rPr>
          <w:b w:val="0"/>
          <w:sz w:val="28"/>
          <w:szCs w:val="28"/>
        </w:rPr>
      </w:pPr>
      <w:r w:rsidRPr="00CC2988">
        <w:rPr>
          <w:b w:val="0"/>
          <w:sz w:val="28"/>
          <w:szCs w:val="28"/>
        </w:rPr>
        <w:t xml:space="preserve">                                                                             </w:t>
      </w:r>
      <w:r w:rsidRPr="00CC2988" w:rsidR="005A5E64">
        <w:rPr>
          <w:b w:val="0"/>
          <w:sz w:val="28"/>
          <w:szCs w:val="28"/>
        </w:rPr>
        <w:t xml:space="preserve">                  </w:t>
      </w:r>
      <w:r w:rsidRPr="00CC2988" w:rsidR="00D679BF">
        <w:rPr>
          <w:b w:val="0"/>
          <w:sz w:val="28"/>
          <w:szCs w:val="28"/>
        </w:rPr>
        <w:t>Дело № 5-</w:t>
      </w:r>
      <w:r w:rsidRPr="00CC2988" w:rsidR="00CA7CE9">
        <w:rPr>
          <w:b w:val="0"/>
          <w:sz w:val="28"/>
          <w:szCs w:val="28"/>
        </w:rPr>
        <w:t>50-</w:t>
      </w:r>
      <w:r w:rsidRPr="00171AC3" w:rsidR="00CC2988">
        <w:rPr>
          <w:b w:val="0"/>
          <w:sz w:val="28"/>
          <w:szCs w:val="28"/>
        </w:rPr>
        <w:t>66</w:t>
      </w:r>
      <w:r w:rsidRPr="00CC2988" w:rsidR="00927DF5">
        <w:rPr>
          <w:b w:val="0"/>
          <w:sz w:val="28"/>
          <w:szCs w:val="28"/>
        </w:rPr>
        <w:t>/202</w:t>
      </w:r>
      <w:r w:rsidRPr="00CC2988" w:rsidR="009507E0">
        <w:rPr>
          <w:b w:val="0"/>
          <w:sz w:val="28"/>
          <w:szCs w:val="28"/>
        </w:rPr>
        <w:t>6</w:t>
      </w:r>
    </w:p>
    <w:p w:rsidR="00697D88" w:rsidRPr="00CC2988" w:rsidP="00697D88">
      <w:pPr>
        <w:pStyle w:val="Title"/>
        <w:tabs>
          <w:tab w:val="left" w:pos="7615"/>
        </w:tabs>
        <w:jc w:val="left"/>
        <w:rPr>
          <w:b w:val="0"/>
          <w:sz w:val="28"/>
          <w:szCs w:val="28"/>
        </w:rPr>
      </w:pPr>
      <w:r w:rsidRPr="00CC2988">
        <w:rPr>
          <w:b w:val="0"/>
          <w:sz w:val="28"/>
          <w:szCs w:val="28"/>
        </w:rPr>
        <w:tab/>
      </w:r>
    </w:p>
    <w:p w:rsidR="00697D88" w:rsidRPr="00CC2988" w:rsidP="00697D88">
      <w:pPr>
        <w:pStyle w:val="Title"/>
        <w:rPr>
          <w:b w:val="0"/>
          <w:sz w:val="28"/>
          <w:szCs w:val="28"/>
        </w:rPr>
      </w:pPr>
      <w:r w:rsidRPr="00CC2988">
        <w:rPr>
          <w:b w:val="0"/>
          <w:sz w:val="28"/>
          <w:szCs w:val="28"/>
        </w:rPr>
        <w:t>ПОСТАНОВЛЕНИЕ</w:t>
      </w:r>
    </w:p>
    <w:p w:rsidR="00697D88" w:rsidRPr="00CC2988" w:rsidP="00697D88">
      <w:pPr>
        <w:pStyle w:val="Title"/>
        <w:rPr>
          <w:b w:val="0"/>
          <w:sz w:val="28"/>
          <w:szCs w:val="28"/>
        </w:rPr>
      </w:pPr>
      <w:r w:rsidRPr="00CC2988">
        <w:rPr>
          <w:b w:val="0"/>
          <w:sz w:val="28"/>
          <w:szCs w:val="28"/>
        </w:rPr>
        <w:t>по делу об административном правонарушении</w:t>
      </w:r>
      <w:r w:rsidRPr="00CC2988" w:rsidR="003D508E">
        <w:rPr>
          <w:b w:val="0"/>
          <w:sz w:val="28"/>
          <w:szCs w:val="28"/>
        </w:rPr>
        <w:t xml:space="preserve"> </w:t>
      </w:r>
    </w:p>
    <w:p w:rsidR="003D508E" w:rsidRPr="00CC2988" w:rsidP="00697D88">
      <w:pPr>
        <w:pStyle w:val="Title"/>
        <w:rPr>
          <w:b w:val="0"/>
          <w:sz w:val="28"/>
          <w:szCs w:val="28"/>
        </w:rPr>
      </w:pPr>
    </w:p>
    <w:p w:rsidR="00697D88" w:rsidRPr="00CC2988" w:rsidP="00697D88">
      <w:pPr>
        <w:rPr>
          <w:sz w:val="28"/>
          <w:szCs w:val="28"/>
        </w:rPr>
      </w:pPr>
      <w:r>
        <w:rPr>
          <w:sz w:val="28"/>
          <w:szCs w:val="28"/>
        </w:rPr>
        <w:t>24</w:t>
      </w:r>
      <w:r w:rsidRPr="00CC2988" w:rsidR="009507E0">
        <w:rPr>
          <w:sz w:val="28"/>
          <w:szCs w:val="28"/>
        </w:rPr>
        <w:t xml:space="preserve"> марта 2026</w:t>
      </w:r>
      <w:r w:rsidRPr="00CC2988">
        <w:rPr>
          <w:sz w:val="28"/>
          <w:szCs w:val="28"/>
        </w:rPr>
        <w:t xml:space="preserve"> года       </w:t>
      </w:r>
      <w:r w:rsidRPr="00CC2988">
        <w:rPr>
          <w:sz w:val="28"/>
          <w:szCs w:val="28"/>
        </w:rPr>
        <w:tab/>
        <w:t xml:space="preserve">                      </w:t>
      </w:r>
      <w:r w:rsidRPr="00CC2988" w:rsidR="008A6CC9">
        <w:rPr>
          <w:sz w:val="28"/>
          <w:szCs w:val="28"/>
        </w:rPr>
        <w:t xml:space="preserve">        </w:t>
      </w:r>
      <w:r w:rsidRPr="00CC2988">
        <w:rPr>
          <w:sz w:val="28"/>
          <w:szCs w:val="28"/>
        </w:rPr>
        <w:tab/>
        <w:t xml:space="preserve">   </w:t>
      </w:r>
      <w:r w:rsidRPr="00CC2988" w:rsidR="00DB186C">
        <w:rPr>
          <w:sz w:val="28"/>
          <w:szCs w:val="28"/>
        </w:rPr>
        <w:t xml:space="preserve">                           </w:t>
      </w:r>
      <w:r w:rsidRPr="00CC2988" w:rsidR="008A6CC9">
        <w:rPr>
          <w:sz w:val="28"/>
          <w:szCs w:val="28"/>
        </w:rPr>
        <w:t xml:space="preserve">  </w:t>
      </w:r>
      <w:r w:rsidRPr="00CC2988" w:rsidR="003D508E">
        <w:rPr>
          <w:sz w:val="28"/>
          <w:szCs w:val="28"/>
        </w:rPr>
        <w:t xml:space="preserve">              </w:t>
      </w:r>
      <w:r w:rsidRPr="00CC2988">
        <w:rPr>
          <w:sz w:val="28"/>
          <w:szCs w:val="28"/>
        </w:rPr>
        <w:t>г. Керчь</w:t>
      </w:r>
    </w:p>
    <w:p w:rsidR="00697D88" w:rsidRPr="00CC2988" w:rsidP="00697D88">
      <w:pPr>
        <w:rPr>
          <w:sz w:val="28"/>
          <w:szCs w:val="28"/>
        </w:rPr>
      </w:pPr>
      <w:r w:rsidRPr="00CC2988">
        <w:rPr>
          <w:sz w:val="28"/>
          <w:szCs w:val="28"/>
        </w:rPr>
        <w:t xml:space="preserve"> </w:t>
      </w:r>
    </w:p>
    <w:p w:rsidR="00697D88" w:rsidRPr="00CC2988" w:rsidP="00CA7CE9">
      <w:pPr>
        <w:ind w:firstLine="708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Мировой судья судебного участка № 50 Керченского судебного района (город</w:t>
      </w:r>
      <w:r w:rsidRPr="00CC2988" w:rsidR="009507E0">
        <w:rPr>
          <w:sz w:val="28"/>
          <w:szCs w:val="28"/>
        </w:rPr>
        <w:t xml:space="preserve"> республиканского значения </w:t>
      </w:r>
      <w:r w:rsidRPr="00CC2988">
        <w:rPr>
          <w:sz w:val="28"/>
          <w:szCs w:val="28"/>
        </w:rPr>
        <w:t>Керчь</w:t>
      </w:r>
      <w:r w:rsidRPr="00CC2988" w:rsidR="009507E0">
        <w:rPr>
          <w:sz w:val="28"/>
          <w:szCs w:val="28"/>
        </w:rPr>
        <w:t xml:space="preserve"> с подчиненной ему территорией</w:t>
      </w:r>
      <w:r w:rsidRPr="00CC2988">
        <w:rPr>
          <w:sz w:val="28"/>
          <w:szCs w:val="28"/>
        </w:rPr>
        <w:t>) Р</w:t>
      </w:r>
      <w:r w:rsidRPr="00CC2988" w:rsidR="00CA7CE9">
        <w:rPr>
          <w:sz w:val="28"/>
          <w:szCs w:val="28"/>
        </w:rPr>
        <w:t xml:space="preserve">еспублики Крым  Пшеничная Г.А., </w:t>
      </w:r>
      <w:r w:rsidRPr="00CC2988">
        <w:rPr>
          <w:sz w:val="28"/>
          <w:szCs w:val="28"/>
        </w:rPr>
        <w:t>рассмотрев дело об а</w:t>
      </w:r>
      <w:r w:rsidRPr="00CC2988" w:rsidR="00D679BF">
        <w:rPr>
          <w:sz w:val="28"/>
          <w:szCs w:val="28"/>
        </w:rPr>
        <w:t xml:space="preserve">дминистративном правонарушении </w:t>
      </w:r>
      <w:r w:rsidRPr="00CC2988">
        <w:rPr>
          <w:sz w:val="28"/>
          <w:szCs w:val="28"/>
        </w:rPr>
        <w:t xml:space="preserve">в отношении: </w:t>
      </w:r>
    </w:p>
    <w:p w:rsidR="00697D88" w:rsidRPr="00CC2988" w:rsidP="00D679BF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CC2988">
        <w:rPr>
          <w:sz w:val="28"/>
          <w:szCs w:val="28"/>
        </w:rPr>
        <w:t xml:space="preserve">Ваулина </w:t>
      </w:r>
      <w:r w:rsidR="00B023B8">
        <w:rPr>
          <w:sz w:val="28"/>
          <w:szCs w:val="28"/>
        </w:rPr>
        <w:t>С.А.</w:t>
      </w:r>
      <w:r w:rsidRPr="00CC2988" w:rsidR="00CA7CE9">
        <w:rPr>
          <w:sz w:val="28"/>
          <w:szCs w:val="28"/>
        </w:rPr>
        <w:t xml:space="preserve">, </w:t>
      </w:r>
      <w:r w:rsidR="00B023B8">
        <w:rPr>
          <w:sz w:val="20"/>
          <w:szCs w:val="20"/>
        </w:rPr>
        <w:t>/ИЗЪЯТО/</w:t>
      </w:r>
    </w:p>
    <w:p w:rsidR="00697D88" w:rsidRPr="00CC2988" w:rsidP="00DB18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привлекаемого к административной ответственности по ч.2 ст.12.</w:t>
      </w:r>
      <w:r w:rsidRPr="00CC2988" w:rsidR="00382F13">
        <w:rPr>
          <w:sz w:val="28"/>
          <w:szCs w:val="28"/>
        </w:rPr>
        <w:t>7 Кодекса Российской Федерации об административных правонарушениях (далее КоАП РФ)</w:t>
      </w:r>
      <w:r w:rsidRPr="00CC2988">
        <w:rPr>
          <w:sz w:val="28"/>
          <w:szCs w:val="28"/>
        </w:rPr>
        <w:t>,</w:t>
      </w:r>
    </w:p>
    <w:p w:rsidR="00697D88" w:rsidRPr="00CC2988" w:rsidP="00697D88">
      <w:pPr>
        <w:jc w:val="center"/>
        <w:rPr>
          <w:bCs/>
          <w:sz w:val="28"/>
          <w:szCs w:val="28"/>
        </w:rPr>
      </w:pPr>
      <w:r w:rsidRPr="00CC2988">
        <w:rPr>
          <w:bCs/>
          <w:sz w:val="28"/>
          <w:szCs w:val="28"/>
        </w:rPr>
        <w:t>УСТАНОВИЛ:</w:t>
      </w:r>
    </w:p>
    <w:p w:rsidR="00697D88" w:rsidRPr="00CC2988" w:rsidP="00697D88">
      <w:pPr>
        <w:jc w:val="center"/>
        <w:rPr>
          <w:sz w:val="28"/>
          <w:szCs w:val="28"/>
        </w:rPr>
      </w:pPr>
    </w:p>
    <w:p w:rsidR="00697D88" w:rsidRPr="00CC2988" w:rsidP="00697D88">
      <w:pPr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Согласно протоколу об ад</w:t>
      </w:r>
      <w:r w:rsidRPr="00CC2988" w:rsidR="00D679BF">
        <w:rPr>
          <w:sz w:val="28"/>
          <w:szCs w:val="28"/>
        </w:rPr>
        <w:t xml:space="preserve">министративном правонарушении </w:t>
      </w:r>
      <w:r w:rsidR="00B023B8">
        <w:rPr>
          <w:sz w:val="20"/>
          <w:szCs w:val="20"/>
        </w:rPr>
        <w:t>/ИЗЪЯТО/</w:t>
      </w:r>
      <w:r w:rsidRPr="00CC2988" w:rsidR="0052037A">
        <w:rPr>
          <w:sz w:val="28"/>
          <w:szCs w:val="28"/>
        </w:rPr>
        <w:t xml:space="preserve"> от </w:t>
      </w:r>
      <w:r w:rsidRPr="00CC2988" w:rsidR="00E64BEE">
        <w:rPr>
          <w:sz w:val="28"/>
          <w:szCs w:val="28"/>
        </w:rPr>
        <w:t>22.03.2026</w:t>
      </w:r>
      <w:r w:rsidRPr="00CC2988" w:rsidR="00666A23">
        <w:rPr>
          <w:sz w:val="28"/>
          <w:szCs w:val="28"/>
        </w:rPr>
        <w:t>,</w:t>
      </w:r>
      <w:r w:rsidRPr="00CC2988">
        <w:rPr>
          <w:sz w:val="28"/>
          <w:szCs w:val="28"/>
        </w:rPr>
        <w:t xml:space="preserve"> </w:t>
      </w:r>
      <w:r w:rsidRPr="00CC2988" w:rsidR="00E64BEE">
        <w:rPr>
          <w:sz w:val="28"/>
          <w:szCs w:val="28"/>
        </w:rPr>
        <w:t>Ваулин С.А.</w:t>
      </w:r>
      <w:r w:rsidRPr="00CC2988" w:rsidR="00BC49E9">
        <w:rPr>
          <w:sz w:val="28"/>
          <w:szCs w:val="28"/>
        </w:rPr>
        <w:t xml:space="preserve"> </w:t>
      </w:r>
      <w:r w:rsidRPr="00CC2988" w:rsidR="00E64BEE">
        <w:rPr>
          <w:sz w:val="28"/>
          <w:szCs w:val="28"/>
        </w:rPr>
        <w:t>22.03.2026</w:t>
      </w:r>
      <w:r w:rsidRPr="00CC2988" w:rsidR="00927DF5">
        <w:rPr>
          <w:sz w:val="28"/>
          <w:szCs w:val="28"/>
        </w:rPr>
        <w:t xml:space="preserve"> </w:t>
      </w:r>
      <w:r w:rsidRPr="00CC2988" w:rsidR="00E64BEE">
        <w:rPr>
          <w:sz w:val="28"/>
          <w:szCs w:val="28"/>
        </w:rPr>
        <w:t>в 10</w:t>
      </w:r>
      <w:r w:rsidRPr="00CC2988" w:rsidR="0052037A">
        <w:rPr>
          <w:sz w:val="28"/>
          <w:szCs w:val="28"/>
        </w:rPr>
        <w:t xml:space="preserve"> час.</w:t>
      </w:r>
      <w:r w:rsidRPr="00CC2988">
        <w:rPr>
          <w:sz w:val="28"/>
          <w:szCs w:val="28"/>
        </w:rPr>
        <w:t xml:space="preserve"> </w:t>
      </w:r>
      <w:r w:rsidRPr="00CC2988" w:rsidR="00E64BEE">
        <w:rPr>
          <w:sz w:val="28"/>
          <w:szCs w:val="28"/>
        </w:rPr>
        <w:t>10</w:t>
      </w:r>
      <w:r w:rsidRPr="00CC2988" w:rsidR="00927DF5">
        <w:rPr>
          <w:sz w:val="28"/>
          <w:szCs w:val="28"/>
        </w:rPr>
        <w:t xml:space="preserve"> </w:t>
      </w:r>
      <w:r w:rsidRPr="00CC2988" w:rsidR="0052037A">
        <w:rPr>
          <w:sz w:val="28"/>
          <w:szCs w:val="28"/>
        </w:rPr>
        <w:t xml:space="preserve"> мин. </w:t>
      </w:r>
      <w:r w:rsidRPr="00CC2988" w:rsidR="00E64BEE">
        <w:rPr>
          <w:sz w:val="28"/>
          <w:szCs w:val="28"/>
        </w:rPr>
        <w:t xml:space="preserve">на автодороге 290 Новороссийск – Керчь 162 км+845 м  управлял транспортным средством </w:t>
      </w:r>
      <w:r w:rsidR="00B023B8">
        <w:rPr>
          <w:sz w:val="20"/>
          <w:szCs w:val="20"/>
        </w:rPr>
        <w:t>/ИЗЪЯТО/</w:t>
      </w:r>
      <w:r w:rsidRPr="00CC2988" w:rsidR="0052037A">
        <w:rPr>
          <w:sz w:val="28"/>
          <w:szCs w:val="28"/>
        </w:rPr>
        <w:t>, государственный регистрационный знак</w:t>
      </w:r>
      <w:r w:rsidRPr="00CC2988" w:rsidR="00AC4C09">
        <w:rPr>
          <w:sz w:val="28"/>
          <w:szCs w:val="28"/>
        </w:rPr>
        <w:t xml:space="preserve"> </w:t>
      </w:r>
      <w:r w:rsidR="00B023B8">
        <w:rPr>
          <w:sz w:val="20"/>
          <w:szCs w:val="20"/>
        </w:rPr>
        <w:t>/ИЗЪЯТО/</w:t>
      </w:r>
      <w:r w:rsidRPr="00CC2988" w:rsidR="0052037A">
        <w:rPr>
          <w:sz w:val="28"/>
          <w:szCs w:val="28"/>
        </w:rPr>
        <w:t xml:space="preserve">, </w:t>
      </w:r>
      <w:r w:rsidRPr="00CC2988">
        <w:rPr>
          <w:sz w:val="28"/>
          <w:szCs w:val="28"/>
        </w:rPr>
        <w:t xml:space="preserve">будучи </w:t>
      </w:r>
      <w:r w:rsidRPr="00CC2988">
        <w:rPr>
          <w:sz w:val="28"/>
          <w:szCs w:val="28"/>
        </w:rPr>
        <w:t>лишенным</w:t>
      </w:r>
      <w:r w:rsidRPr="00CC2988">
        <w:rPr>
          <w:sz w:val="28"/>
          <w:szCs w:val="28"/>
        </w:rPr>
        <w:t xml:space="preserve"> п</w:t>
      </w:r>
      <w:r w:rsidRPr="00CC2988" w:rsidR="0052037A">
        <w:rPr>
          <w:sz w:val="28"/>
          <w:szCs w:val="28"/>
        </w:rPr>
        <w:t xml:space="preserve">рава </w:t>
      </w:r>
      <w:r w:rsidRPr="00CC2988" w:rsidR="0035762E">
        <w:rPr>
          <w:sz w:val="28"/>
          <w:szCs w:val="28"/>
        </w:rPr>
        <w:t>управления</w:t>
      </w:r>
      <w:r w:rsidRPr="00CC2988" w:rsidR="0052037A">
        <w:rPr>
          <w:sz w:val="28"/>
          <w:szCs w:val="28"/>
        </w:rPr>
        <w:t xml:space="preserve"> транспортными средствами</w:t>
      </w:r>
      <w:r w:rsidRPr="00CC2988" w:rsidR="00470DE9">
        <w:rPr>
          <w:sz w:val="28"/>
          <w:szCs w:val="28"/>
        </w:rPr>
        <w:t xml:space="preserve">, чем нарушил </w:t>
      </w:r>
      <w:r w:rsidRPr="00CC2988" w:rsidR="00BC49E9">
        <w:rPr>
          <w:sz w:val="28"/>
          <w:szCs w:val="28"/>
        </w:rPr>
        <w:t xml:space="preserve">требования п. 2.1.1 ПДД РФ. </w:t>
      </w:r>
    </w:p>
    <w:p w:rsidR="00AC4C09" w:rsidRPr="00CC2988" w:rsidP="00697D88">
      <w:pPr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 xml:space="preserve">Копию протокола </w:t>
      </w:r>
      <w:r w:rsidRPr="00CC2988" w:rsidR="00E64BEE">
        <w:rPr>
          <w:sz w:val="28"/>
          <w:szCs w:val="28"/>
        </w:rPr>
        <w:t xml:space="preserve">Ваулин С.А. </w:t>
      </w:r>
      <w:r w:rsidRPr="00CC2988">
        <w:rPr>
          <w:sz w:val="28"/>
          <w:szCs w:val="28"/>
        </w:rPr>
        <w:t>получил.</w:t>
      </w:r>
      <w:r w:rsidRPr="00CC2988">
        <w:rPr>
          <w:sz w:val="28"/>
          <w:szCs w:val="28"/>
        </w:rPr>
        <w:t xml:space="preserve"> </w:t>
      </w:r>
    </w:p>
    <w:p w:rsidR="00F7315D" w:rsidRPr="00CC2988" w:rsidP="00697D88">
      <w:pPr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 xml:space="preserve">В судебном заседании </w:t>
      </w:r>
      <w:r w:rsidRPr="00CC2988" w:rsidR="00E64BEE">
        <w:rPr>
          <w:sz w:val="28"/>
          <w:szCs w:val="28"/>
        </w:rPr>
        <w:t>Ваулин С.А.</w:t>
      </w:r>
      <w:r w:rsidRPr="00CC2988" w:rsidR="00F359BA">
        <w:rPr>
          <w:sz w:val="28"/>
          <w:szCs w:val="28"/>
        </w:rPr>
        <w:t xml:space="preserve"> вину в совершенном правонарушении признал,</w:t>
      </w:r>
      <w:r w:rsidRPr="00CC2988" w:rsidR="00B74B37">
        <w:rPr>
          <w:sz w:val="28"/>
          <w:szCs w:val="28"/>
        </w:rPr>
        <w:t xml:space="preserve"> </w:t>
      </w:r>
      <w:r w:rsidRPr="00CC2988" w:rsidR="00F359BA">
        <w:rPr>
          <w:sz w:val="28"/>
          <w:szCs w:val="28"/>
        </w:rPr>
        <w:t>подтвердил факт управления транспортным средством</w:t>
      </w:r>
      <w:r w:rsidRPr="00CC2988" w:rsidR="00BC49E9">
        <w:rPr>
          <w:sz w:val="28"/>
          <w:szCs w:val="28"/>
        </w:rPr>
        <w:t>,</w:t>
      </w:r>
      <w:r w:rsidRPr="00CC2988" w:rsidR="00F359BA">
        <w:rPr>
          <w:sz w:val="28"/>
          <w:szCs w:val="28"/>
        </w:rPr>
        <w:t xml:space="preserve"> будучи </w:t>
      </w:r>
      <w:r w:rsidRPr="00CC2988" w:rsidR="00F359BA">
        <w:rPr>
          <w:sz w:val="28"/>
          <w:szCs w:val="28"/>
        </w:rPr>
        <w:t>лишенным</w:t>
      </w:r>
      <w:r w:rsidRPr="00CC2988" w:rsidR="00F359BA">
        <w:rPr>
          <w:sz w:val="28"/>
          <w:szCs w:val="28"/>
        </w:rPr>
        <w:t xml:space="preserve"> права управления транспортными средствами</w:t>
      </w:r>
      <w:r w:rsidRPr="00CC2988" w:rsidR="00BB335E">
        <w:rPr>
          <w:sz w:val="28"/>
          <w:szCs w:val="28"/>
        </w:rPr>
        <w:t xml:space="preserve"> по приговору </w:t>
      </w:r>
      <w:r w:rsidRPr="00CC2988">
        <w:rPr>
          <w:sz w:val="28"/>
          <w:szCs w:val="28"/>
        </w:rPr>
        <w:t>Феодосийского городского суда</w:t>
      </w:r>
      <w:r w:rsidRPr="00CC2988" w:rsidR="00BB335E">
        <w:rPr>
          <w:sz w:val="28"/>
          <w:szCs w:val="28"/>
        </w:rPr>
        <w:t xml:space="preserve"> Республики Крым от </w:t>
      </w:r>
      <w:r w:rsidRPr="00CC2988" w:rsidR="00BC49E9">
        <w:rPr>
          <w:sz w:val="28"/>
          <w:szCs w:val="28"/>
        </w:rPr>
        <w:t xml:space="preserve"> </w:t>
      </w:r>
      <w:r w:rsidRPr="00CC2988">
        <w:rPr>
          <w:sz w:val="28"/>
          <w:szCs w:val="28"/>
        </w:rPr>
        <w:t>11.01.2023</w:t>
      </w:r>
      <w:r w:rsidRPr="00CC2988" w:rsidR="00F359BA">
        <w:rPr>
          <w:sz w:val="28"/>
          <w:szCs w:val="28"/>
        </w:rPr>
        <w:t>,</w:t>
      </w:r>
      <w:r w:rsidRPr="00CC2988" w:rsidR="00BB335E">
        <w:rPr>
          <w:sz w:val="28"/>
          <w:szCs w:val="28"/>
        </w:rPr>
        <w:t xml:space="preserve"> вступившим в законную силу </w:t>
      </w:r>
      <w:r w:rsidRPr="00CC2988">
        <w:rPr>
          <w:sz w:val="28"/>
          <w:szCs w:val="28"/>
        </w:rPr>
        <w:t>27.03.2023</w:t>
      </w:r>
      <w:r w:rsidRPr="00CC2988" w:rsidR="00BB335E">
        <w:rPr>
          <w:sz w:val="28"/>
          <w:szCs w:val="28"/>
        </w:rPr>
        <w:t>.</w:t>
      </w:r>
      <w:r w:rsidRPr="00CC2988" w:rsidR="00F359BA">
        <w:rPr>
          <w:sz w:val="28"/>
          <w:szCs w:val="28"/>
        </w:rPr>
        <w:t xml:space="preserve"> </w:t>
      </w:r>
    </w:p>
    <w:p w:rsidR="00697D88" w:rsidRPr="00CC2988" w:rsidP="00697D88">
      <w:pPr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 xml:space="preserve">Выслушав </w:t>
      </w:r>
      <w:r w:rsidRPr="00CC2988" w:rsidR="00F7315D">
        <w:rPr>
          <w:sz w:val="28"/>
          <w:szCs w:val="28"/>
        </w:rPr>
        <w:t>Ваулина С.А.</w:t>
      </w:r>
      <w:r w:rsidRPr="00CC2988" w:rsidR="00467F87">
        <w:rPr>
          <w:sz w:val="28"/>
          <w:szCs w:val="28"/>
        </w:rPr>
        <w:t xml:space="preserve">, </w:t>
      </w:r>
      <w:r w:rsidRPr="00CC2988">
        <w:rPr>
          <w:sz w:val="28"/>
          <w:szCs w:val="28"/>
        </w:rPr>
        <w:t xml:space="preserve">исследовав </w:t>
      </w:r>
      <w:r w:rsidRPr="00CC2988" w:rsidR="0057202B">
        <w:rPr>
          <w:sz w:val="28"/>
          <w:szCs w:val="28"/>
        </w:rPr>
        <w:t>материалы дела об административном правонарушении,</w:t>
      </w:r>
      <w:r w:rsidRPr="00CC2988" w:rsidR="00467F87">
        <w:rPr>
          <w:sz w:val="28"/>
          <w:szCs w:val="28"/>
        </w:rPr>
        <w:t xml:space="preserve"> </w:t>
      </w:r>
      <w:r w:rsidRPr="00CC2988" w:rsidR="0057202B">
        <w:rPr>
          <w:sz w:val="28"/>
          <w:szCs w:val="28"/>
        </w:rPr>
        <w:t>суд приходит к следующему.</w:t>
      </w:r>
      <w:r w:rsidRPr="00CC2988">
        <w:rPr>
          <w:sz w:val="28"/>
          <w:szCs w:val="28"/>
        </w:rPr>
        <w:t xml:space="preserve"> </w:t>
      </w:r>
    </w:p>
    <w:p w:rsidR="00ED6EBD" w:rsidRPr="00CC2988" w:rsidP="00ED6E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 xml:space="preserve">Часть </w:t>
      </w:r>
      <w:r w:rsidRPr="00CC2988">
        <w:rPr>
          <w:iCs/>
          <w:sz w:val="28"/>
          <w:szCs w:val="28"/>
        </w:rPr>
        <w:t xml:space="preserve">2 статьи 12.7 КоАП РФ, устанавливает  </w:t>
      </w:r>
      <w:r w:rsidRPr="00CC2988">
        <w:rPr>
          <w:sz w:val="28"/>
          <w:szCs w:val="28"/>
        </w:rPr>
        <w:t xml:space="preserve">административную ответственность за управление транспортным средством водителем, лишенным такого права. </w:t>
      </w:r>
    </w:p>
    <w:p w:rsidR="00470DE9" w:rsidRPr="00CC2988" w:rsidP="00ED6E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 xml:space="preserve">Согласно п. 1 ст. 28 Федерального закона от 10.12.1995 № 196-ФЗ «О безопасности дорожного движения» </w:t>
      </w:r>
      <w:r w:rsidRPr="00CC2988">
        <w:rPr>
          <w:color w:val="000000"/>
          <w:sz w:val="28"/>
          <w:szCs w:val="28"/>
          <w:shd w:val="clear" w:color="auto" w:fill="FFFFFF"/>
        </w:rPr>
        <w:t>основаниями прекращения действия права на управление транспортными средствами являются: истечение срока действия водительского удостоверения; 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транспортными средствами в зависимости от их категорий, назначения и конструктивных характеристик;</w:t>
      </w:r>
      <w:r w:rsidRPr="00CC2988">
        <w:rPr>
          <w:color w:val="000000"/>
          <w:sz w:val="28"/>
          <w:szCs w:val="28"/>
          <w:shd w:val="clear" w:color="auto" w:fill="FFFFFF"/>
        </w:rPr>
        <w:t xml:space="preserve"> лишение права на управление транспортными средствами.</w:t>
      </w:r>
    </w:p>
    <w:p w:rsidR="0057202B" w:rsidRPr="00CC2988" w:rsidP="00697D8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CC2988">
        <w:rPr>
          <w:sz w:val="28"/>
          <w:szCs w:val="28"/>
        </w:rPr>
        <w:t xml:space="preserve">В силу п. 2.1.1. </w:t>
      </w:r>
      <w:r w:rsidRPr="00CC2988">
        <w:rPr>
          <w:sz w:val="28"/>
          <w:szCs w:val="28"/>
        </w:rPr>
        <w:t>Правил дорожного движения, утвержденных Постановлением Совета Министров - Правительства Российской Федерации от 23 октября 1993 г. N 1090</w:t>
      </w:r>
      <w:r w:rsidR="00764562">
        <w:rPr>
          <w:sz w:val="28"/>
          <w:szCs w:val="28"/>
        </w:rPr>
        <w:t xml:space="preserve">  «О Правилах дорожного движения» (вместе с </w:t>
      </w:r>
      <w:r w:rsidR="00764562">
        <w:rPr>
          <w:sz w:val="28"/>
          <w:szCs w:val="28"/>
        </w:rPr>
        <w:t>«</w:t>
      </w:r>
      <w:r w:rsidRPr="00CC2988">
        <w:rPr>
          <w:sz w:val="28"/>
          <w:szCs w:val="28"/>
        </w:rPr>
        <w:t xml:space="preserve">Основными положениями по допуску транспортных средств к эксплуатации и обязанности должностных лиц по обеспечению </w:t>
      </w:r>
      <w:r w:rsidR="00764562">
        <w:rPr>
          <w:sz w:val="28"/>
          <w:szCs w:val="28"/>
        </w:rPr>
        <w:t>безопасности дорожного движения»</w:t>
      </w:r>
      <w:r w:rsidRPr="00CC2988">
        <w:rPr>
          <w:sz w:val="28"/>
          <w:szCs w:val="28"/>
        </w:rPr>
        <w:t xml:space="preserve">) </w:t>
      </w:r>
      <w:r w:rsidRPr="00CC2988">
        <w:rPr>
          <w:sz w:val="28"/>
          <w:szCs w:val="28"/>
        </w:rPr>
        <w:t>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</w:t>
      </w:r>
      <w:r w:rsidRPr="00CC2988">
        <w:rPr>
          <w:sz w:val="28"/>
          <w:szCs w:val="28"/>
        </w:rPr>
        <w:t xml:space="preserve"> временное разрешение на право управления транспортным средством соответствующ</w:t>
      </w:r>
      <w:r w:rsidRPr="00CC2988">
        <w:rPr>
          <w:sz w:val="28"/>
          <w:szCs w:val="28"/>
        </w:rPr>
        <w:t>ей категории или подкатегории.</w:t>
      </w:r>
    </w:p>
    <w:p w:rsidR="00BB335E" w:rsidRPr="00CC2988" w:rsidP="00BB335E">
      <w:pPr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Согласно разъяснениям, изложенным в пункте 8 постановления Пленума Верховного Суда Российской Федерации от 25 июня 2</w:t>
      </w:r>
      <w:r w:rsidR="00764562">
        <w:rPr>
          <w:sz w:val="28"/>
          <w:szCs w:val="28"/>
        </w:rPr>
        <w:t>019 года N 20 «</w:t>
      </w:r>
      <w:r w:rsidRPr="00CC2988">
        <w:rPr>
          <w:sz w:val="28"/>
          <w:szCs w:val="28"/>
        </w:rPr>
        <w:t>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</w:t>
      </w:r>
      <w:r w:rsidR="00764562">
        <w:rPr>
          <w:sz w:val="28"/>
          <w:szCs w:val="28"/>
        </w:rPr>
        <w:t>дминистративных правонарушениях»</w:t>
      </w:r>
      <w:r w:rsidRPr="00CC2988">
        <w:rPr>
          <w:sz w:val="28"/>
          <w:szCs w:val="28"/>
        </w:rPr>
        <w:t xml:space="preserve"> управление транспортным средством водителем, не имеющим права управления транспортным средством (за исключением учебной езды), квалифицируется по части 1 статьи</w:t>
      </w:r>
      <w:r w:rsidRPr="00CC2988">
        <w:rPr>
          <w:sz w:val="28"/>
          <w:szCs w:val="28"/>
        </w:rPr>
        <w:t xml:space="preserve"> 12.7 Кодекса Российской Федерации об административных правонарушениях, а </w:t>
      </w:r>
      <w:r w:rsidRPr="00CC2988">
        <w:rPr>
          <w:sz w:val="28"/>
          <w:szCs w:val="28"/>
        </w:rPr>
        <w:t>лишенным</w:t>
      </w:r>
      <w:r w:rsidRPr="00CC2988">
        <w:rPr>
          <w:sz w:val="28"/>
          <w:szCs w:val="28"/>
        </w:rPr>
        <w:t xml:space="preserve"> такого права, - по части 2 данной статьи. </w:t>
      </w:r>
    </w:p>
    <w:p w:rsidR="00BB335E" w:rsidRPr="00CC2988" w:rsidP="00881EF5">
      <w:pPr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(статья 3.8 Кодекса Российской Федерации об административных правонарушениях)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</w:t>
      </w:r>
      <w:r w:rsidRPr="00CC2988">
        <w:rPr>
          <w:sz w:val="28"/>
          <w:szCs w:val="28"/>
        </w:rPr>
        <w:t xml:space="preserve"> транспортными средствами (статья 47 Уголовного кодекса Российской Федерации). </w:t>
      </w:r>
    </w:p>
    <w:p w:rsidR="00171AC3" w:rsidP="00F70AAB">
      <w:pPr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В судебно</w:t>
      </w:r>
      <w:r w:rsidRPr="00CC2988" w:rsidR="00BB335E">
        <w:rPr>
          <w:sz w:val="28"/>
          <w:szCs w:val="28"/>
        </w:rPr>
        <w:t xml:space="preserve">м заседании установлено, что </w:t>
      </w:r>
      <w:r>
        <w:rPr>
          <w:sz w:val="28"/>
          <w:szCs w:val="28"/>
        </w:rPr>
        <w:t>п</w:t>
      </w:r>
      <w:r w:rsidRPr="00CC2988" w:rsidR="00007850">
        <w:rPr>
          <w:sz w:val="28"/>
          <w:szCs w:val="28"/>
        </w:rPr>
        <w:t>риговором Феодосийского городского суда Республики Крым от 11.01.2023, Ваулин С.А.</w:t>
      </w:r>
      <w:r w:rsidRPr="00CC2988" w:rsidR="005D51B9">
        <w:rPr>
          <w:sz w:val="28"/>
          <w:szCs w:val="28"/>
        </w:rPr>
        <w:t xml:space="preserve"> признан виновным в совершении преступления, предусмотренного ч. 2 ст. 264.1 УК РФ, </w:t>
      </w:r>
      <w:r w:rsidRPr="00CC2988" w:rsidR="00C92554">
        <w:rPr>
          <w:sz w:val="28"/>
          <w:szCs w:val="28"/>
        </w:rPr>
        <w:t>с назначением наказания в виде 3 месяца лишения свободы</w:t>
      </w:r>
      <w:r>
        <w:rPr>
          <w:sz w:val="28"/>
          <w:szCs w:val="28"/>
        </w:rPr>
        <w:t xml:space="preserve"> с отбыванием наказания в колонии-поселении</w:t>
      </w:r>
      <w:r w:rsidRPr="00CC2988" w:rsidR="00C92554">
        <w:rPr>
          <w:sz w:val="28"/>
          <w:szCs w:val="28"/>
        </w:rPr>
        <w:t xml:space="preserve"> с лишением права заниматься деятельностью, связанной с управлением всеми видами транспортных средств сроком на 3 года.</w:t>
      </w:r>
      <w:r w:rsidRPr="00CC2988" w:rsidR="00C92554">
        <w:rPr>
          <w:sz w:val="28"/>
          <w:szCs w:val="28"/>
        </w:rPr>
        <w:t xml:space="preserve"> Приговор вступил в законную силу 27.03.2026. </w:t>
      </w:r>
    </w:p>
    <w:p w:rsidR="003807A1" w:rsidP="003807A1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ст. 36 Уголовно-исполнительного кодекса Российской Федерации п</w:t>
      </w:r>
      <w:r w:rsidRPr="003807A1">
        <w:rPr>
          <w:sz w:val="28"/>
          <w:szCs w:val="28"/>
        </w:rPr>
        <w:t>ри назначении лишения права занимать определенные должности или заниматься определенной деятельностью в качестве дополнительного вида наказания к принудительным работам, аресту, содержанию в дисциплинарной воинской части, лишению свободы срок указанного наказания исчисляется соответственно со дня освобождения осужденного из исправительного центра, из-под ареста, из дисциплинарной воинской части или из исправительного учреждения.</w:t>
      </w:r>
    </w:p>
    <w:p w:rsidR="00171AC3" w:rsidP="003807A1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информации Феодосийского межмуниципального филиала ФКУ УИИ УФСИН России по Республике Крым и г. Севастополю Ваулин С.А. состоит на учете филиала с 15.09.2023 по настоящее время по приговору Феодосийского городского суда Республики Крым от 11.01.2023. Основное наказание в виде лишения свободы Ваулин С.А. отбыл 11.08.2023 в ФКУ КП-1 УФСИН России по Республике Крым и г. Севастополю. Дополнительное </w:t>
      </w:r>
      <w:r>
        <w:rPr>
          <w:sz w:val="28"/>
          <w:szCs w:val="28"/>
        </w:rPr>
        <w:t>наказание в виде запрета управления транспортными средствами отбывает, по состоянию на 24.03.2026 отбытый срок наказания составляет 2 года 7 месяцев 13 дней, не отбытый срок составляет 5 месяцев 17 дней.</w:t>
      </w:r>
    </w:p>
    <w:p w:rsidR="00E408B2" w:rsidRPr="00CC2988" w:rsidP="00F72509">
      <w:pPr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Ваулин С.А.</w:t>
      </w:r>
      <w:r w:rsidRPr="00CC2988" w:rsidR="00881EF5">
        <w:rPr>
          <w:sz w:val="28"/>
          <w:szCs w:val="28"/>
        </w:rPr>
        <w:t xml:space="preserve">  </w:t>
      </w:r>
      <w:r w:rsidRPr="00CC2988">
        <w:rPr>
          <w:sz w:val="28"/>
          <w:szCs w:val="28"/>
        </w:rPr>
        <w:t xml:space="preserve">22.03.2026 в 10 час. 10  мин. на автодороге 290 Новороссийск – Керчь 162 км+845 м  управлял транспортным средством </w:t>
      </w:r>
      <w:r w:rsidR="003807A1">
        <w:rPr>
          <w:sz w:val="28"/>
          <w:szCs w:val="28"/>
        </w:rPr>
        <w:t xml:space="preserve">мотоциклом </w:t>
      </w:r>
      <w:r w:rsidR="00B023B8">
        <w:rPr>
          <w:sz w:val="20"/>
          <w:szCs w:val="20"/>
        </w:rPr>
        <w:t>/ИЗЪЯТО/</w:t>
      </w:r>
      <w:r w:rsidRPr="00CC2988">
        <w:rPr>
          <w:sz w:val="28"/>
          <w:szCs w:val="28"/>
        </w:rPr>
        <w:t xml:space="preserve">, государственный регистрационный знак </w:t>
      </w:r>
      <w:r w:rsidR="00B023B8">
        <w:rPr>
          <w:sz w:val="20"/>
          <w:szCs w:val="20"/>
        </w:rPr>
        <w:t>/ИЗЪЯТО/</w:t>
      </w:r>
      <w:r w:rsidRPr="00CC2988">
        <w:rPr>
          <w:sz w:val="28"/>
          <w:szCs w:val="28"/>
        </w:rPr>
        <w:t xml:space="preserve">, будучи </w:t>
      </w:r>
      <w:r w:rsidRPr="00CC2988">
        <w:rPr>
          <w:sz w:val="28"/>
          <w:szCs w:val="28"/>
        </w:rPr>
        <w:t>лишенным</w:t>
      </w:r>
      <w:r w:rsidRPr="00CC2988">
        <w:rPr>
          <w:sz w:val="28"/>
          <w:szCs w:val="28"/>
        </w:rPr>
        <w:t xml:space="preserve"> права управления </w:t>
      </w:r>
      <w:r w:rsidR="003807A1">
        <w:rPr>
          <w:sz w:val="28"/>
          <w:szCs w:val="28"/>
        </w:rPr>
        <w:t xml:space="preserve">всеми видами </w:t>
      </w:r>
      <w:r w:rsidRPr="00CC2988">
        <w:rPr>
          <w:sz w:val="28"/>
          <w:szCs w:val="28"/>
        </w:rPr>
        <w:t>тран</w:t>
      </w:r>
      <w:r w:rsidR="003807A1">
        <w:rPr>
          <w:sz w:val="28"/>
          <w:szCs w:val="28"/>
        </w:rPr>
        <w:t>спортных средств</w:t>
      </w:r>
      <w:r w:rsidRPr="00CC2988" w:rsidR="00881EF5">
        <w:rPr>
          <w:sz w:val="28"/>
          <w:szCs w:val="28"/>
        </w:rPr>
        <w:t xml:space="preserve"> приговором суда</w:t>
      </w:r>
      <w:r w:rsidRPr="00CC2988">
        <w:rPr>
          <w:sz w:val="28"/>
          <w:szCs w:val="28"/>
        </w:rPr>
        <w:t>.</w:t>
      </w:r>
      <w:r w:rsidRPr="00CC2988">
        <w:rPr>
          <w:sz w:val="28"/>
          <w:szCs w:val="28"/>
        </w:rPr>
        <w:t xml:space="preserve"> </w:t>
      </w:r>
    </w:p>
    <w:p w:rsidR="003807A1" w:rsidRPr="00CC2988" w:rsidP="00E408B2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C2988">
        <w:rPr>
          <w:rFonts w:eastAsia="Calibri"/>
          <w:sz w:val="28"/>
          <w:szCs w:val="28"/>
          <w:lang w:eastAsia="en-US"/>
        </w:rPr>
        <w:t xml:space="preserve">Кроме признания вины </w:t>
      </w:r>
      <w:r w:rsidRPr="00CC2988" w:rsidR="00A62D9D">
        <w:rPr>
          <w:sz w:val="28"/>
          <w:szCs w:val="28"/>
        </w:rPr>
        <w:t>Ваулина С.А.</w:t>
      </w:r>
      <w:r w:rsidRPr="00CC2988">
        <w:rPr>
          <w:rFonts w:eastAsia="Calibri"/>
          <w:sz w:val="28"/>
          <w:szCs w:val="28"/>
          <w:lang w:eastAsia="en-US"/>
        </w:rPr>
        <w:t>, у</w:t>
      </w:r>
      <w:r w:rsidRPr="00CC2988" w:rsidR="00F72509">
        <w:rPr>
          <w:rFonts w:eastAsia="Calibri"/>
          <w:sz w:val="28"/>
          <w:szCs w:val="28"/>
          <w:lang w:eastAsia="en-US"/>
        </w:rPr>
        <w:t xml:space="preserve">казанные обстоятельства подтверждаются протоколом об административном правонарушении </w:t>
      </w:r>
      <w:r w:rsidR="00B023B8">
        <w:rPr>
          <w:sz w:val="20"/>
          <w:szCs w:val="20"/>
        </w:rPr>
        <w:t>/ИЗЪЯТО/</w:t>
      </w:r>
      <w:r w:rsidRPr="00CC2988" w:rsidR="00E408B2">
        <w:rPr>
          <w:rFonts w:eastAsia="Calibri"/>
          <w:sz w:val="28"/>
          <w:szCs w:val="28"/>
          <w:lang w:eastAsia="en-US"/>
        </w:rPr>
        <w:t xml:space="preserve"> </w:t>
      </w:r>
      <w:r w:rsidRPr="00CC2988" w:rsidR="00F72509">
        <w:rPr>
          <w:rFonts w:eastAsia="Calibri"/>
          <w:sz w:val="28"/>
          <w:szCs w:val="28"/>
          <w:lang w:eastAsia="en-US"/>
        </w:rPr>
        <w:t xml:space="preserve">от </w:t>
      </w:r>
      <w:r w:rsidRPr="00CC2988" w:rsidR="00A62D9D">
        <w:rPr>
          <w:rFonts w:eastAsia="Calibri"/>
          <w:sz w:val="28"/>
          <w:szCs w:val="28"/>
          <w:lang w:eastAsia="en-US"/>
        </w:rPr>
        <w:t>22.03.2026</w:t>
      </w:r>
      <w:r w:rsidRPr="00CC2988" w:rsidR="00C707AA">
        <w:rPr>
          <w:rFonts w:eastAsia="Calibri"/>
          <w:sz w:val="28"/>
          <w:szCs w:val="28"/>
          <w:lang w:eastAsia="en-US"/>
        </w:rPr>
        <w:t xml:space="preserve"> </w:t>
      </w:r>
      <w:r w:rsidRPr="00CC2988" w:rsidR="00F72509">
        <w:rPr>
          <w:rFonts w:eastAsia="Calibri"/>
          <w:sz w:val="28"/>
          <w:szCs w:val="28"/>
          <w:lang w:eastAsia="en-US"/>
        </w:rPr>
        <w:t>(л.д.</w:t>
      </w:r>
      <w:r w:rsidRPr="00CC2988" w:rsidR="000F566A">
        <w:rPr>
          <w:rFonts w:eastAsia="Calibri"/>
          <w:sz w:val="28"/>
          <w:szCs w:val="28"/>
          <w:lang w:eastAsia="en-US"/>
        </w:rPr>
        <w:t>3</w:t>
      </w:r>
      <w:r w:rsidRPr="00CC2988" w:rsidR="00F72509">
        <w:rPr>
          <w:rFonts w:eastAsia="Calibri"/>
          <w:sz w:val="28"/>
          <w:szCs w:val="28"/>
          <w:lang w:eastAsia="en-US"/>
        </w:rPr>
        <w:t>),</w:t>
      </w:r>
      <w:r w:rsidRPr="00CC2988" w:rsidR="004421FC">
        <w:rPr>
          <w:rFonts w:eastAsia="Calibri"/>
          <w:sz w:val="28"/>
          <w:szCs w:val="28"/>
          <w:lang w:eastAsia="en-US"/>
        </w:rPr>
        <w:t xml:space="preserve"> </w:t>
      </w:r>
      <w:r w:rsidRPr="00CC2988" w:rsidR="007234A7">
        <w:rPr>
          <w:rFonts w:eastAsia="Calibri"/>
          <w:sz w:val="28"/>
          <w:szCs w:val="28"/>
          <w:lang w:eastAsia="en-US"/>
        </w:rPr>
        <w:t xml:space="preserve">копией протокола </w:t>
      </w:r>
      <w:r w:rsidR="00B023B8">
        <w:rPr>
          <w:sz w:val="20"/>
          <w:szCs w:val="20"/>
        </w:rPr>
        <w:t>/ИЗЪЯТО/</w:t>
      </w:r>
      <w:r w:rsidRPr="00CC2988" w:rsidR="007234A7">
        <w:rPr>
          <w:rFonts w:eastAsia="Calibri"/>
          <w:sz w:val="28"/>
          <w:szCs w:val="28"/>
          <w:lang w:eastAsia="en-US"/>
        </w:rPr>
        <w:t xml:space="preserve">от </w:t>
      </w:r>
      <w:r w:rsidRPr="00CC2988" w:rsidR="000F566A">
        <w:rPr>
          <w:rFonts w:eastAsia="Calibri"/>
          <w:sz w:val="28"/>
          <w:szCs w:val="28"/>
          <w:lang w:eastAsia="en-US"/>
        </w:rPr>
        <w:t>22.03.2026</w:t>
      </w:r>
      <w:r w:rsidRPr="00CC2988" w:rsidR="00FC1225">
        <w:rPr>
          <w:rFonts w:eastAsia="Calibri"/>
          <w:sz w:val="28"/>
          <w:szCs w:val="28"/>
          <w:lang w:eastAsia="en-US"/>
        </w:rPr>
        <w:t xml:space="preserve"> </w:t>
      </w:r>
      <w:r w:rsidRPr="00CC2988" w:rsidR="004421FC">
        <w:rPr>
          <w:rFonts w:eastAsia="Calibri"/>
          <w:sz w:val="28"/>
          <w:szCs w:val="28"/>
          <w:lang w:eastAsia="en-US"/>
        </w:rPr>
        <w:t xml:space="preserve"> об отстранении от управления транспортным средством</w:t>
      </w:r>
      <w:r w:rsidRPr="00CC2988" w:rsidR="00FC1225">
        <w:rPr>
          <w:rFonts w:eastAsia="Calibri"/>
          <w:sz w:val="28"/>
          <w:szCs w:val="28"/>
          <w:lang w:eastAsia="en-US"/>
        </w:rPr>
        <w:t xml:space="preserve"> (л.д.</w:t>
      </w:r>
      <w:r w:rsidRPr="00CC2988" w:rsidR="000F566A">
        <w:rPr>
          <w:rFonts w:eastAsia="Calibri"/>
          <w:sz w:val="28"/>
          <w:szCs w:val="28"/>
          <w:lang w:eastAsia="en-US"/>
        </w:rPr>
        <w:t>4</w:t>
      </w:r>
      <w:r w:rsidRPr="00CC2988" w:rsidR="004421FC">
        <w:rPr>
          <w:rFonts w:eastAsia="Calibri"/>
          <w:sz w:val="28"/>
          <w:szCs w:val="28"/>
          <w:lang w:eastAsia="en-US"/>
        </w:rPr>
        <w:t xml:space="preserve">), </w:t>
      </w:r>
      <w:r w:rsidRPr="00CC2988" w:rsidR="000F566A">
        <w:rPr>
          <w:rFonts w:eastAsia="Calibri"/>
          <w:sz w:val="28"/>
          <w:szCs w:val="28"/>
          <w:lang w:eastAsia="en-US"/>
        </w:rPr>
        <w:t xml:space="preserve">видеозаписью правонарушения (л.д.6), </w:t>
      </w:r>
      <w:r w:rsidRPr="00CC2988" w:rsidR="00E408B2">
        <w:rPr>
          <w:rFonts w:eastAsia="Calibri"/>
          <w:sz w:val="28"/>
          <w:szCs w:val="28"/>
          <w:lang w:eastAsia="en-US"/>
        </w:rPr>
        <w:t xml:space="preserve">справкой </w:t>
      </w:r>
      <w:r w:rsidRPr="00CC2988" w:rsidR="000F566A">
        <w:rPr>
          <w:rFonts w:eastAsia="Calibri"/>
          <w:sz w:val="28"/>
          <w:szCs w:val="28"/>
          <w:lang w:eastAsia="en-US"/>
        </w:rPr>
        <w:t xml:space="preserve">ОМВД России по г. Феодосия, согласно которой Ваулин С.А. сдал водительское удостоверение </w:t>
      </w:r>
      <w:r w:rsidRPr="00CC2988" w:rsidR="00F15D34">
        <w:rPr>
          <w:rFonts w:eastAsia="Calibri"/>
          <w:sz w:val="28"/>
          <w:szCs w:val="28"/>
          <w:lang w:eastAsia="en-US"/>
        </w:rPr>
        <w:t xml:space="preserve">в ОГАИ ОМВД России по г. Феодосии </w:t>
      </w:r>
      <w:r w:rsidRPr="00CC2988" w:rsidR="000F566A">
        <w:rPr>
          <w:rFonts w:eastAsia="Calibri"/>
          <w:sz w:val="28"/>
          <w:szCs w:val="28"/>
          <w:lang w:eastAsia="en-US"/>
        </w:rPr>
        <w:t>19.11.2018</w: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где последнее хранится по настоящее время</w:t>
      </w:r>
      <w:r w:rsidRPr="00CC2988" w:rsidR="00F15D34">
        <w:rPr>
          <w:rFonts w:eastAsia="Calibri"/>
          <w:sz w:val="28"/>
          <w:szCs w:val="28"/>
          <w:lang w:eastAsia="en-US"/>
        </w:rPr>
        <w:t xml:space="preserve"> (л.д.7), справкой </w:t>
      </w:r>
      <w:r w:rsidRPr="00CC2988" w:rsidR="00E408B2">
        <w:rPr>
          <w:rFonts w:eastAsia="Calibri"/>
          <w:sz w:val="28"/>
          <w:szCs w:val="28"/>
          <w:lang w:eastAsia="en-US"/>
        </w:rPr>
        <w:t>начальника ОГ</w:t>
      </w:r>
      <w:r w:rsidRPr="00CC2988" w:rsidR="00F15D34">
        <w:rPr>
          <w:rFonts w:eastAsia="Calibri"/>
          <w:sz w:val="28"/>
          <w:szCs w:val="28"/>
          <w:lang w:eastAsia="en-US"/>
        </w:rPr>
        <w:t>АИ</w:t>
      </w:r>
      <w:r w:rsidRPr="00CC2988" w:rsidR="00E408B2">
        <w:rPr>
          <w:rFonts w:eastAsia="Calibri"/>
          <w:sz w:val="28"/>
          <w:szCs w:val="28"/>
          <w:lang w:eastAsia="en-US"/>
        </w:rPr>
        <w:t xml:space="preserve">  УМВД по г. Керчи </w:t>
      </w:r>
      <w:r w:rsidRPr="00CC2988" w:rsidR="00E408B2">
        <w:rPr>
          <w:rFonts w:eastAsia="Calibri"/>
          <w:sz w:val="28"/>
          <w:szCs w:val="28"/>
          <w:lang w:eastAsia="en-US"/>
        </w:rPr>
        <w:t>Леоника</w:t>
      </w:r>
      <w:r w:rsidRPr="00CC2988" w:rsidR="00E408B2">
        <w:rPr>
          <w:rFonts w:eastAsia="Calibri"/>
          <w:sz w:val="28"/>
          <w:szCs w:val="28"/>
          <w:lang w:eastAsia="en-US"/>
        </w:rPr>
        <w:t xml:space="preserve"> А.В </w:t>
      </w:r>
      <w:r w:rsidRPr="00CC2988" w:rsidR="007234A7">
        <w:rPr>
          <w:rFonts w:eastAsia="Calibri"/>
          <w:sz w:val="28"/>
          <w:szCs w:val="28"/>
          <w:lang w:eastAsia="en-US"/>
        </w:rPr>
        <w:t xml:space="preserve"> (л.д.</w:t>
      </w:r>
      <w:r w:rsidRPr="00CC2988" w:rsidR="00F15D34">
        <w:rPr>
          <w:rFonts w:eastAsia="Calibri"/>
          <w:sz w:val="28"/>
          <w:szCs w:val="28"/>
          <w:lang w:eastAsia="en-US"/>
        </w:rPr>
        <w:t>12</w:t>
      </w:r>
      <w:r w:rsidRPr="00CC2988" w:rsidR="007234A7">
        <w:rPr>
          <w:rFonts w:eastAsia="Calibri"/>
          <w:sz w:val="28"/>
          <w:szCs w:val="28"/>
          <w:lang w:eastAsia="en-US"/>
        </w:rPr>
        <w:t xml:space="preserve">), </w:t>
      </w:r>
      <w:r w:rsidRPr="00CC2988" w:rsidR="00976741">
        <w:rPr>
          <w:rFonts w:eastAsia="Calibri"/>
          <w:sz w:val="28"/>
          <w:szCs w:val="28"/>
          <w:lang w:eastAsia="en-US"/>
        </w:rPr>
        <w:t>копией приговора Феодосийского городского суда Республики</w:t>
      </w:r>
      <w:r>
        <w:rPr>
          <w:rFonts w:eastAsia="Calibri"/>
          <w:sz w:val="28"/>
          <w:szCs w:val="28"/>
          <w:lang w:eastAsia="en-US"/>
        </w:rPr>
        <w:t xml:space="preserve"> Крым от 11.01.2023 (л.д.22-28), информацией </w:t>
      </w:r>
      <w:r>
        <w:rPr>
          <w:sz w:val="28"/>
          <w:szCs w:val="28"/>
        </w:rPr>
        <w:t>Феодосийского межмуниципального филиала ФКУ УИИ УФСИН России по Республике Крым и г. Севастополю от 24.03.2026 (л.д.32).</w:t>
      </w:r>
    </w:p>
    <w:p w:rsidR="00D3194C" w:rsidRPr="00CC2988" w:rsidP="003D676D">
      <w:pPr>
        <w:autoSpaceDE w:val="0"/>
        <w:autoSpaceDN w:val="0"/>
        <w:adjustRightInd w:val="0"/>
        <w:ind w:firstLine="540"/>
        <w:jc w:val="both"/>
        <w:outlineLvl w:val="1"/>
        <w:rPr>
          <w:iCs/>
          <w:sz w:val="28"/>
          <w:szCs w:val="28"/>
        </w:rPr>
      </w:pPr>
      <w:r w:rsidRPr="00CC2988">
        <w:rPr>
          <w:iCs/>
          <w:sz w:val="28"/>
          <w:szCs w:val="28"/>
        </w:rPr>
        <w:t xml:space="preserve">Протокол об административном правонарушении в отношении </w:t>
      </w:r>
      <w:r w:rsidR="003807A1">
        <w:rPr>
          <w:sz w:val="28"/>
          <w:szCs w:val="28"/>
        </w:rPr>
        <w:t>Ваулина С.А.</w:t>
      </w:r>
      <w:r w:rsidRPr="00CC2988">
        <w:rPr>
          <w:sz w:val="28"/>
          <w:szCs w:val="28"/>
        </w:rPr>
        <w:t xml:space="preserve">, </w:t>
      </w:r>
      <w:r w:rsidRPr="00CC2988">
        <w:rPr>
          <w:iCs/>
          <w:sz w:val="28"/>
          <w:szCs w:val="28"/>
        </w:rPr>
        <w:t>составлен уполномоченным должностным лицом и отвечает требованиям, установленным ст. 28.2 КоАП РФ.</w:t>
      </w:r>
    </w:p>
    <w:p w:rsidR="00A70495" w:rsidRPr="00CC2988" w:rsidP="00A7049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 xml:space="preserve">Таким образом, оценив представленные доказательства в совокупности по правилам ст.26.11 КоАП РФ, проверив их допустимость, достоверность,  суд  приходит к выводу о том, что их совокупность достаточна для вывода о виновности </w:t>
      </w:r>
      <w:r w:rsidRPr="00CC2988" w:rsidR="00976741">
        <w:rPr>
          <w:sz w:val="28"/>
          <w:szCs w:val="28"/>
        </w:rPr>
        <w:t>Ваулина С.А.</w:t>
      </w:r>
      <w:r w:rsidR="003807A1">
        <w:rPr>
          <w:sz w:val="28"/>
          <w:szCs w:val="28"/>
        </w:rPr>
        <w:t xml:space="preserve"> </w:t>
      </w:r>
      <w:r w:rsidRPr="00CC2988">
        <w:rPr>
          <w:sz w:val="28"/>
          <w:szCs w:val="28"/>
        </w:rPr>
        <w:t>в совершенном административном правонарушении и квалифицирует его действия по ч. 2 ст. 12.7 КоАП РФ, как управление транспортным средством водителем, лишенным права управления транспортными средствами.</w:t>
      </w:r>
      <w:r w:rsidRPr="00CC2988" w:rsidR="00BF19C4">
        <w:rPr>
          <w:sz w:val="28"/>
          <w:szCs w:val="28"/>
        </w:rPr>
        <w:t xml:space="preserve"> </w:t>
      </w:r>
    </w:p>
    <w:p w:rsidR="00094A82" w:rsidRPr="00CC2988" w:rsidP="00A75958">
      <w:pPr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 xml:space="preserve"> </w:t>
      </w:r>
      <w:r w:rsidRPr="00CC2988" w:rsidR="00A75958">
        <w:rPr>
          <w:sz w:val="28"/>
          <w:szCs w:val="28"/>
        </w:rPr>
        <w:t xml:space="preserve">При назначении наказания суд учитывает, характер совершенного правонарушения, личность правонарушителя, его имущественное положение, обстоятельства смягчающие административную ответственность, а именно признание вины, отсутствие отягчающих вину обстоятельств.  </w:t>
      </w:r>
    </w:p>
    <w:p w:rsidR="00A75958" w:rsidRPr="00CC2988" w:rsidP="00A75958">
      <w:pPr>
        <w:ind w:firstLine="540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Санкция части 2 статьи 12.7 КоАП РФ является альтернативной и предусматривает наказание в виде административного штрафа в размере 30000 (тридцать тысяч) рублей; либо административный арест на срок до пятнадцати суток; либо обязательные работы на срок от ста до двухсот часов.</w:t>
      </w:r>
    </w:p>
    <w:p w:rsidR="00A75958" w:rsidRPr="00CC2988" w:rsidP="00EF67F0">
      <w:pPr>
        <w:pStyle w:val="ConsPlusNormal"/>
        <w:ind w:firstLine="540"/>
        <w:jc w:val="both"/>
        <w:rPr>
          <w:sz w:val="28"/>
          <w:szCs w:val="28"/>
        </w:rPr>
      </w:pPr>
      <w:r w:rsidRPr="00CC2988">
        <w:rPr>
          <w:rFonts w:ascii="Times New Roman" w:hAnsi="Times New Roman" w:cs="Times New Roman"/>
          <w:sz w:val="28"/>
          <w:szCs w:val="28"/>
        </w:rPr>
        <w:t xml:space="preserve">С учетом всех обстоятельств дела, личности лица, привлекаемого к административной ответственности, суд считает, что наказание необходимо избрать в виде </w:t>
      </w:r>
      <w:r w:rsidRPr="00CC2988" w:rsidR="00FC1225">
        <w:rPr>
          <w:rFonts w:ascii="Times New Roman" w:hAnsi="Times New Roman" w:cs="Times New Roman"/>
          <w:sz w:val="28"/>
          <w:szCs w:val="28"/>
        </w:rPr>
        <w:t>административного штрафа,</w:t>
      </w:r>
      <w:r w:rsidRPr="00CC2988" w:rsidR="00FC1225">
        <w:rPr>
          <w:sz w:val="28"/>
          <w:szCs w:val="28"/>
        </w:rPr>
        <w:t xml:space="preserve"> </w:t>
      </w:r>
      <w:r w:rsidRPr="00CC2988" w:rsidR="00EF67F0">
        <w:rPr>
          <w:rFonts w:ascii="Times New Roman" w:hAnsi="Times New Roman" w:cs="Times New Roman"/>
          <w:sz w:val="28"/>
          <w:szCs w:val="28"/>
        </w:rPr>
        <w:t xml:space="preserve"> исходя из санкции </w:t>
      </w:r>
      <w:r w:rsidRPr="00CC2988" w:rsidR="00EF67F0">
        <w:rPr>
          <w:rFonts w:ascii="Times New Roman" w:hAnsi="Times New Roman" w:cs="Times New Roman"/>
          <w:iCs/>
          <w:sz w:val="28"/>
          <w:szCs w:val="28"/>
        </w:rPr>
        <w:t xml:space="preserve">части 2 статьи 12.7  </w:t>
      </w:r>
      <w:r w:rsidRPr="00CC2988" w:rsidR="00EF67F0">
        <w:rPr>
          <w:rFonts w:ascii="Times New Roman" w:hAnsi="Times New Roman" w:cs="Times New Roman"/>
          <w:sz w:val="28"/>
          <w:szCs w:val="28"/>
        </w:rPr>
        <w:t xml:space="preserve">КоАП РФ, </w:t>
      </w:r>
      <w:r w:rsidRPr="00CC2988" w:rsidR="00EF67F0">
        <w:rPr>
          <w:rFonts w:ascii="Times New Roman" w:hAnsi="Times New Roman" w:eastAsiaTheme="minorHAnsi" w:cs="Times New Roman"/>
          <w:color w:val="000000"/>
          <w:sz w:val="28"/>
          <w:szCs w:val="28"/>
        </w:rPr>
        <w:t>исключительную меру наказания не применять.</w:t>
      </w:r>
    </w:p>
    <w:p w:rsidR="00A450D2" w:rsidRPr="00CC2988" w:rsidP="00306080">
      <w:pPr>
        <w:ind w:firstLine="709"/>
        <w:jc w:val="both"/>
        <w:rPr>
          <w:b/>
          <w:bCs/>
          <w:sz w:val="28"/>
          <w:szCs w:val="28"/>
        </w:rPr>
      </w:pPr>
      <w:r w:rsidRPr="00CC2988">
        <w:rPr>
          <w:sz w:val="28"/>
          <w:szCs w:val="28"/>
        </w:rPr>
        <w:t xml:space="preserve">На основании </w:t>
      </w:r>
      <w:r w:rsidRPr="00CC2988">
        <w:rPr>
          <w:sz w:val="28"/>
          <w:szCs w:val="28"/>
        </w:rPr>
        <w:t>изложенного</w:t>
      </w:r>
      <w:r w:rsidRPr="00CC2988">
        <w:rPr>
          <w:sz w:val="28"/>
          <w:szCs w:val="28"/>
        </w:rPr>
        <w:t xml:space="preserve"> и руководствуясь ст. ст. </w:t>
      </w:r>
      <w:r w:rsidRPr="00CC2988" w:rsidR="00FC285A">
        <w:rPr>
          <w:sz w:val="28"/>
          <w:szCs w:val="28"/>
        </w:rPr>
        <w:t>29.9, 29.10</w:t>
      </w:r>
      <w:r w:rsidRPr="00CC2988">
        <w:rPr>
          <w:sz w:val="28"/>
          <w:szCs w:val="28"/>
        </w:rPr>
        <w:t xml:space="preserve"> КоАП РФ, мировой судья,</w:t>
      </w:r>
    </w:p>
    <w:p w:rsidR="00697D88" w:rsidRPr="00CC2988" w:rsidP="00697D88">
      <w:pPr>
        <w:jc w:val="center"/>
        <w:rPr>
          <w:bCs/>
          <w:sz w:val="28"/>
          <w:szCs w:val="28"/>
        </w:rPr>
      </w:pPr>
      <w:r w:rsidRPr="00CC2988">
        <w:rPr>
          <w:bCs/>
          <w:sz w:val="28"/>
          <w:szCs w:val="28"/>
        </w:rPr>
        <w:t>ПОСТАНОВИЛ:</w:t>
      </w:r>
    </w:p>
    <w:p w:rsidR="00697D88" w:rsidRPr="00CC2988" w:rsidP="00697D88">
      <w:pPr>
        <w:jc w:val="center"/>
        <w:rPr>
          <w:sz w:val="28"/>
          <w:szCs w:val="28"/>
        </w:rPr>
      </w:pPr>
    </w:p>
    <w:p w:rsidR="00EF67F0" w:rsidRPr="00CC2988" w:rsidP="00EF67F0">
      <w:pPr>
        <w:pStyle w:val="BodyTextIndent2"/>
        <w:jc w:val="both"/>
        <w:rPr>
          <w:sz w:val="28"/>
          <w:szCs w:val="28"/>
        </w:rPr>
      </w:pPr>
      <w:r w:rsidRPr="00CC2988">
        <w:rPr>
          <w:sz w:val="28"/>
          <w:szCs w:val="28"/>
        </w:rPr>
        <w:t xml:space="preserve">Ваулина </w:t>
      </w:r>
      <w:r w:rsidR="00B023B8">
        <w:rPr>
          <w:sz w:val="28"/>
          <w:szCs w:val="28"/>
        </w:rPr>
        <w:t>С.А.</w:t>
      </w:r>
      <w:r w:rsidRPr="00CC2988">
        <w:rPr>
          <w:sz w:val="28"/>
          <w:szCs w:val="28"/>
        </w:rPr>
        <w:t xml:space="preserve"> </w:t>
      </w:r>
      <w:r w:rsidRPr="00CC2988">
        <w:rPr>
          <w:sz w:val="28"/>
          <w:szCs w:val="28"/>
        </w:rPr>
        <w:t>признать виновным в совершении административного правонарушения предусмотренного ч.2 ст. 12.7 Кодекса Российской Федерации об административных правонарушениях и назначить ему наказание в виде административного штрафа в размере 30 000 (тридцать тысяч) рублей.</w:t>
      </w:r>
    </w:p>
    <w:p w:rsidR="00EF67F0" w:rsidRPr="00CC2988" w:rsidP="00EF67F0">
      <w:pPr>
        <w:pStyle w:val="NoSpacing"/>
        <w:ind w:firstLine="708"/>
        <w:jc w:val="both"/>
        <w:rPr>
          <w:sz w:val="28"/>
          <w:szCs w:val="28"/>
        </w:rPr>
      </w:pPr>
      <w:r w:rsidRPr="00CC2988">
        <w:rPr>
          <w:sz w:val="28"/>
          <w:szCs w:val="28"/>
        </w:rPr>
        <w:t xml:space="preserve">В соответствии со ст. 32.2 КоАП РФ штраф должен быть оплачен в течение 60 дней со дня вступления постановления в законную силу. </w:t>
      </w:r>
    </w:p>
    <w:p w:rsidR="00EF67F0" w:rsidRPr="00CC2988" w:rsidP="00EF67F0">
      <w:pPr>
        <w:pStyle w:val="NoSpacing"/>
        <w:ind w:firstLine="708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Разъяснить лицу, привлеченному к административной ответственности, что документ, подтверждающий уплату штрафа необходимо направить мировому судье, вынесшему постановление.  В случае отсутствия оплаты может быть возбуждено административное дело в соответствии со ст. 20.25 ч.1 КоАП РФ.</w:t>
      </w:r>
    </w:p>
    <w:p w:rsidR="00BF19C4" w:rsidRPr="00CC2988" w:rsidP="00BF19C4">
      <w:pPr>
        <w:pStyle w:val="NoSpacing"/>
        <w:ind w:firstLine="708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Реквизиты для перечисления суммы штрафа:</w:t>
      </w:r>
      <w:r w:rsidRPr="00CC2988">
        <w:rPr>
          <w:b/>
          <w:sz w:val="28"/>
          <w:szCs w:val="28"/>
        </w:rPr>
        <w:t xml:space="preserve"> </w:t>
      </w:r>
      <w:r w:rsidRPr="00CC2988">
        <w:rPr>
          <w:sz w:val="28"/>
          <w:szCs w:val="28"/>
        </w:rPr>
        <w:t xml:space="preserve">получатель платежа: УФК по Республики Крым (УМВД России по г. Керчи), ИНН 9111000242, КПП 911101001, </w:t>
      </w:r>
      <w:r w:rsidRPr="00CC2988">
        <w:rPr>
          <w:sz w:val="28"/>
          <w:szCs w:val="28"/>
        </w:rPr>
        <w:t>р</w:t>
      </w:r>
      <w:r w:rsidRPr="00CC2988">
        <w:rPr>
          <w:sz w:val="28"/>
          <w:szCs w:val="28"/>
        </w:rPr>
        <w:t xml:space="preserve">/с 03100643000000017500, ОКЦ № 7 ЮГУ Банка России//УФК по Республике Крым г . Симферополь, КБК: 18811601123010001140, БИК: 013510002, ОКТМО: 35715000, УИН: 18810491262800001192. </w:t>
      </w:r>
    </w:p>
    <w:p w:rsidR="00EF67F0" w:rsidRPr="00CC2988" w:rsidP="00EF67F0">
      <w:pPr>
        <w:pStyle w:val="NoSpacing"/>
        <w:jc w:val="both"/>
        <w:rPr>
          <w:sz w:val="28"/>
          <w:szCs w:val="28"/>
        </w:rPr>
      </w:pPr>
      <w:r w:rsidRPr="00CC2988">
        <w:rPr>
          <w:sz w:val="28"/>
          <w:szCs w:val="28"/>
        </w:rPr>
        <w:tab/>
        <w:t xml:space="preserve">Постановление может быть обжаловано в Керченский городской суд Республики Крым в течение 10 </w:t>
      </w:r>
      <w:r w:rsidRPr="00CC2988" w:rsidR="00BF19C4">
        <w:rPr>
          <w:sz w:val="28"/>
          <w:szCs w:val="28"/>
        </w:rPr>
        <w:t>дней</w:t>
      </w:r>
      <w:r w:rsidRPr="00CC2988">
        <w:rPr>
          <w:sz w:val="28"/>
          <w:szCs w:val="28"/>
        </w:rPr>
        <w:t xml:space="preserve">, с момента его вручения или получения копии постановления. </w:t>
      </w:r>
    </w:p>
    <w:p w:rsidR="00EF67F0" w:rsidRPr="00CC2988" w:rsidP="00EF67F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C2988">
        <w:rPr>
          <w:sz w:val="28"/>
          <w:szCs w:val="28"/>
        </w:rPr>
        <w:t xml:space="preserve"> </w:t>
      </w:r>
      <w:r w:rsidRPr="00CC2988">
        <w:rPr>
          <w:sz w:val="28"/>
          <w:szCs w:val="28"/>
        </w:rPr>
        <w:tab/>
      </w:r>
    </w:p>
    <w:p w:rsidR="00EF67F0" w:rsidRPr="00CC2988" w:rsidP="00EF67F0">
      <w:pPr>
        <w:pStyle w:val="NoSpacing"/>
        <w:jc w:val="both"/>
        <w:rPr>
          <w:sz w:val="28"/>
          <w:szCs w:val="28"/>
        </w:rPr>
      </w:pPr>
      <w:r w:rsidRPr="00CC2988">
        <w:rPr>
          <w:sz w:val="28"/>
          <w:szCs w:val="28"/>
        </w:rPr>
        <w:t>Мировой судья</w:t>
      </w:r>
      <w:r w:rsidRPr="00CC2988">
        <w:rPr>
          <w:sz w:val="28"/>
          <w:szCs w:val="28"/>
        </w:rPr>
        <w:tab/>
        <w:t xml:space="preserve">                                                                           Г.А. </w:t>
      </w:r>
      <w:r w:rsidRPr="00CC2988">
        <w:rPr>
          <w:sz w:val="28"/>
          <w:szCs w:val="28"/>
        </w:rPr>
        <w:t>Пшеничная</w:t>
      </w:r>
    </w:p>
    <w:p w:rsidR="002B050B" w:rsidRPr="00CC2988" w:rsidP="005F0AA3">
      <w:pPr>
        <w:pStyle w:val="NoSpacing"/>
        <w:jc w:val="both"/>
        <w:rPr>
          <w:sz w:val="28"/>
          <w:szCs w:val="28"/>
        </w:rPr>
      </w:pPr>
    </w:p>
    <w:sectPr w:rsidSect="009C7B23">
      <w:headerReference w:type="default" r:id="rId4"/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17184498"/>
      <w:docPartObj>
        <w:docPartGallery w:val="Page Numbers (Top of Page)"/>
        <w:docPartUnique/>
      </w:docPartObj>
    </w:sdtPr>
    <w:sdtContent>
      <w:p w:rsidR="00E007AD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3B8">
          <w:rPr>
            <w:noProof/>
          </w:rPr>
          <w:t>4</w:t>
        </w:r>
        <w:r>
          <w:fldChar w:fldCharType="end"/>
        </w:r>
      </w:p>
    </w:sdtContent>
  </w:sdt>
  <w:p w:rsidR="00E007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88"/>
    <w:rsid w:val="0000445F"/>
    <w:rsid w:val="00007850"/>
    <w:rsid w:val="0002644A"/>
    <w:rsid w:val="000516BF"/>
    <w:rsid w:val="00093A88"/>
    <w:rsid w:val="00094A82"/>
    <w:rsid w:val="000D2031"/>
    <w:rsid w:val="000F566A"/>
    <w:rsid w:val="00136C55"/>
    <w:rsid w:val="00171AC3"/>
    <w:rsid w:val="001C0CED"/>
    <w:rsid w:val="0022422F"/>
    <w:rsid w:val="00264922"/>
    <w:rsid w:val="00283FB7"/>
    <w:rsid w:val="002A0C81"/>
    <w:rsid w:val="002B050B"/>
    <w:rsid w:val="002C634B"/>
    <w:rsid w:val="002D6255"/>
    <w:rsid w:val="002E23E4"/>
    <w:rsid w:val="002F1211"/>
    <w:rsid w:val="00306080"/>
    <w:rsid w:val="00342F6B"/>
    <w:rsid w:val="0035762E"/>
    <w:rsid w:val="003807A1"/>
    <w:rsid w:val="00382F13"/>
    <w:rsid w:val="00387315"/>
    <w:rsid w:val="00393C24"/>
    <w:rsid w:val="003B045F"/>
    <w:rsid w:val="003D508E"/>
    <w:rsid w:val="003D676D"/>
    <w:rsid w:val="003E4C5B"/>
    <w:rsid w:val="003F6A9F"/>
    <w:rsid w:val="003F6B98"/>
    <w:rsid w:val="00411BAD"/>
    <w:rsid w:val="0043659C"/>
    <w:rsid w:val="00436FC0"/>
    <w:rsid w:val="00440348"/>
    <w:rsid w:val="004421FC"/>
    <w:rsid w:val="00463500"/>
    <w:rsid w:val="00467F87"/>
    <w:rsid w:val="00470DE9"/>
    <w:rsid w:val="004B11A0"/>
    <w:rsid w:val="004B1D79"/>
    <w:rsid w:val="004C2812"/>
    <w:rsid w:val="004D6BEF"/>
    <w:rsid w:val="004E15F0"/>
    <w:rsid w:val="004E17EB"/>
    <w:rsid w:val="004F4F8C"/>
    <w:rsid w:val="004F756E"/>
    <w:rsid w:val="0052037A"/>
    <w:rsid w:val="0053619C"/>
    <w:rsid w:val="005651EE"/>
    <w:rsid w:val="0057202B"/>
    <w:rsid w:val="00573E27"/>
    <w:rsid w:val="00581C8C"/>
    <w:rsid w:val="00595ADC"/>
    <w:rsid w:val="005A5E64"/>
    <w:rsid w:val="005D51B9"/>
    <w:rsid w:val="005F0AA3"/>
    <w:rsid w:val="006056A2"/>
    <w:rsid w:val="006076D6"/>
    <w:rsid w:val="006139D4"/>
    <w:rsid w:val="006210A5"/>
    <w:rsid w:val="00621ED6"/>
    <w:rsid w:val="00666A23"/>
    <w:rsid w:val="00675BBA"/>
    <w:rsid w:val="00697D88"/>
    <w:rsid w:val="007234A7"/>
    <w:rsid w:val="0073089A"/>
    <w:rsid w:val="00731D60"/>
    <w:rsid w:val="00764562"/>
    <w:rsid w:val="007A3B9C"/>
    <w:rsid w:val="0080732C"/>
    <w:rsid w:val="0081498C"/>
    <w:rsid w:val="00840185"/>
    <w:rsid w:val="00881EF5"/>
    <w:rsid w:val="0089725D"/>
    <w:rsid w:val="008A6CC9"/>
    <w:rsid w:val="008B10A7"/>
    <w:rsid w:val="00927DF5"/>
    <w:rsid w:val="00932E77"/>
    <w:rsid w:val="009507E0"/>
    <w:rsid w:val="009532C2"/>
    <w:rsid w:val="00955F55"/>
    <w:rsid w:val="00973328"/>
    <w:rsid w:val="00976741"/>
    <w:rsid w:val="009C7B23"/>
    <w:rsid w:val="009F741C"/>
    <w:rsid w:val="00A2189A"/>
    <w:rsid w:val="00A40FEE"/>
    <w:rsid w:val="00A450D2"/>
    <w:rsid w:val="00A515D4"/>
    <w:rsid w:val="00A62D9D"/>
    <w:rsid w:val="00A70495"/>
    <w:rsid w:val="00A75958"/>
    <w:rsid w:val="00AC4C09"/>
    <w:rsid w:val="00AF0512"/>
    <w:rsid w:val="00AF118B"/>
    <w:rsid w:val="00AF7ECC"/>
    <w:rsid w:val="00B023B8"/>
    <w:rsid w:val="00B314DC"/>
    <w:rsid w:val="00B32EAC"/>
    <w:rsid w:val="00B51174"/>
    <w:rsid w:val="00B74B37"/>
    <w:rsid w:val="00B8734A"/>
    <w:rsid w:val="00B956EC"/>
    <w:rsid w:val="00BB335E"/>
    <w:rsid w:val="00BC49E9"/>
    <w:rsid w:val="00BF19C4"/>
    <w:rsid w:val="00C119B3"/>
    <w:rsid w:val="00C65E4D"/>
    <w:rsid w:val="00C707AA"/>
    <w:rsid w:val="00C74015"/>
    <w:rsid w:val="00C75676"/>
    <w:rsid w:val="00C92554"/>
    <w:rsid w:val="00C9662A"/>
    <w:rsid w:val="00CA7CE9"/>
    <w:rsid w:val="00CB17B2"/>
    <w:rsid w:val="00CC2988"/>
    <w:rsid w:val="00CC4C71"/>
    <w:rsid w:val="00CD3101"/>
    <w:rsid w:val="00D3194C"/>
    <w:rsid w:val="00D679BF"/>
    <w:rsid w:val="00D80FD1"/>
    <w:rsid w:val="00D87C91"/>
    <w:rsid w:val="00DB186C"/>
    <w:rsid w:val="00DB2331"/>
    <w:rsid w:val="00DB4CEA"/>
    <w:rsid w:val="00DC0DF3"/>
    <w:rsid w:val="00DF1761"/>
    <w:rsid w:val="00DF3E0E"/>
    <w:rsid w:val="00E007AD"/>
    <w:rsid w:val="00E408B2"/>
    <w:rsid w:val="00E54676"/>
    <w:rsid w:val="00E64BEE"/>
    <w:rsid w:val="00E77AD6"/>
    <w:rsid w:val="00E84D71"/>
    <w:rsid w:val="00ED6EBD"/>
    <w:rsid w:val="00EE0C76"/>
    <w:rsid w:val="00EF4B6D"/>
    <w:rsid w:val="00EF67F0"/>
    <w:rsid w:val="00EF7747"/>
    <w:rsid w:val="00F00196"/>
    <w:rsid w:val="00F15D34"/>
    <w:rsid w:val="00F15D8C"/>
    <w:rsid w:val="00F359BA"/>
    <w:rsid w:val="00F45D26"/>
    <w:rsid w:val="00F60B10"/>
    <w:rsid w:val="00F70AAB"/>
    <w:rsid w:val="00F72509"/>
    <w:rsid w:val="00F7315D"/>
    <w:rsid w:val="00FB2E29"/>
    <w:rsid w:val="00FB40CD"/>
    <w:rsid w:val="00FC1225"/>
    <w:rsid w:val="00FC14F8"/>
    <w:rsid w:val="00FC28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2"/>
    <w:qFormat/>
    <w:rsid w:val="00697D88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оловок 2 Знак"/>
    <w:basedOn w:val="DefaultParagraphFont"/>
    <w:link w:val="Heading2"/>
    <w:rsid w:val="00697D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Title">
    <w:name w:val="Title"/>
    <w:basedOn w:val="Normal"/>
    <w:link w:val="a"/>
    <w:qFormat/>
    <w:rsid w:val="00697D88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697D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Indent2">
    <w:name w:val="Body Text Indent 2"/>
    <w:basedOn w:val="Normal"/>
    <w:link w:val="20"/>
    <w:rsid w:val="00697D88"/>
    <w:pPr>
      <w:ind w:firstLine="708"/>
    </w:pPr>
    <w:rPr>
      <w:sz w:val="22"/>
    </w:rPr>
  </w:style>
  <w:style w:type="character" w:customStyle="1" w:styleId="20">
    <w:name w:val="Основной текст с отступом 2 Знак"/>
    <w:basedOn w:val="DefaultParagraphFont"/>
    <w:link w:val="BodyTextIndent2"/>
    <w:rsid w:val="00697D88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0">
    <w:name w:val="Обычный текст"/>
    <w:basedOn w:val="Normal"/>
    <w:rsid w:val="00463500"/>
    <w:pPr>
      <w:ind w:firstLine="454"/>
      <w:jc w:val="both"/>
    </w:pPr>
  </w:style>
  <w:style w:type="character" w:styleId="Hyperlink">
    <w:name w:val="Hyperlink"/>
    <w:basedOn w:val="DefaultParagraphFont"/>
    <w:semiHidden/>
    <w:unhideWhenUsed/>
    <w:rsid w:val="00463500"/>
    <w:rPr>
      <w:color w:val="0000FF"/>
      <w:u w:val="single"/>
    </w:rPr>
  </w:style>
  <w:style w:type="paragraph" w:customStyle="1" w:styleId="ConsPlusNormal">
    <w:name w:val="ConsPlusNormal"/>
    <w:rsid w:val="004635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FC285A"/>
    <w:pPr>
      <w:spacing w:before="100" w:beforeAutospacing="1" w:after="100" w:afterAutospacing="1"/>
    </w:pPr>
  </w:style>
  <w:style w:type="paragraph" w:styleId="NoSpacing">
    <w:name w:val="No Spacing"/>
    <w:link w:val="a4"/>
    <w:qFormat/>
    <w:rsid w:val="00FC2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E007A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E007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E007A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E007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rsid w:val="003D676D"/>
  </w:style>
  <w:style w:type="paragraph" w:styleId="BodyText">
    <w:name w:val="Body Text"/>
    <w:basedOn w:val="Normal"/>
    <w:link w:val="a3"/>
    <w:uiPriority w:val="99"/>
    <w:unhideWhenUsed/>
    <w:rsid w:val="00094A82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094A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NoSpacing"/>
    <w:locked/>
    <w:rsid w:val="00BF19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