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4B6817" w:rsidP="00A31AD8">
      <w:pPr>
        <w:ind w:firstLine="709"/>
        <w:rPr>
          <w:b/>
          <w:sz w:val="26"/>
          <w:szCs w:val="26"/>
        </w:rPr>
      </w:pPr>
    </w:p>
    <w:p w:rsidR="00ED7AD0" w:rsidRPr="004B6817" w:rsidP="00A31AD8">
      <w:pPr>
        <w:keepNext/>
        <w:widowControl/>
        <w:ind w:right="38"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</w:t>
      </w:r>
      <w:r w:rsidRPr="004B6817" w:rsidR="009A45B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</w:t>
      </w:r>
      <w:r w:rsidR="00A31A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Дело № 5-50-</w:t>
      </w:r>
      <w:r w:rsidRPr="006E024C" w:rsid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74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/2018</w:t>
      </w:r>
    </w:p>
    <w:p w:rsidR="00ED7AD0" w:rsidRPr="004B6817" w:rsidP="00A31AD8">
      <w:pPr>
        <w:keepNext/>
        <w:widowControl/>
        <w:ind w:right="38"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</w:t>
      </w:r>
    </w:p>
    <w:p w:rsidR="00ED7AD0" w:rsidRPr="004B6817" w:rsidP="00A31AD8">
      <w:pPr>
        <w:keepNext/>
        <w:widowControl/>
        <w:tabs>
          <w:tab w:val="center" w:pos="0"/>
          <w:tab w:val="center" w:pos="3969"/>
        </w:tabs>
        <w:ind w:right="38" w:firstLine="709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о назначении административного наказания</w:t>
      </w:r>
    </w:p>
    <w:p w:rsidR="00ED7AD0" w:rsidRPr="004B6817" w:rsidP="00A31AD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D7AD0" w:rsidRPr="004B6817" w:rsidP="00A31AD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D7AD0" w:rsidRPr="004B6817" w:rsidP="00A31AD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31AD8">
        <w:rPr>
          <w:rFonts w:ascii="Times New Roman" w:eastAsia="Times New Roman" w:hAnsi="Times New Roman" w:cs="Times New Roman"/>
          <w:color w:val="auto"/>
          <w:sz w:val="26"/>
          <w:szCs w:val="26"/>
        </w:rPr>
        <w:t>04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июля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2018 г.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A31AD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</w:t>
      </w:r>
      <w:r w:rsidR="00A31AD8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</w:t>
      </w:r>
      <w:r w:rsidRPr="004B6817" w:rsidR="00C157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31A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г. Керчь</w:t>
      </w:r>
    </w:p>
    <w:p w:rsidR="00ED7AD0" w:rsidRPr="004B6817" w:rsidP="00A31AD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E3FE6" w:rsidP="006E024C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 судебного участка № 50 Керченского судебного района (городской округ Керчь) Республики Крым Стрешенец И.Э.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рассмотрев дело об административном правонарушении в отношении </w:t>
      </w:r>
      <w:r w:rsidRPr="004B6817" w:rsid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Дубковского</w:t>
      </w:r>
      <w:r w:rsidRPr="004B6817" w:rsid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Олега Евгеньевича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4B6817" w:rsid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A14582" w:rsidR="006E024C">
        <w:rPr>
          <w:rFonts w:ascii="Times New Roman" w:hAnsi="Times New Roman" w:cs="Times New Roman"/>
          <w:i/>
          <w:sz w:val="20"/>
          <w:szCs w:val="20"/>
        </w:rPr>
        <w:t>/изъято/</w:t>
      </w:r>
      <w:r w:rsidR="006E024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по признакам правонарушения, пр</w:t>
      </w:r>
      <w:r w:rsidRPr="004B6817" w:rsid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едусмотренного ч.3</w:t>
      </w:r>
      <w:r w:rsidRPr="004B6817" w:rsidR="0014460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ст.8.37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A31AD8">
        <w:rPr>
          <w:rFonts w:ascii="Times New Roman" w:eastAsia="Times New Roman" w:hAnsi="Times New Roman" w:cs="Times New Roman"/>
          <w:color w:val="auto"/>
          <w:sz w:val="26"/>
          <w:szCs w:val="26"/>
        </w:rPr>
        <w:t>КоАП РФ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</w:p>
    <w:p w:rsidR="00A31AD8" w:rsidRPr="00A31AD8" w:rsidP="00A31AD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E3FE6" w:rsidRPr="004B6817" w:rsidP="00A31AD8">
      <w:pPr>
        <w:ind w:left="57" w:firstLine="709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установил:</w:t>
      </w:r>
    </w:p>
    <w:p w:rsidR="002E3FE6" w:rsidRPr="004B6817" w:rsidP="00A31AD8">
      <w:pPr>
        <w:ind w:left="5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B6817" w:rsidRPr="005130FC" w:rsidP="00A31A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Дубковский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нарушил правила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польз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ования объектами животного мира при следующих обстоятельствах.</w:t>
      </w:r>
    </w:p>
    <w:p w:rsidR="004B6817" w:rsidRPr="004B6817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Дубковский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 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09 июня 2018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г.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в 16 часов 10 минут на стационарном посту ДПС ГИБДД «Керчь 1»,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располож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енном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в г. Керчи на автомобильном подходе к Крымскому мосту со стороны республики Крым,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нарушил правила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 пользования объектами животного мира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, а именно: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осуществлял пересылку из г. Сим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ферополя в г. Москву, полученного от неизвестного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лиц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а незаконно добытого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дикого лебедя-шипуна в количестве одной особи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, в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отсутствие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документов, подтверждающих 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законность приобретения данн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ого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животн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ого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, в картонн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ой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коробк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е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в багажном отделении пассажирского рейсового автобуса </w:t>
      </w:r>
      <w:r w:rsidRPr="00A14582" w:rsidR="006E024C">
        <w:rPr>
          <w:rFonts w:ascii="Times New Roman" w:hAnsi="Times New Roman" w:cs="Times New Roman"/>
          <w:i/>
          <w:sz w:val="20"/>
          <w:szCs w:val="20"/>
        </w:rPr>
        <w:t>/</w:t>
      </w:r>
      <w:r w:rsidRPr="00A14582" w:rsidR="006E024C">
        <w:rPr>
          <w:rFonts w:ascii="Times New Roman" w:hAnsi="Times New Roman" w:cs="Times New Roman"/>
          <w:i/>
          <w:sz w:val="20"/>
          <w:szCs w:val="20"/>
        </w:rPr>
        <w:t>изъято/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государственный регистрационный знак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</w:t>
      </w:r>
      <w:r w:rsidRPr="00A14582" w:rsidR="006E024C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A14582" w:rsidR="006E024C">
        <w:rPr>
          <w:rFonts w:ascii="Times New Roman" w:hAnsi="Times New Roman" w:cs="Times New Roman"/>
          <w:i/>
          <w:sz w:val="20"/>
          <w:szCs w:val="20"/>
        </w:rPr>
        <w:t>/</w:t>
      </w:r>
      <w:r w:rsidR="00C17F8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сообщением </w:t>
      </w:r>
      <w:r w:rsidRPr="00A14582" w:rsidR="006E024C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с нарушением температурного, пищевого, питьевого режимов.</w:t>
      </w:r>
    </w:p>
    <w:p w:rsidR="00BC63B1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Дубковский</w:t>
      </w:r>
      <w:r w:rsidRPr="004B6817" w:rsid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нарушил: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4B6817" w:rsidRPr="00BC63B1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ст.ст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. 40, 43 Федерального закона от 24.04.1995 г. № 52-ФЗ «О животном мире», согласно которым</w:t>
      </w:r>
      <w:r w:rsidRPr="004B6817">
        <w:rPr>
          <w:rFonts w:ascii="Times New Roman" w:eastAsia="Times New Roman" w:hAnsi="Times New Roman" w:cs="Times New Roman"/>
          <w:sz w:val="26"/>
          <w:szCs w:val="26"/>
        </w:rPr>
        <w:t xml:space="preserve"> Пользователи животным миром обязаны: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осуществлять только разрешенные </w:t>
      </w:r>
      <w:r>
        <w:fldChar w:fldCharType="begin"/>
      </w:r>
      <w:r>
        <w:instrText xml:space="preserve"> HYPERLINK "http://www.consultant.ru/document/cons_doc_LAW_6542/77c72139a0822a4d608ee378e0b3d3a33b3b8b21/" \l "dst100223" </w:instrText>
      </w:r>
      <w:r>
        <w:fldChar w:fldCharType="separate"/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виды</w:t>
      </w:r>
      <w:r>
        <w:fldChar w:fldCharType="end"/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 пользования животным миром и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применять при пользовании животным миром гуманные способы; добыча объектов животного мира, не отнесенных к охотничьим ресурсам и водным биологическим ресурсам, допускается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обитания;</w:t>
      </w:r>
    </w:p>
    <w:p w:rsidR="004B6817" w:rsidRPr="004B6817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- ч. 4 ст. 3, п. 7 ч. 1 ст. 12, ч. 2 ст. 29, ч. 1 ст. 32 Закона Республики Крым от 15.12.2014 г. № 29-ЗРК/2014 «О животном мире», согласно которым законность приобретения объектов животного мира в частную, государственную, муниципальную или иную форму собственности (кроме добытых в порядке общего пользования) должна быть подтверждена соответствующими документами, выданными в соответствии с законами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иными нормативными правовыми актами Российской Федерации и Республики Крым; основными принципами при осуществлении хозяйственной, управленческой и иной деятельности, оказывающей воздействие на состояние животного мира, являются осуществление пользования животным миром способами, не допускающими жестокого обращения с животными, в соответствии с общими принципами гуманности; пользователи животным миром обязаны осуществлять только разрешенные виды пользования 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животным миром и применять при пользовании животным миром гуманные способы; добыча объектов животного мира, не отнесенных к объектам охоты и рыболовства, допускается только по разрешению органа исполнительной власти Республики Крым в сфере экологии и природопользования;</w:t>
      </w:r>
    </w:p>
    <w:p w:rsidR="004B6817" w:rsidRPr="004B6817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- ч. 2.2 ст. 2 Правил использования объектов животного мира, не отнесенных к охотничьим ресурсам, на территории Республики Крым, утвержденных постановлением Совета Министров Республики Крым от 21.07.2015 г. № 417, согласно которым добыча объектов животного мира осуществляется на основании разрешения на использование объектов животного мира, выданного в установленном порядке исполнительным органом государственной власти Республики Крым в сфере экологии и природопользования.</w:t>
      </w:r>
    </w:p>
    <w:p w:rsidR="004B6817" w:rsidRPr="004B6817" w:rsidP="00A31A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Дубковский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судебное заседание не явился,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письменно просил рассмотреть дело без его участия, вину в совершении данного административного правонарушения признал в полном объеме, раскаялся в содеянном.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4B6817" w:rsidRPr="004B6817" w:rsidP="00A31A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C63B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Дубковского</w:t>
      </w:r>
      <w:r w:rsidRPr="00BC63B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правонарушения, кроме его собственного признания вины, подтверждается </w:t>
      </w:r>
      <w:r w:rsidR="00514143">
        <w:rPr>
          <w:rFonts w:ascii="Times New Roman" w:eastAsia="Times New Roman" w:hAnsi="Times New Roman" w:cs="Times New Roman"/>
          <w:color w:val="auto"/>
          <w:sz w:val="26"/>
          <w:szCs w:val="26"/>
        </w:rPr>
        <w:t>протоколом об административном правонарушении №</w:t>
      </w:r>
      <w:r w:rsidRPr="00A14582" w:rsidR="006E024C">
        <w:rPr>
          <w:rFonts w:ascii="Times New Roman" w:hAnsi="Times New Roman" w:cs="Times New Roman"/>
          <w:i/>
          <w:sz w:val="20"/>
          <w:szCs w:val="20"/>
        </w:rPr>
        <w:t>/изъято/</w:t>
      </w:r>
      <w:r w:rsidR="00514143">
        <w:rPr>
          <w:rFonts w:ascii="Times New Roman" w:eastAsia="Times New Roman" w:hAnsi="Times New Roman" w:cs="Times New Roman"/>
          <w:color w:val="auto"/>
          <w:sz w:val="26"/>
          <w:szCs w:val="26"/>
        </w:rPr>
        <w:t>от 09 июня 2018 г.,</w:t>
      </w:r>
      <w:r w:rsidR="008964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протоколом об изъятии вещей и документов № </w:t>
      </w:r>
      <w:r w:rsidRPr="00A14582" w:rsidR="006E024C">
        <w:rPr>
          <w:rFonts w:ascii="Times New Roman" w:hAnsi="Times New Roman" w:cs="Times New Roman"/>
          <w:i/>
          <w:sz w:val="20"/>
          <w:szCs w:val="20"/>
        </w:rPr>
        <w:t>/изъято/</w:t>
      </w:r>
      <w:r w:rsidR="0089646B">
        <w:rPr>
          <w:rFonts w:ascii="Times New Roman" w:eastAsia="Times New Roman" w:hAnsi="Times New Roman" w:cs="Times New Roman"/>
          <w:color w:val="auto"/>
          <w:sz w:val="26"/>
          <w:szCs w:val="26"/>
        </w:rPr>
        <w:t>от 09 июня 2018 г., актом о передачи на временное хранении объектов животного мира от 09 июня 2018 г., а также письменными</w:t>
      </w:r>
      <w:r w:rsidR="00A31A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объяснения</w:t>
      </w:r>
      <w:r w:rsidR="00514143"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="00A31AD8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="0051414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514143"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Дубковского</w:t>
      </w:r>
      <w:r w:rsidR="008964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09 июня 2018 г., согласно которым</w:t>
      </w:r>
      <w:r w:rsidR="008964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ему для перевозки в город Москва была передана коробка с находящейся в ней птицей – гусь, в количестве одной особи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 осмотре автобуса на ста</w:t>
      </w:r>
      <w:r w:rsidR="0089646B">
        <w:rPr>
          <w:rFonts w:ascii="Times New Roman" w:eastAsia="Times New Roman" w:hAnsi="Times New Roman" w:cs="Times New Roman"/>
          <w:color w:val="auto"/>
          <w:sz w:val="26"/>
          <w:szCs w:val="26"/>
        </w:rPr>
        <w:t>ционарном посту ДПС</w:t>
      </w:r>
      <w:r w:rsid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ГИБДД</w:t>
      </w:r>
      <w:r w:rsidR="008964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957FF"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r w:rsidR="0089646B">
        <w:rPr>
          <w:rFonts w:ascii="Times New Roman" w:eastAsia="Times New Roman" w:hAnsi="Times New Roman" w:cs="Times New Roman"/>
          <w:color w:val="auto"/>
          <w:sz w:val="26"/>
          <w:szCs w:val="26"/>
        </w:rPr>
        <w:t>Керчь-1</w:t>
      </w:r>
      <w:r w:rsidR="004957FF">
        <w:rPr>
          <w:rFonts w:ascii="Times New Roman" w:eastAsia="Times New Roman" w:hAnsi="Times New Roman" w:cs="Times New Roman"/>
          <w:color w:val="auto"/>
          <w:sz w:val="26"/>
          <w:szCs w:val="26"/>
        </w:rPr>
        <w:t>» было установлено, что данная птица в к</w:t>
      </w:r>
      <w:r w:rsidR="00A31AD8">
        <w:rPr>
          <w:rFonts w:ascii="Times New Roman" w:eastAsia="Times New Roman" w:hAnsi="Times New Roman" w:cs="Times New Roman"/>
          <w:color w:val="auto"/>
          <w:sz w:val="26"/>
          <w:szCs w:val="26"/>
        </w:rPr>
        <w:t>оличестве одной особи является Л</w:t>
      </w:r>
      <w:r w:rsid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ебедем-шипуном. </w:t>
      </w:r>
      <w:r w:rsidR="008964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4957FF" w:rsidRPr="004957FF" w:rsidP="00A31A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Дубковского</w:t>
      </w: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совершенном административном правонарушении и кв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алифицирует его действия по ч. 3 ст. 8.37</w:t>
      </w: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КоАП РФ, как наруш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ение правил</w:t>
      </w: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 пользования объектами животного мира.   </w:t>
      </w:r>
    </w:p>
    <w:p w:rsidR="004957FF" w:rsidRPr="004957FF" w:rsidP="00A31A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Смягчающими административную ответственность обстоятельствами суд признает признание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Дубковским</w:t>
      </w: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своей вины, раскаяние в </w:t>
      </w: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>содеянном</w:t>
      </w: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4957FF" w:rsidP="00A31A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Обстоятельств отягчающих административную ответственность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A34F9">
        <w:rPr>
          <w:rFonts w:ascii="Times New Roman" w:eastAsia="Times New Roman" w:hAnsi="Times New Roman" w:cs="Times New Roman"/>
          <w:color w:val="auto"/>
          <w:sz w:val="26"/>
          <w:szCs w:val="26"/>
        </w:rPr>
        <w:t>судом не установле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но</w:t>
      </w: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EA34F9" w:rsidRPr="004957FF" w:rsidP="00A31A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A34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Дубковскому</w:t>
      </w:r>
      <w:r w:rsidRPr="00EA34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</w:t>
      </w:r>
      <w:r w:rsidRPr="00EA34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наличие смягчающих и отсутствие отягчающих административную ответственность обстоятельств</w:t>
      </w:r>
      <w:r w:rsidRPr="00EA34F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4957FF" w:rsidRPr="004957FF" w:rsidP="00A31A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957FF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4B6817" w:rsidRPr="004B6817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B6817" w:rsidRPr="004B6817" w:rsidP="00A31AD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постановил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4B6817" w:rsidRPr="004B6817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B6817" w:rsidRPr="004B6817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A31AD8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Дубковского</w:t>
      </w:r>
      <w:r w:rsidRPr="00A31AD8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Олега Евгеньевича</w:t>
      </w:r>
      <w:r w:rsidRPr="00A31AD8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</w:t>
      </w:r>
      <w:r w:rsidRPr="00A31AD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признать виновным в совершении административного правонарушения, предусмотренного </w:t>
      </w:r>
      <w:r w:rsidRPr="00A31AD8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ч. </w:t>
      </w:r>
      <w:r w:rsidRPr="00A31AD8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3</w:t>
      </w:r>
      <w:r w:rsidRPr="00A31AD8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ст. 8.37 </w:t>
      </w:r>
      <w:r w:rsidRPr="00A31AD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КоАП РФ, и назначить ему наказание в виде штрафа в размере </w:t>
      </w:r>
      <w:r w:rsidRPr="00A31AD8"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Pr="00A31AD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00 (</w:t>
      </w:r>
      <w:r w:rsidRPr="00A31AD8">
        <w:rPr>
          <w:rFonts w:ascii="Times New Roman" w:eastAsia="Times New Roman" w:hAnsi="Times New Roman" w:cs="Times New Roman"/>
          <w:sz w:val="26"/>
          <w:szCs w:val="26"/>
          <w:lang w:eastAsia="x-none"/>
        </w:rPr>
        <w:t>Пятьсот</w:t>
      </w:r>
      <w:r w:rsidRPr="00A31AD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) рублей</w:t>
      </w:r>
      <w:r w:rsidRPr="00A31AD8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4B6817" w:rsidRPr="004B6817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особ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дик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ой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птиц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ы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 xml:space="preserve"> вида Лебедь-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>ш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/>
        </w:rPr>
        <w:t>ипун</w:t>
      </w: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  <w:lang w:eastAsia="x-none"/>
        </w:rPr>
        <w:t xml:space="preserve"> передать Министерству экологии и природных ресурсов Республики Крым.</w:t>
      </w:r>
    </w:p>
    <w:p w:rsidR="004F239C" w:rsidRPr="00A31AD8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B6817">
        <w:rPr>
          <w:rFonts w:ascii="Times New Roman" w:eastAsia="Times New Roman" w:hAnsi="Times New Roman" w:cs="Times New Roman"/>
          <w:color w:val="auto"/>
          <w:sz w:val="26"/>
          <w:szCs w:val="26"/>
        </w:rPr>
        <w:t>Штраф подлежит уплате получателю УФК по Республике Крым (Минприроды Крыма), ИНН 9102001017, КПП 910201001, расчетный счет № 40101810335100010001 в Отделении по Республике Крым Центрального банка РФ, БИК 043510001, ОКТМО 35715000, КБК 82011625030010000140, наименование платежа: денежные взыскания (штрафы) за нарушение законодательства Российской Федерации об охране и использовании животного мира.</w:t>
      </w:r>
    </w:p>
    <w:p w:rsidR="00F0385B" w:rsidRPr="004B6817" w:rsidP="00A31AD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4B6817" w:rsidR="009A45B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КоАП РФ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статьей 31.5</w:t>
      </w:r>
      <w:r>
        <w:fldChar w:fldCharType="end"/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настоящего Кодекса.</w:t>
      </w:r>
    </w:p>
    <w:p w:rsidR="00F0385B" w:rsidRPr="004B6817" w:rsidP="00A31AD8">
      <w:pPr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Документ, свидетельствующий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.К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ерчь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ул.Фурманова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д.9.</w:t>
      </w:r>
    </w:p>
    <w:p w:rsidR="00F0385B" w:rsidRPr="004B6817" w:rsidP="00A31AD8">
      <w:pPr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4B6817" w:rsidR="009A45B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КоАП РФ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4B6817" w:rsidP="00A31AD8">
      <w:pPr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4B6817" w:rsidP="00A31AD8">
      <w:pPr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2E3FE6" w:rsidRPr="004B6817" w:rsidP="00A31AD8">
      <w:pPr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527ED9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Мировой судья</w:t>
      </w:r>
      <w:r w:rsidRPr="004B6817" w:rsidR="002E3FE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Pr="004B6817" w:rsidR="002E3FE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Pr="004B6817" w:rsidR="002E3FE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Pr="004B6817" w:rsidR="002E3FE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Pr="004B6817" w:rsidR="002E3FE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Pr="004B6817" w:rsidR="002E3FE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         </w:t>
      </w:r>
      <w:r w:rsidRPr="004B68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И.Э. Стрешенец</w:t>
      </w:r>
    </w:p>
    <w:p w:rsidR="006E024C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6E024C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6E024C" w:rsidRPr="00407E37" w:rsidP="006E024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6E024C" w:rsidRPr="00407E37" w:rsidP="006E024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6E024C" w:rsidRPr="00407E37" w:rsidP="006E024C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E024C" w:rsidRPr="00407E37" w:rsidP="006E024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6E024C" w:rsidRPr="00407E37" w:rsidP="006E02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E024C" w:rsidRPr="00407E37" w:rsidP="006E024C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E024C" w:rsidP="006E024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6E024C" w:rsidRPr="00407E37" w:rsidP="006E024C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E024C" w:rsidRPr="004B6817" w:rsidP="006E024C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BE35D6">
        <w:rPr>
          <w:rFonts w:ascii="Times New Roman" w:hAnsi="Times New Roman" w:cs="Times New Roman"/>
          <w:sz w:val="20"/>
          <w:szCs w:val="20"/>
        </w:rPr>
        <w:t>» ию</w:t>
      </w:r>
      <w:r>
        <w:rPr>
          <w:rFonts w:ascii="Times New Roman" w:hAnsi="Times New Roman" w:cs="Times New Roman"/>
          <w:sz w:val="20"/>
          <w:szCs w:val="20"/>
        </w:rPr>
        <w:t xml:space="preserve">ля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sectPr w:rsidSect="00C1576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64DA8"/>
    <w:rsid w:val="00084237"/>
    <w:rsid w:val="00086616"/>
    <w:rsid w:val="000E5911"/>
    <w:rsid w:val="0014460A"/>
    <w:rsid w:val="00180E31"/>
    <w:rsid w:val="00197B3E"/>
    <w:rsid w:val="0026208B"/>
    <w:rsid w:val="00283762"/>
    <w:rsid w:val="002B1272"/>
    <w:rsid w:val="002E3FE6"/>
    <w:rsid w:val="002F367A"/>
    <w:rsid w:val="00351B68"/>
    <w:rsid w:val="00407E37"/>
    <w:rsid w:val="004957FF"/>
    <w:rsid w:val="004B6817"/>
    <w:rsid w:val="004F239C"/>
    <w:rsid w:val="005130FC"/>
    <w:rsid w:val="00514143"/>
    <w:rsid w:val="00527ED9"/>
    <w:rsid w:val="00556799"/>
    <w:rsid w:val="005C0283"/>
    <w:rsid w:val="00643166"/>
    <w:rsid w:val="0064517F"/>
    <w:rsid w:val="006C083A"/>
    <w:rsid w:val="006E024C"/>
    <w:rsid w:val="00722F3C"/>
    <w:rsid w:val="0073792B"/>
    <w:rsid w:val="00760295"/>
    <w:rsid w:val="00796292"/>
    <w:rsid w:val="0089646B"/>
    <w:rsid w:val="0097222A"/>
    <w:rsid w:val="009A45B0"/>
    <w:rsid w:val="00A14582"/>
    <w:rsid w:val="00A31AD8"/>
    <w:rsid w:val="00A5565A"/>
    <w:rsid w:val="00AA748D"/>
    <w:rsid w:val="00B27F8D"/>
    <w:rsid w:val="00BA4F2F"/>
    <w:rsid w:val="00BC63B1"/>
    <w:rsid w:val="00BE35D6"/>
    <w:rsid w:val="00C020F2"/>
    <w:rsid w:val="00C1576C"/>
    <w:rsid w:val="00C17F87"/>
    <w:rsid w:val="00C848EA"/>
    <w:rsid w:val="00D3268F"/>
    <w:rsid w:val="00D57099"/>
    <w:rsid w:val="00D57230"/>
    <w:rsid w:val="00D67E74"/>
    <w:rsid w:val="00DD5209"/>
    <w:rsid w:val="00E02F78"/>
    <w:rsid w:val="00E449AD"/>
    <w:rsid w:val="00E61653"/>
    <w:rsid w:val="00EA34F9"/>
    <w:rsid w:val="00ED7AD0"/>
    <w:rsid w:val="00F0385B"/>
    <w:rsid w:val="00F7294F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rsid w:val="00A31A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A31AD8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