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18 июл</w:t>
      </w:r>
      <w:r w:rsidR="00553C2D">
        <w:rPr>
          <w:sz w:val="28"/>
          <w:szCs w:val="28"/>
        </w:rPr>
        <w:t>я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201</w:t>
      </w:r>
      <w:r w:rsidRPr="00950C01" w:rsidR="006F0DF8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="00553C2D">
        <w:rPr>
          <w:sz w:val="28"/>
          <w:szCs w:val="28"/>
        </w:rPr>
        <w:t xml:space="preserve">              </w:t>
      </w:r>
      <w:r w:rsidRPr="00950C01">
        <w:rPr>
          <w:sz w:val="28"/>
          <w:szCs w:val="28"/>
        </w:rPr>
        <w:t xml:space="preserve">         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607292" w:rsidRPr="00B9059C" w:rsidP="00B9059C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 w:rsidR="000C393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346B46">
        <w:rPr>
          <w:color w:val="000000"/>
          <w:sz w:val="28"/>
          <w:szCs w:val="28"/>
        </w:rPr>
        <w:t>Белозерских Г.И.</w:t>
      </w:r>
      <w:r w:rsidRPr="00950C01" w:rsidR="000C393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  <w:r w:rsidR="00B9059C">
        <w:rPr>
          <w:color w:val="000000"/>
          <w:sz w:val="28"/>
          <w:szCs w:val="28"/>
        </w:rPr>
        <w:t xml:space="preserve"> </w:t>
      </w:r>
      <w:r w:rsidR="00346B46">
        <w:rPr>
          <w:color w:val="000000"/>
          <w:sz w:val="28"/>
          <w:szCs w:val="28"/>
        </w:rPr>
        <w:t xml:space="preserve">Белозерских Геннадия Ивановича, </w:t>
      </w:r>
      <w:r w:rsidRPr="00A14582" w:rsidR="00B9059C">
        <w:rPr>
          <w:i/>
        </w:rPr>
        <w:t>/изъято/</w:t>
      </w:r>
      <w:r w:rsidR="00B9059C">
        <w:rPr>
          <w:color w:val="000000"/>
          <w:sz w:val="28"/>
          <w:szCs w:val="28"/>
        </w:rPr>
        <w:t xml:space="preserve">, </w:t>
      </w:r>
      <w:r w:rsidRPr="00950C01" w:rsidR="000C3931">
        <w:rPr>
          <w:color w:val="000000"/>
          <w:sz w:val="28"/>
          <w:szCs w:val="28"/>
        </w:rPr>
        <w:t>по признакам прав</w:t>
      </w:r>
      <w:r w:rsidR="00346B46">
        <w:rPr>
          <w:color w:val="000000"/>
          <w:sz w:val="28"/>
          <w:szCs w:val="28"/>
        </w:rPr>
        <w:t>онарушения, предусмотренного ч.4 ст.12.15</w:t>
      </w:r>
      <w:r w:rsidRPr="00950C01" w:rsidR="000C3931">
        <w:rPr>
          <w:color w:val="000000"/>
          <w:sz w:val="28"/>
          <w:szCs w:val="28"/>
        </w:rPr>
        <w:t xml:space="preserve"> Кодекса РФ об АП,</w:t>
      </w:r>
    </w:p>
    <w:p w:rsidR="00A10687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346B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Белозерских 17 июня 2018 г. </w:t>
      </w:r>
      <w:r w:rsidRPr="00346B46">
        <w:rPr>
          <w:sz w:val="28"/>
          <w:szCs w:val="28"/>
        </w:rPr>
        <w:t xml:space="preserve">в </w:t>
      </w:r>
      <w:r>
        <w:rPr>
          <w:sz w:val="28"/>
          <w:szCs w:val="28"/>
        </w:rPr>
        <w:t>16 часов 52 минуты</w:t>
      </w:r>
      <w:r w:rsidRPr="00346B46">
        <w:rPr>
          <w:sz w:val="28"/>
          <w:szCs w:val="28"/>
        </w:rPr>
        <w:t xml:space="preserve">, управляя автомобилем </w:t>
      </w:r>
      <w:r w:rsidRPr="00A14582" w:rsidR="00B9059C">
        <w:rPr>
          <w:i/>
        </w:rPr>
        <w:t>/изъято/</w:t>
      </w:r>
      <w:r w:rsidRPr="00346B46">
        <w:rPr>
          <w:sz w:val="28"/>
          <w:szCs w:val="28"/>
        </w:rPr>
        <w:t xml:space="preserve"> с государственным регистрационным </w:t>
      </w:r>
      <w:r>
        <w:rPr>
          <w:sz w:val="28"/>
          <w:szCs w:val="28"/>
        </w:rPr>
        <w:t>знаком</w:t>
      </w:r>
      <w:r w:rsidRPr="00346B46">
        <w:rPr>
          <w:sz w:val="28"/>
          <w:szCs w:val="28"/>
        </w:rPr>
        <w:t xml:space="preserve"> </w:t>
      </w:r>
      <w:r w:rsidRPr="00A14582" w:rsidR="00B9059C">
        <w:rPr>
          <w:i/>
        </w:rPr>
        <w:t>/изъято/</w:t>
      </w:r>
      <w:r w:rsidRPr="00346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дома </w:t>
      </w:r>
      <w:r w:rsidRPr="00A14582" w:rsidR="00B9059C">
        <w:rPr>
          <w:i/>
        </w:rPr>
        <w:t>/изъято/</w:t>
      </w:r>
      <w:r w:rsidR="00B9059C">
        <w:rPr>
          <w:i/>
        </w:rPr>
        <w:t xml:space="preserve"> </w:t>
      </w:r>
      <w:r>
        <w:rPr>
          <w:sz w:val="28"/>
          <w:szCs w:val="28"/>
        </w:rPr>
        <w:t xml:space="preserve">по ул. </w:t>
      </w:r>
      <w:r w:rsidRPr="00A14582" w:rsidR="00B9059C">
        <w:rPr>
          <w:i/>
        </w:rPr>
        <w:t>/изъято/</w:t>
      </w:r>
      <w:r>
        <w:rPr>
          <w:sz w:val="28"/>
          <w:szCs w:val="28"/>
        </w:rPr>
        <w:t xml:space="preserve"> г. Керчи</w:t>
      </w:r>
      <w:r w:rsidRPr="00346B46">
        <w:rPr>
          <w:sz w:val="28"/>
          <w:szCs w:val="28"/>
        </w:rPr>
        <w:t xml:space="preserve">, в нарушение требований пункта 1.3 </w:t>
      </w:r>
      <w:r>
        <w:rPr>
          <w:sz w:val="28"/>
          <w:szCs w:val="28"/>
        </w:rPr>
        <w:t>Правил дорожного движения</w:t>
      </w:r>
      <w:r w:rsidRPr="00346B46">
        <w:rPr>
          <w:sz w:val="28"/>
          <w:szCs w:val="28"/>
        </w:rPr>
        <w:t>, допустил выезд на полосу, предназначенную для встречного движения, при этом пересек сплошную линию дорожной разметки, разделяющую транспортные потоки в противоположном направлении (линию разметки 1.1), чем</w:t>
      </w:r>
      <w:r w:rsidRPr="00346B46">
        <w:rPr>
          <w:sz w:val="28"/>
          <w:szCs w:val="28"/>
        </w:rPr>
        <w:t xml:space="preserve"> совершил, правонарушение, предусмотренное ч.4 ст.12.15 </w:t>
      </w:r>
      <w:r>
        <w:rPr>
          <w:sz w:val="28"/>
          <w:szCs w:val="28"/>
        </w:rPr>
        <w:t>КоАП РФ.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Белозерских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="00102DA1">
        <w:rPr>
          <w:sz w:val="28"/>
          <w:szCs w:val="28"/>
        </w:rPr>
        <w:t xml:space="preserve">. </w:t>
      </w:r>
    </w:p>
    <w:p w:rsidR="007A0C92" w:rsidRPr="00950C01" w:rsidP="00346B46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="00346B46">
        <w:rPr>
          <w:sz w:val="28"/>
          <w:szCs w:val="28"/>
        </w:rPr>
        <w:t>Белозерских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AC5AEF">
        <w:rPr>
          <w:sz w:val="28"/>
          <w:szCs w:val="28"/>
        </w:rPr>
        <w:t>17</w:t>
      </w:r>
      <w:r w:rsidR="00553C2D">
        <w:rPr>
          <w:sz w:val="28"/>
          <w:szCs w:val="28"/>
        </w:rPr>
        <w:t xml:space="preserve"> июня</w:t>
      </w:r>
      <w:r w:rsidRPr="00950C01" w:rsidR="002C386F">
        <w:rPr>
          <w:sz w:val="28"/>
          <w:szCs w:val="28"/>
        </w:rPr>
        <w:t xml:space="preserve"> 2018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>,</w:t>
      </w:r>
      <w:r w:rsidR="00346B46">
        <w:rPr>
          <w:sz w:val="28"/>
          <w:szCs w:val="28"/>
        </w:rPr>
        <w:t xml:space="preserve"> рапортом инспектора ДПС ГИБДД лейтенанта полиции </w:t>
      </w:r>
      <w:r w:rsidRPr="00A14582" w:rsidR="00B9059C">
        <w:rPr>
          <w:i/>
        </w:rPr>
        <w:t>/изъято/</w:t>
      </w:r>
      <w:r w:rsidR="00346B46">
        <w:rPr>
          <w:sz w:val="28"/>
          <w:szCs w:val="28"/>
        </w:rPr>
        <w:t>, а также видеозаписью с места совершения административного правонарушения.</w:t>
      </w:r>
      <w:r w:rsidRPr="00950C01">
        <w:rPr>
          <w:sz w:val="28"/>
          <w:szCs w:val="28"/>
        </w:rPr>
        <w:t xml:space="preserve"> </w:t>
      </w:r>
    </w:p>
    <w:p w:rsidR="000D165E" w:rsidRPr="00950C01" w:rsidP="00E7000F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="00C62446">
        <w:rPr>
          <w:sz w:val="28"/>
          <w:szCs w:val="28"/>
        </w:rPr>
        <w:t>тат</w:t>
      </w:r>
      <w:r w:rsidR="00AC5AEF">
        <w:rPr>
          <w:sz w:val="28"/>
          <w:szCs w:val="28"/>
        </w:rPr>
        <w:t xml:space="preserve">очна для вывода о виновности </w:t>
      </w:r>
      <w:r w:rsidR="00346B46">
        <w:rPr>
          <w:sz w:val="28"/>
          <w:szCs w:val="28"/>
        </w:rPr>
        <w:t>Белозерских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>кв</w:t>
      </w:r>
      <w:r w:rsidR="00E7000F">
        <w:rPr>
          <w:sz w:val="28"/>
          <w:szCs w:val="28"/>
        </w:rPr>
        <w:t>алифицирует его действия по ч. 4 ст. 12.15</w:t>
      </w:r>
      <w:r w:rsidRPr="00950C01">
        <w:rPr>
          <w:sz w:val="28"/>
          <w:szCs w:val="28"/>
        </w:rPr>
        <w:t xml:space="preserve"> КоАП РФ, как </w:t>
      </w:r>
      <w:r w:rsidR="00E7000F">
        <w:rPr>
          <w:sz w:val="28"/>
          <w:szCs w:val="28"/>
        </w:rPr>
        <w:t>в</w:t>
      </w:r>
      <w:r w:rsidRPr="00E7000F" w:rsidR="00E7000F">
        <w:rPr>
          <w:sz w:val="28"/>
          <w:szCs w:val="28"/>
        </w:rPr>
        <w:t xml:space="preserve">ыезд в нарушение </w:t>
      </w:r>
      <w:r>
        <w:fldChar w:fldCharType="begin"/>
      </w:r>
      <w:r>
        <w:instrText xml:space="preserve"> HYPERLINK "consultantplus://offline/ref=A3493A27DF30A9CDB73F8FB3C2B284DD270EAEA56B2C260460E4ABFD347CF76134027F545769572Dc8RCH" </w:instrText>
      </w:r>
      <w:r>
        <w:fldChar w:fldCharType="separate"/>
      </w:r>
      <w:r w:rsidRPr="00E7000F" w:rsidR="00E7000F">
        <w:rPr>
          <w:sz w:val="28"/>
          <w:szCs w:val="28"/>
        </w:rPr>
        <w:t>Правил</w:t>
      </w:r>
      <w:r>
        <w:fldChar w:fldCharType="end"/>
      </w:r>
      <w:r w:rsidRPr="00E7000F" w:rsidR="00E7000F">
        <w:rPr>
          <w:sz w:val="28"/>
          <w:szCs w:val="28"/>
        </w:rPr>
        <w:t xml:space="preserve"> дорожного движения на полосу, предназна</w:t>
      </w:r>
      <w:r w:rsidR="00E7000F">
        <w:rPr>
          <w:sz w:val="28"/>
          <w:szCs w:val="28"/>
        </w:rPr>
        <w:t>ченную для встречного движения.</w:t>
      </w:r>
      <w:r w:rsidRPr="00950C01">
        <w:rPr>
          <w:sz w:val="28"/>
          <w:szCs w:val="28"/>
        </w:rPr>
        <w:t xml:space="preserve">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="00E7000F">
        <w:rPr>
          <w:sz w:val="28"/>
          <w:szCs w:val="28"/>
        </w:rPr>
        <w:t>Белозерских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E7000F">
        <w:rPr>
          <w:sz w:val="28"/>
          <w:szCs w:val="28"/>
        </w:rPr>
        <w:t>Белозерских</w:t>
      </w:r>
      <w:r w:rsidRPr="00950C01">
        <w:rPr>
          <w:sz w:val="28"/>
          <w:szCs w:val="28"/>
        </w:rPr>
        <w:t xml:space="preserve"> своей вины, раскаяние в </w:t>
      </w:r>
      <w:r w:rsidRPr="00950C01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отягчающих административную ответственность Белозерских судом не установлено.</w:t>
      </w:r>
    </w:p>
    <w:p w:rsidR="00C62446" w:rsidRPr="00C62446" w:rsidP="00C62446">
      <w:pPr>
        <w:ind w:firstLine="709"/>
        <w:jc w:val="both"/>
        <w:rPr>
          <w:sz w:val="28"/>
          <w:szCs w:val="28"/>
        </w:rPr>
      </w:pPr>
      <w:r w:rsidRPr="00C62446">
        <w:rPr>
          <w:sz w:val="28"/>
          <w:szCs w:val="28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="00E7000F">
        <w:rPr>
          <w:sz w:val="28"/>
          <w:szCs w:val="28"/>
        </w:rPr>
        <w:t xml:space="preserve">Белозерских </w:t>
      </w:r>
      <w:r w:rsidRPr="00C62446">
        <w:rPr>
          <w:sz w:val="28"/>
          <w:szCs w:val="28"/>
        </w:rPr>
        <w:t>н</w:t>
      </w:r>
      <w:r w:rsidR="00E7000F">
        <w:rPr>
          <w:sz w:val="28"/>
          <w:szCs w:val="28"/>
        </w:rPr>
        <w:t>аказание в пределах санкции ч. 4 ст. 12.15</w:t>
      </w:r>
      <w:r w:rsidRPr="00C62446">
        <w:rPr>
          <w:sz w:val="28"/>
          <w:szCs w:val="28"/>
        </w:rPr>
        <w:t xml:space="preserve"> КоАП РФ - в виде </w:t>
      </w:r>
      <w:r w:rsidRPr="00C62446">
        <w:rPr>
          <w:sz w:val="28"/>
          <w:szCs w:val="28"/>
        </w:rPr>
        <w:t>административного штрафа.</w:t>
      </w:r>
    </w:p>
    <w:p w:rsidR="00642487" w:rsidRPr="00950C01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Pr="00950C01">
        <w:rPr>
          <w:b/>
          <w:bCs/>
          <w:sz w:val="28"/>
          <w:szCs w:val="28"/>
        </w:rPr>
        <w:t xml:space="preserve"> </w:t>
      </w:r>
      <w:r w:rsidR="00E7000F">
        <w:rPr>
          <w:sz w:val="28"/>
          <w:szCs w:val="28"/>
        </w:rPr>
        <w:t>Белозерских Геннадия Ивановича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>виновным в совершении административного правонарушения, предусмот</w:t>
      </w:r>
      <w:r w:rsidR="00E7000F">
        <w:rPr>
          <w:sz w:val="28"/>
          <w:szCs w:val="28"/>
        </w:rPr>
        <w:t>ренного ч. 4 ст. 12.15</w:t>
      </w:r>
      <w:r w:rsidR="00C62446">
        <w:rPr>
          <w:sz w:val="28"/>
          <w:szCs w:val="28"/>
        </w:rPr>
        <w:t xml:space="preserve"> КоАП РФ и</w:t>
      </w:r>
      <w:r w:rsidRPr="00950C01">
        <w:rPr>
          <w:sz w:val="28"/>
          <w:szCs w:val="28"/>
        </w:rPr>
        <w:t xml:space="preserve">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E7000F">
        <w:rPr>
          <w:bCs/>
          <w:sz w:val="28"/>
          <w:szCs w:val="28"/>
        </w:rPr>
        <w:t>штрафа в размере 5 000(пяти</w:t>
      </w:r>
      <w:r w:rsidR="005F70D8">
        <w:rPr>
          <w:bCs/>
          <w:sz w:val="28"/>
          <w:szCs w:val="28"/>
        </w:rPr>
        <w:t xml:space="preserve">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5F70D8">
        <w:rPr>
          <w:sz w:val="28"/>
          <w:szCs w:val="28"/>
        </w:rPr>
        <w:t>р</w:t>
      </w:r>
      <w:r w:rsidRPr="005F70D8">
        <w:rPr>
          <w:sz w:val="28"/>
          <w:szCs w:val="28"/>
        </w:rPr>
        <w:t>/с 40101810335100010001, КБК 18811630020016000140, УИН 1881049118280000</w:t>
      </w:r>
      <w:r w:rsidR="00E7000F">
        <w:rPr>
          <w:sz w:val="28"/>
          <w:szCs w:val="28"/>
        </w:rPr>
        <w:t>3012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Разъяснить </w:t>
      </w:r>
      <w:r w:rsidR="00E7000F">
        <w:rPr>
          <w:sz w:val="28"/>
          <w:szCs w:val="28"/>
        </w:rPr>
        <w:t>Белозерских Геннадию Ивановичу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B97592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P="005F70D8">
      <w:pPr>
        <w:pStyle w:val="BodyText"/>
        <w:rPr>
          <w:sz w:val="28"/>
          <w:szCs w:val="28"/>
        </w:rPr>
      </w:pPr>
    </w:p>
    <w:p w:rsidR="005F70D8" w:rsidRP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5F70D8">
        <w:rPr>
          <w:sz w:val="28"/>
          <w:szCs w:val="28"/>
        </w:rPr>
        <w:t>И.Э. Стрешенец</w:t>
      </w:r>
    </w:p>
    <w:p w:rsidR="00B9059C" w:rsidP="005F70D8">
      <w:pPr>
        <w:pStyle w:val="BodyText"/>
        <w:rPr>
          <w:sz w:val="28"/>
          <w:szCs w:val="28"/>
        </w:rPr>
      </w:pPr>
    </w:p>
    <w:p w:rsidR="00B9059C" w:rsidP="005F70D8">
      <w:pPr>
        <w:pStyle w:val="BodyText"/>
        <w:rPr>
          <w:sz w:val="28"/>
          <w:szCs w:val="28"/>
        </w:rPr>
      </w:pPr>
    </w:p>
    <w:p w:rsidR="00B9059C" w:rsidRPr="00407E37" w:rsidP="00B9059C">
      <w:pPr>
        <w:contextualSpacing/>
      </w:pPr>
      <w:r w:rsidRPr="00407E37">
        <w:t>ДЕПЕРСОНИФИКАЦИЮ</w:t>
      </w:r>
    </w:p>
    <w:p w:rsidR="00B9059C" w:rsidRPr="00407E37" w:rsidP="00B9059C">
      <w:pPr>
        <w:contextualSpacing/>
      </w:pPr>
      <w:r w:rsidRPr="00407E37">
        <w:t>Лингвистический контроль</w:t>
      </w:r>
    </w:p>
    <w:p w:rsidR="00B9059C" w:rsidRPr="00407E37" w:rsidP="00B9059C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B9059C" w:rsidRPr="00407E37" w:rsidP="00B9059C">
      <w:pPr>
        <w:contextualSpacing/>
      </w:pPr>
      <w:r>
        <w:t>Помощник судьи __________А.А.Цаповская</w:t>
      </w:r>
    </w:p>
    <w:p w:rsidR="00B9059C" w:rsidRPr="00407E37" w:rsidP="00B9059C">
      <w:pPr>
        <w:contextualSpacing/>
      </w:pPr>
    </w:p>
    <w:p w:rsidR="00B9059C" w:rsidRPr="00407E37" w:rsidP="00B9059C">
      <w:pPr>
        <w:contextualSpacing/>
      </w:pPr>
      <w:r w:rsidRPr="00407E37">
        <w:t>СОГЛАСОВАНО</w:t>
      </w:r>
    </w:p>
    <w:p w:rsidR="00B9059C" w:rsidP="00B9059C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B9059C" w:rsidRPr="00407E37" w:rsidP="00B9059C">
      <w:pPr>
        <w:contextualSpacing/>
      </w:pPr>
    </w:p>
    <w:p w:rsidR="00B9059C" w:rsidRPr="00950C01" w:rsidP="00B9059C">
      <w:pPr>
        <w:pStyle w:val="BodyText"/>
        <w:rPr>
          <w:sz w:val="28"/>
          <w:szCs w:val="28"/>
        </w:rPr>
      </w:pPr>
      <w:r w:rsidRPr="00BE35D6">
        <w:rPr>
          <w:sz w:val="20"/>
          <w:szCs w:val="20"/>
        </w:rPr>
        <w:t>«</w:t>
      </w:r>
      <w:r>
        <w:rPr>
          <w:sz w:val="20"/>
          <w:szCs w:val="20"/>
        </w:rPr>
        <w:t>17</w:t>
      </w:r>
      <w:r w:rsidRPr="00BE35D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августа  </w:t>
      </w:r>
      <w:r w:rsidRPr="00BE35D6">
        <w:rPr>
          <w:sz w:val="20"/>
          <w:szCs w:val="20"/>
        </w:rPr>
        <w:t>2018 г.</w:t>
      </w: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46B46"/>
    <w:rsid w:val="00395914"/>
    <w:rsid w:val="00407E37"/>
    <w:rsid w:val="0047210B"/>
    <w:rsid w:val="00553434"/>
    <w:rsid w:val="00553C2D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8F41E9"/>
    <w:rsid w:val="009031A0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9059C"/>
    <w:rsid w:val="00B97592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E70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06CF-B2B6-49AA-8529-979C89EE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