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F72319" w:rsidP="00D4038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F72319" w:rsidR="00CF7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5-50-104/2024</w:t>
      </w:r>
    </w:p>
    <w:p w:rsidR="00EC5A06" w:rsidRPr="00F72319" w:rsidP="00EC5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C5A06" w:rsidRPr="00F72319" w:rsidP="00D40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EC5A06" w:rsidRPr="00F72319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июн</w:t>
      </w:r>
      <w:r w:rsidRPr="00F72319" w:rsidR="00221A0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                                                         </w:t>
      </w:r>
      <w:r w:rsidRPr="00F72319" w:rsidR="004A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Керчь</w:t>
      </w:r>
    </w:p>
    <w:p w:rsidR="00EC5A06" w:rsidRPr="00F72319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F72319" w:rsidP="00EC4C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46 Керченского судебного района (городской округ Керчь) Республики Крым Полищук Е.Д., </w:t>
      </w:r>
      <w:r w:rsidRPr="00F72319" w:rsidR="00EC4C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исполняя обязанности миров</w:t>
      </w:r>
      <w:r w:rsidRPr="00F72319" w:rsidR="00CF7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судьи судебного участка № 50</w:t>
      </w:r>
      <w:r w:rsidRPr="00F72319" w:rsidR="00EC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(городской округ Керчь) Республики Крым, </w:t>
      </w: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</w:t>
      </w: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 дело об административном правонарушении, предусмотренном ст. 6.8 ч.1 КоАП РФ, в отношении:</w:t>
      </w:r>
    </w:p>
    <w:p w:rsidR="00221A0B" w:rsidRPr="00F72319" w:rsidP="00221A0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</w:t>
      </w: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21A0B" w:rsidRPr="00F72319" w:rsidP="00221A0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F72319" w:rsidP="00D40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21A0B" w:rsidRPr="00F72319" w:rsidP="00D40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A06" w:rsidRPr="00F72319" w:rsidP="00CF78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№ </w:t>
      </w:r>
      <w:r w:rsidRPr="00F72319" w:rsidR="00CF7890">
        <w:rPr>
          <w:rFonts w:ascii="Times New Roman" w:eastAsia="Times New Roman" w:hAnsi="Times New Roman" w:cs="Times New Roman"/>
          <w:sz w:val="24"/>
          <w:szCs w:val="24"/>
          <w:lang w:eastAsia="ru-RU"/>
        </w:rPr>
        <w:t>22/059231/213</w:t>
      </w: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72319" w:rsidR="00CF789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2319" w:rsidR="00CF7890">
        <w:rPr>
          <w:rFonts w:ascii="Times New Roman" w:eastAsia="Times New Roman" w:hAnsi="Times New Roman" w:cs="Times New Roman"/>
          <w:sz w:val="24"/>
          <w:szCs w:val="24"/>
          <w:lang w:eastAsia="ru-RU"/>
        </w:rPr>
        <w:t>06.2024</w:t>
      </w: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 w:rsidRPr="00F72319" w:rsidR="00CF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 А.А. </w:t>
      </w:r>
      <w:r w:rsidRPr="00F72319" w:rsidR="00CF7890">
        <w:rPr>
          <w:rFonts w:ascii="Times New Roman" w:eastAsia="Calibri" w:hAnsi="Times New Roman" w:cs="Times New Roman"/>
          <w:sz w:val="24"/>
          <w:szCs w:val="24"/>
        </w:rPr>
        <w:t>07.06.2024 г. в 15</w:t>
      </w:r>
      <w:r w:rsidRPr="00F72319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Pr="00F72319" w:rsidR="00CF7890">
        <w:rPr>
          <w:rFonts w:ascii="Times New Roman" w:eastAsia="Calibri" w:hAnsi="Times New Roman" w:cs="Times New Roman"/>
          <w:sz w:val="24"/>
          <w:szCs w:val="24"/>
        </w:rPr>
        <w:t xml:space="preserve"> 45</w:t>
      </w:r>
      <w:r w:rsidRPr="00F72319">
        <w:rPr>
          <w:rFonts w:ascii="Times New Roman" w:eastAsia="Calibri" w:hAnsi="Times New Roman" w:cs="Times New Roman"/>
          <w:sz w:val="24"/>
          <w:szCs w:val="24"/>
        </w:rPr>
        <w:t xml:space="preserve"> минут </w:t>
      </w:r>
      <w:r w:rsidRPr="007567F5">
        <w:rPr>
          <w:rFonts w:ascii="Times New Roman" w:eastAsia="Calibri" w:hAnsi="Times New Roman" w:cs="Times New Roman"/>
          <w:sz w:val="24"/>
          <w:szCs w:val="24"/>
        </w:rPr>
        <w:t>/изъято/,</w:t>
      </w:r>
      <w:r w:rsidRPr="00F72319" w:rsidR="00CF7890">
        <w:rPr>
          <w:rFonts w:ascii="Times New Roman" w:eastAsia="Calibri" w:hAnsi="Times New Roman" w:cs="Times New Roman"/>
          <w:sz w:val="24"/>
          <w:szCs w:val="24"/>
        </w:rPr>
        <w:t>осуществил незаконное хранение, перевозку без цели сбыта наркотическое средство каннабис (марихуана) в четырех пакетах:  масса наркотического средства в пакете № 1 -0,85 г., № 2- 0,86 г., №3 -1,78 г., № 4 -1,81 г.</w:t>
      </w:r>
      <w:r w:rsidRPr="00F72319" w:rsidR="00EC4C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723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чем совершил административное правонарушение, предусмотренное ч. 1</w:t>
      </w:r>
      <w:r w:rsidRPr="00F723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ст. 6.8 КоАП РФ.</w:t>
      </w:r>
    </w:p>
    <w:p w:rsidR="00A817CC" w:rsidRPr="00F72319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F72319" w:rsidR="00CF7890">
        <w:rPr>
          <w:rFonts w:ascii="Times New Roman" w:eastAsia="Calibri" w:hAnsi="Times New Roman" w:cs="Times New Roman"/>
          <w:sz w:val="24"/>
          <w:szCs w:val="24"/>
        </w:rPr>
        <w:t xml:space="preserve">Семенов А.А. </w:t>
      </w:r>
      <w:r w:rsidRPr="00F72319" w:rsidR="008D0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вину признал 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полностью, 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подтвердил описательства, изложенные в протоколе об административном правонарушении.</w:t>
      </w:r>
    </w:p>
    <w:p w:rsidR="00EC5A06" w:rsidRPr="00F72319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F72319" w:rsidR="00CF7890">
        <w:rPr>
          <w:rFonts w:ascii="Times New Roman" w:eastAsia="Calibri" w:hAnsi="Times New Roman" w:cs="Times New Roman"/>
          <w:sz w:val="24"/>
          <w:szCs w:val="24"/>
        </w:rPr>
        <w:t>Семенова А.А</w:t>
      </w:r>
      <w:r w:rsidRPr="00F72319" w:rsidR="00A817CC">
        <w:rPr>
          <w:rFonts w:ascii="Times New Roman" w:eastAsia="Calibri" w:hAnsi="Times New Roman" w:cs="Times New Roman"/>
          <w:sz w:val="24"/>
          <w:szCs w:val="24"/>
        </w:rPr>
        <w:t>.</w:t>
      </w:r>
      <w:r w:rsidRPr="00F723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F72319" w:rsidP="00EC5A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31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ч.1 ст. 2.1 КоАП РФ </w:t>
      </w:r>
      <w:r w:rsidRPr="00F72319">
        <w:rPr>
          <w:rFonts w:ascii="Times New Roman" w:eastAsia="Calibri" w:hAnsi="Times New Roman" w:cs="Times New Roman"/>
          <w:sz w:val="24"/>
          <w:szCs w:val="24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</w:t>
      </w:r>
      <w:r w:rsidRPr="00F72319">
        <w:rPr>
          <w:rFonts w:ascii="Times New Roman" w:eastAsia="Calibri" w:hAnsi="Times New Roman" w:cs="Times New Roman"/>
          <w:sz w:val="24"/>
          <w:szCs w:val="24"/>
        </w:rPr>
        <w:t>тветственность.</w:t>
      </w:r>
    </w:p>
    <w:p w:rsidR="00EC5A06" w:rsidRPr="00F72319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 ст. 6.8  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 административны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арест на срок до пятнадцати суток.</w:t>
      </w:r>
    </w:p>
    <w:p w:rsidR="00EC5A06" w:rsidRPr="00F72319" w:rsidP="00EC5A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2319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</w:t>
      </w:r>
      <w:r w:rsidRPr="00F72319">
        <w:rPr>
          <w:rFonts w:ascii="Times New Roman" w:eastAsia="Calibri" w:hAnsi="Times New Roman" w:cs="Times New Roman"/>
          <w:color w:val="000000"/>
          <w:sz w:val="24"/>
          <w:szCs w:val="24"/>
        </w:rPr>
        <w:t>ршении административного правонарушения. </w:t>
      </w:r>
    </w:p>
    <w:p w:rsidR="00EC5A06" w:rsidRPr="00F72319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 об административном правонарушении, иными видами доказательств.</w:t>
      </w:r>
    </w:p>
    <w:p w:rsidR="00CF7890" w:rsidRPr="00F72319" w:rsidP="00CF789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признания вины </w:t>
      </w:r>
      <w:r w:rsidRPr="00F72319">
        <w:rPr>
          <w:rFonts w:ascii="Times New Roman" w:eastAsia="Calibri" w:hAnsi="Times New Roman" w:cs="Times New Roman"/>
          <w:sz w:val="24"/>
          <w:szCs w:val="24"/>
        </w:rPr>
        <w:t>Семеновым А.А</w:t>
      </w:r>
      <w:r w:rsidRPr="00F72319" w:rsidR="00F74DED">
        <w:rPr>
          <w:rFonts w:ascii="Times New Roman" w:eastAsia="Calibri" w:hAnsi="Times New Roman" w:cs="Times New Roman"/>
          <w:sz w:val="24"/>
          <w:szCs w:val="24"/>
        </w:rPr>
        <w:t>.</w:t>
      </w: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2319" w:rsidR="000D2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админи</w:t>
      </w:r>
      <w:r w:rsidRPr="00F72319" w:rsidR="0008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стративном п</w:t>
      </w:r>
      <w:r w:rsidRPr="00F72319" w:rsidR="00F74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равонарушении (л.д.2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определением о возбуждении дела об административном правонарушении (л.д.3), рапортами сотрудников полиции (л.д.4,5), постановлением об отказе в возбуждении уголовного дела от 14.06.2024 (л.д.6), копией объяснения 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Горбенко В.А. (л.д.8), копиями протоколов осмотра происшествия и фототаблицам к ним (л.д.9-12, 15-20), копией 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протокола о направлении на медицинское освидетельствование (л.д.13), копией справки (л.д.14),</w:t>
      </w:r>
      <w:r w:rsidRPr="00F72319" w:rsidR="002D1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копией заключения эксперта от 12.06.2024 № 118 (л.д.22-24).</w:t>
      </w:r>
    </w:p>
    <w:p w:rsidR="00EC5A06" w:rsidRPr="00F72319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F72319" w:rsidR="002D179D">
        <w:rPr>
          <w:rFonts w:ascii="Times New Roman" w:eastAsia="Calibri" w:hAnsi="Times New Roman" w:cs="Times New Roman"/>
          <w:sz w:val="24"/>
          <w:szCs w:val="24"/>
        </w:rPr>
        <w:t>Семенова А.А</w:t>
      </w:r>
      <w:r w:rsidRPr="00F72319" w:rsidR="00F74DE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состав административного правонарушения, предусмотренного ч. 1 ст. 6.8 КоАП РФ.</w:t>
      </w:r>
    </w:p>
    <w:p w:rsidR="00EC5A06" w:rsidRPr="00F72319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</w:t>
      </w:r>
      <w:r w:rsidRPr="00F72319" w:rsidR="002D179D">
        <w:rPr>
          <w:rFonts w:ascii="Times New Roman" w:eastAsia="Calibri" w:hAnsi="Times New Roman" w:cs="Times New Roman"/>
          <w:sz w:val="24"/>
          <w:szCs w:val="24"/>
        </w:rPr>
        <w:t>Семенова А.А</w:t>
      </w:r>
      <w:r w:rsidRPr="00F72319" w:rsidR="00F74DE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72319" w:rsidR="00674700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</w:t>
      </w:r>
      <w:r w:rsidRPr="00F72319" w:rsidR="00674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циру</w:t>
      </w:r>
      <w:r w:rsidRPr="00F72319" w:rsidR="0026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по ч. 1 ст. 6.8  КоАП РФ как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езаконное хранение</w:t>
      </w:r>
      <w:r w:rsidRPr="00F72319" w:rsidR="002D1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перевозка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цели сбыта наркотических средств, психо</w:t>
      </w:r>
      <w:r w:rsidRPr="00F72319" w:rsidR="00291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тропных веществ или их аналогов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A06" w:rsidRPr="00F72319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C5A06" w:rsidRPr="00F72319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смягчающих административную отв</w:t>
      </w: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етственность, не усматривается.</w:t>
      </w:r>
    </w:p>
    <w:p w:rsidR="00EC5A06" w:rsidRPr="00F72319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отягчающих административную ответственность, не усматривается.</w:t>
      </w:r>
    </w:p>
    <w:p w:rsidR="00EC5A06" w:rsidRPr="00F72319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</w:t>
      </w: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венное положение, и считает возможным назначить ему наказание в виде административного штрафа.</w:t>
      </w:r>
    </w:p>
    <w:p w:rsidR="00EC5A06" w:rsidRPr="00F72319" w:rsidP="00D40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</w:t>
      </w:r>
      <w:r w:rsidRPr="00F72319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</w:t>
      </w: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23.1. и главой 29  КоАП РФ, мировой судья, </w:t>
      </w:r>
    </w:p>
    <w:p w:rsidR="00EC5A06" w:rsidRPr="00F72319" w:rsidP="00D403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C5A06" w:rsidRPr="00F72319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F72319" w:rsidR="002D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ответственнос</w:t>
      </w:r>
      <w:r w:rsidRPr="00F72319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за которое предусмотрена ч. 1   ст. 6.8</w:t>
      </w: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Pr="00F723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нак</w:t>
      </w:r>
      <w:r w:rsidRPr="00F72319" w:rsidR="00C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азание в виде штрафа в размере 4</w:t>
      </w: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F72319" w:rsidR="00C70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72319" w:rsidR="00E3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Pr="00F72319" w:rsidR="00C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 </w:t>
      </w:r>
    </w:p>
    <w:p w:rsidR="00EC5A06" w:rsidRPr="00F72319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Платежные реквизиты для уплаты штрафа:</w:t>
      </w:r>
      <w:r w:rsidRPr="00F72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567F5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</w:p>
    <w:p w:rsidR="00EC5A06" w:rsidRPr="00F72319" w:rsidP="00EC5A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319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32.2. КоАП </w:t>
      </w:r>
      <w:r w:rsidRPr="00F72319">
        <w:rPr>
          <w:rFonts w:ascii="Times New Roman" w:eastAsia="Calibri" w:hAnsi="Times New Roman" w:cs="Times New Roman"/>
          <w:sz w:val="24"/>
          <w:szCs w:val="24"/>
        </w:rPr>
        <w:t>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EC5A06" w:rsidRPr="00F72319" w:rsidP="004A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Квитанцию необходимо представить в суд</w:t>
      </w: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приобщения к материалам дела.</w:t>
      </w:r>
    </w:p>
    <w:p w:rsidR="00EC5A06" w:rsidRPr="00F72319" w:rsidP="00D40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</w:t>
      </w:r>
      <w:r w:rsidRPr="00F72319" w:rsidR="00D403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82" w:rsidRPr="00F72319" w:rsidP="00D40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A64" w:rsidP="00264A64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</w:pPr>
      <w:r w:rsidRPr="00F7231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Мировой судья</w:t>
      </w:r>
      <w:r w:rsidRPr="00F7231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="00F7231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/подпись/</w:t>
      </w:r>
      <w:r w:rsidRPr="00F7231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F7231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F7231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F7231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F7231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F7231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F7231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F72319" w:rsidR="00D40382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 xml:space="preserve">    Полищук </w:t>
      </w:r>
      <w:r w:rsidRPr="00F7231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Е.Д.</w:t>
      </w:r>
    </w:p>
    <w:p w:rsidR="00740B65" w:rsidRPr="00F72319" w:rsidP="00264A64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</w:pPr>
      <w:r w:rsidRPr="00F7231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F7231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F7231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F7231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F7231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F7231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F7231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F7231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F7231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F7231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F7231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  <w:t xml:space="preserve"> </w:t>
      </w:r>
    </w:p>
    <w:sectPr w:rsidSect="00D40382">
      <w:headerReference w:type="default" r:id="rId4"/>
      <w:pgSz w:w="11906" w:h="16838"/>
      <w:pgMar w:top="426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1774B"/>
    <w:rsid w:val="00035AD2"/>
    <w:rsid w:val="000706C0"/>
    <w:rsid w:val="00087B66"/>
    <w:rsid w:val="00087C3D"/>
    <w:rsid w:val="000D2541"/>
    <w:rsid w:val="00124C8B"/>
    <w:rsid w:val="0019430B"/>
    <w:rsid w:val="00221A0B"/>
    <w:rsid w:val="00264A64"/>
    <w:rsid w:val="00291AFA"/>
    <w:rsid w:val="002D179D"/>
    <w:rsid w:val="004877E9"/>
    <w:rsid w:val="00494A74"/>
    <w:rsid w:val="004A7598"/>
    <w:rsid w:val="005C5E2C"/>
    <w:rsid w:val="00674700"/>
    <w:rsid w:val="00696027"/>
    <w:rsid w:val="00740B65"/>
    <w:rsid w:val="007567F5"/>
    <w:rsid w:val="007A6585"/>
    <w:rsid w:val="00862F19"/>
    <w:rsid w:val="00896307"/>
    <w:rsid w:val="008D021C"/>
    <w:rsid w:val="0095363D"/>
    <w:rsid w:val="009B315A"/>
    <w:rsid w:val="009C2082"/>
    <w:rsid w:val="009D77DC"/>
    <w:rsid w:val="00A01F40"/>
    <w:rsid w:val="00A817CC"/>
    <w:rsid w:val="00B4114D"/>
    <w:rsid w:val="00C70A81"/>
    <w:rsid w:val="00CB1077"/>
    <w:rsid w:val="00CE1F02"/>
    <w:rsid w:val="00CF7890"/>
    <w:rsid w:val="00D258C1"/>
    <w:rsid w:val="00D40382"/>
    <w:rsid w:val="00DA70B4"/>
    <w:rsid w:val="00E06A28"/>
    <w:rsid w:val="00E206B6"/>
    <w:rsid w:val="00E2217B"/>
    <w:rsid w:val="00E322DF"/>
    <w:rsid w:val="00E82180"/>
    <w:rsid w:val="00EC4C1E"/>
    <w:rsid w:val="00EC5A06"/>
    <w:rsid w:val="00F72319"/>
    <w:rsid w:val="00F74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