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9A7C76" w:rsidP="006C671E">
      <w:pPr>
        <w:tabs>
          <w:tab w:val="left" w:pos="7920"/>
        </w:tabs>
        <w:spacing w:after="0" w:line="240" w:lineRule="auto"/>
        <w:jc w:val="both"/>
        <w:rPr>
          <w:rFonts w:ascii="Times New Roman" w:hAnsi="Times New Roman" w:cs="Times New Roman"/>
          <w:sz w:val="24"/>
          <w:szCs w:val="24"/>
        </w:rPr>
      </w:pPr>
      <w:r w:rsidRPr="009A7C76">
        <w:rPr>
          <w:rFonts w:ascii="Times New Roman" w:hAnsi="Times New Roman" w:cs="Times New Roman"/>
          <w:sz w:val="24"/>
          <w:szCs w:val="24"/>
        </w:rPr>
        <w:t xml:space="preserve">                                                                    </w:t>
      </w:r>
      <w:r w:rsidRPr="009A7C76" w:rsidR="00CE23D6">
        <w:rPr>
          <w:rFonts w:ascii="Times New Roman" w:hAnsi="Times New Roman" w:cs="Times New Roman"/>
          <w:sz w:val="24"/>
          <w:szCs w:val="24"/>
        </w:rPr>
        <w:t xml:space="preserve">                          </w:t>
      </w:r>
      <w:r w:rsidRPr="009A7C76" w:rsidR="002D1477">
        <w:rPr>
          <w:rFonts w:ascii="Times New Roman" w:hAnsi="Times New Roman" w:cs="Times New Roman"/>
          <w:sz w:val="24"/>
          <w:szCs w:val="24"/>
        </w:rPr>
        <w:t xml:space="preserve">           </w:t>
      </w:r>
      <w:r w:rsidRPr="009A7C76" w:rsidR="00154076">
        <w:rPr>
          <w:rFonts w:ascii="Times New Roman" w:hAnsi="Times New Roman" w:cs="Times New Roman"/>
          <w:sz w:val="24"/>
          <w:szCs w:val="24"/>
        </w:rPr>
        <w:t xml:space="preserve">          </w:t>
      </w:r>
      <w:r w:rsidRPr="009A7C76" w:rsidR="002D1477">
        <w:rPr>
          <w:rFonts w:ascii="Times New Roman" w:hAnsi="Times New Roman" w:cs="Times New Roman"/>
          <w:sz w:val="24"/>
          <w:szCs w:val="24"/>
        </w:rPr>
        <w:t xml:space="preserve"> </w:t>
      </w:r>
      <w:r w:rsidRPr="009A7C76" w:rsidR="00CE23D6">
        <w:rPr>
          <w:rFonts w:ascii="Times New Roman" w:hAnsi="Times New Roman" w:cs="Times New Roman"/>
          <w:sz w:val="24"/>
          <w:szCs w:val="24"/>
        </w:rPr>
        <w:t>№5-50</w:t>
      </w:r>
      <w:r w:rsidRPr="009A7C76">
        <w:rPr>
          <w:rFonts w:ascii="Times New Roman" w:hAnsi="Times New Roman" w:cs="Times New Roman"/>
          <w:sz w:val="24"/>
          <w:szCs w:val="24"/>
        </w:rPr>
        <w:t>-</w:t>
      </w:r>
      <w:r w:rsidRPr="009A7C76" w:rsidR="000F68B6">
        <w:rPr>
          <w:rFonts w:ascii="Times New Roman" w:hAnsi="Times New Roman" w:cs="Times New Roman"/>
          <w:sz w:val="24"/>
          <w:szCs w:val="24"/>
        </w:rPr>
        <w:t>1</w:t>
      </w:r>
      <w:r w:rsidRPr="009A7C76" w:rsidR="0038255E">
        <w:rPr>
          <w:rFonts w:ascii="Times New Roman" w:hAnsi="Times New Roman" w:cs="Times New Roman"/>
          <w:sz w:val="24"/>
          <w:szCs w:val="24"/>
        </w:rPr>
        <w:t>30</w:t>
      </w:r>
      <w:r w:rsidRPr="009A7C76" w:rsidR="00CE23D6">
        <w:rPr>
          <w:rFonts w:ascii="Times New Roman" w:hAnsi="Times New Roman" w:cs="Times New Roman"/>
          <w:sz w:val="24"/>
          <w:szCs w:val="24"/>
        </w:rPr>
        <w:t>/2018</w:t>
      </w:r>
    </w:p>
    <w:p w:rsidR="00CE23D6" w:rsidRPr="009A7C76" w:rsidP="006C671E">
      <w:pPr>
        <w:keepNext/>
        <w:spacing w:after="0" w:line="240" w:lineRule="auto"/>
        <w:ind w:firstLine="800"/>
        <w:jc w:val="center"/>
        <w:outlineLvl w:val="0"/>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Постановление</w:t>
      </w:r>
    </w:p>
    <w:p w:rsidR="00CE23D6" w:rsidRPr="009A7C7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о назначении административного наказания</w:t>
      </w:r>
    </w:p>
    <w:p w:rsidR="00CE23D6" w:rsidRPr="009A7C76"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A7C76" w:rsidP="006C671E">
      <w:pPr>
        <w:suppressAutoHyphens/>
        <w:spacing w:after="0" w:line="240" w:lineRule="auto"/>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29</w:t>
      </w:r>
      <w:r w:rsidRPr="009A7C76" w:rsidR="00080EFF">
        <w:rPr>
          <w:rFonts w:ascii="Times New Roman" w:eastAsia="Times New Roman" w:hAnsi="Times New Roman" w:cs="Times New Roman"/>
          <w:sz w:val="24"/>
          <w:szCs w:val="24"/>
          <w:lang w:eastAsia="ru-RU"/>
        </w:rPr>
        <w:t xml:space="preserve"> </w:t>
      </w:r>
      <w:r w:rsidRPr="009A7C76" w:rsidR="000F68B6">
        <w:rPr>
          <w:rFonts w:ascii="Times New Roman" w:eastAsia="Times New Roman" w:hAnsi="Times New Roman" w:cs="Times New Roman"/>
          <w:sz w:val="24"/>
          <w:szCs w:val="24"/>
          <w:lang w:eastAsia="ru-RU"/>
        </w:rPr>
        <w:t>августа</w:t>
      </w:r>
      <w:r w:rsidRPr="009A7C76">
        <w:rPr>
          <w:rFonts w:ascii="Times New Roman" w:eastAsia="Times New Roman" w:hAnsi="Times New Roman" w:cs="Times New Roman"/>
          <w:sz w:val="24"/>
          <w:szCs w:val="24"/>
          <w:lang w:eastAsia="ru-RU"/>
        </w:rPr>
        <w:t xml:space="preserve"> 2018 г.</w:t>
      </w:r>
      <w:r w:rsidRPr="009A7C76">
        <w:rPr>
          <w:rFonts w:ascii="Times New Roman" w:eastAsia="Times New Roman" w:hAnsi="Times New Roman" w:cs="Times New Roman"/>
          <w:sz w:val="24"/>
          <w:szCs w:val="24"/>
          <w:lang w:eastAsia="ru-RU"/>
        </w:rPr>
        <w:tab/>
        <w:t xml:space="preserve">       </w:t>
      </w:r>
      <w:r w:rsidRPr="009A7C76">
        <w:rPr>
          <w:rFonts w:ascii="Times New Roman" w:eastAsia="Times New Roman" w:hAnsi="Times New Roman" w:cs="Times New Roman"/>
          <w:sz w:val="24"/>
          <w:szCs w:val="24"/>
          <w:lang w:eastAsia="ru-RU"/>
        </w:rPr>
        <w:tab/>
      </w:r>
      <w:r w:rsidRPr="009A7C76">
        <w:rPr>
          <w:rFonts w:ascii="Times New Roman" w:eastAsia="Times New Roman" w:hAnsi="Times New Roman" w:cs="Times New Roman"/>
          <w:sz w:val="24"/>
          <w:szCs w:val="24"/>
          <w:lang w:eastAsia="ru-RU"/>
        </w:rPr>
        <w:tab/>
        <w:t xml:space="preserve"> </w:t>
      </w:r>
      <w:r w:rsidRPr="009A7C76" w:rsidR="003B263F">
        <w:rPr>
          <w:rFonts w:ascii="Times New Roman" w:eastAsia="Times New Roman" w:hAnsi="Times New Roman" w:cs="Times New Roman"/>
          <w:sz w:val="24"/>
          <w:szCs w:val="24"/>
          <w:lang w:eastAsia="ru-RU"/>
        </w:rPr>
        <w:t xml:space="preserve"> </w:t>
      </w:r>
      <w:r w:rsidRPr="009A7C76" w:rsidR="003B263F">
        <w:rPr>
          <w:rFonts w:ascii="Times New Roman" w:eastAsia="Times New Roman" w:hAnsi="Times New Roman" w:cs="Times New Roman"/>
          <w:sz w:val="24"/>
          <w:szCs w:val="24"/>
          <w:lang w:eastAsia="ru-RU"/>
        </w:rPr>
        <w:tab/>
      </w:r>
      <w:r w:rsidRPr="009A7C76" w:rsidR="003B263F">
        <w:rPr>
          <w:rFonts w:ascii="Times New Roman" w:eastAsia="Times New Roman" w:hAnsi="Times New Roman" w:cs="Times New Roman"/>
          <w:sz w:val="24"/>
          <w:szCs w:val="24"/>
          <w:lang w:eastAsia="ru-RU"/>
        </w:rPr>
        <w:tab/>
      </w:r>
      <w:r w:rsidRPr="009A7C76" w:rsidR="003B263F">
        <w:rPr>
          <w:rFonts w:ascii="Times New Roman" w:eastAsia="Times New Roman" w:hAnsi="Times New Roman" w:cs="Times New Roman"/>
          <w:sz w:val="24"/>
          <w:szCs w:val="24"/>
          <w:lang w:eastAsia="ru-RU"/>
        </w:rPr>
        <w:tab/>
        <w:t xml:space="preserve">                </w:t>
      </w:r>
      <w:r w:rsidRPr="009A7C76" w:rsidR="003B263F">
        <w:rPr>
          <w:rFonts w:ascii="Times New Roman" w:eastAsia="Times New Roman" w:hAnsi="Times New Roman" w:cs="Times New Roman"/>
          <w:sz w:val="24"/>
          <w:szCs w:val="24"/>
          <w:lang w:eastAsia="ru-RU"/>
        </w:rPr>
        <w:tab/>
      </w:r>
      <w:r w:rsidRPr="009A7C76" w:rsidR="003B263F">
        <w:rPr>
          <w:rFonts w:ascii="Times New Roman" w:eastAsia="Times New Roman" w:hAnsi="Times New Roman" w:cs="Times New Roman"/>
          <w:sz w:val="24"/>
          <w:szCs w:val="24"/>
          <w:lang w:eastAsia="ru-RU"/>
        </w:rPr>
        <w:tab/>
        <w:t xml:space="preserve">       </w:t>
      </w:r>
      <w:r w:rsidRPr="009A7C76" w:rsidR="00154076">
        <w:rPr>
          <w:rFonts w:ascii="Times New Roman" w:eastAsia="Times New Roman" w:hAnsi="Times New Roman" w:cs="Times New Roman"/>
          <w:sz w:val="24"/>
          <w:szCs w:val="24"/>
          <w:lang w:eastAsia="ru-RU"/>
        </w:rPr>
        <w:t xml:space="preserve">  </w:t>
      </w:r>
      <w:r w:rsidRPr="009A7C76" w:rsidR="003B263F">
        <w:rPr>
          <w:rFonts w:ascii="Times New Roman" w:eastAsia="Times New Roman" w:hAnsi="Times New Roman" w:cs="Times New Roman"/>
          <w:sz w:val="24"/>
          <w:szCs w:val="24"/>
          <w:lang w:eastAsia="ru-RU"/>
        </w:rPr>
        <w:t xml:space="preserve"> </w:t>
      </w:r>
      <w:r w:rsidRPr="009A7C76">
        <w:rPr>
          <w:rFonts w:ascii="Times New Roman" w:eastAsia="Times New Roman" w:hAnsi="Times New Roman" w:cs="Times New Roman"/>
          <w:sz w:val="24"/>
          <w:szCs w:val="24"/>
          <w:lang w:eastAsia="ru-RU"/>
        </w:rPr>
        <w:t>г. Керчь</w:t>
      </w:r>
    </w:p>
    <w:p w:rsidR="00CE23D6" w:rsidRPr="009A7C76"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9A7C76" w:rsidP="006C671E">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9A7C76" w:rsidR="00182DCC">
        <w:rPr>
          <w:rFonts w:ascii="Times New Roman" w:eastAsia="Times New Roman" w:hAnsi="Times New Roman" w:cs="Times New Roman"/>
          <w:sz w:val="24"/>
          <w:szCs w:val="24"/>
          <w:lang w:eastAsia="ru-RU"/>
        </w:rPr>
        <w:t>Республики Крым Стрешенец И.Э.</w:t>
      </w:r>
      <w:r w:rsidRPr="009A7C76" w:rsidR="003B263F">
        <w:rPr>
          <w:rFonts w:ascii="Times New Roman" w:eastAsia="Times New Roman" w:hAnsi="Times New Roman" w:cs="Times New Roman"/>
          <w:color w:val="000000"/>
          <w:sz w:val="24"/>
          <w:szCs w:val="24"/>
          <w:shd w:val="clear" w:color="auto" w:fill="FFFFFF"/>
          <w:lang w:eastAsia="ru-RU"/>
        </w:rPr>
        <w:t>,</w:t>
      </w:r>
      <w:r w:rsidRPr="009A7C76" w:rsidR="0038255E">
        <w:rPr>
          <w:rFonts w:ascii="Times New Roman" w:eastAsia="Times New Roman" w:hAnsi="Times New Roman" w:cs="Times New Roman"/>
          <w:color w:val="000000"/>
          <w:sz w:val="24"/>
          <w:szCs w:val="24"/>
          <w:shd w:val="clear" w:color="auto" w:fill="FFFFFF"/>
          <w:lang w:eastAsia="ru-RU"/>
        </w:rPr>
        <w:t xml:space="preserve"> с участием лица привлекаемого к административной ответственности </w:t>
      </w:r>
      <w:r w:rsidRPr="009A7C76" w:rsidR="0038255E">
        <w:rPr>
          <w:rFonts w:ascii="Times New Roman" w:eastAsia="Times New Roman" w:hAnsi="Times New Roman" w:cs="Times New Roman"/>
          <w:color w:val="000000"/>
          <w:sz w:val="24"/>
          <w:szCs w:val="24"/>
          <w:shd w:val="clear" w:color="auto" w:fill="FFFFFF"/>
          <w:lang w:eastAsia="ru-RU"/>
        </w:rPr>
        <w:t>Переверзевой</w:t>
      </w:r>
      <w:r w:rsidRPr="009A7C76" w:rsidR="0038255E">
        <w:rPr>
          <w:rFonts w:ascii="Times New Roman" w:eastAsia="Times New Roman" w:hAnsi="Times New Roman" w:cs="Times New Roman"/>
          <w:color w:val="000000"/>
          <w:sz w:val="24"/>
          <w:szCs w:val="24"/>
          <w:shd w:val="clear" w:color="auto" w:fill="FFFFFF"/>
          <w:lang w:eastAsia="ru-RU"/>
        </w:rPr>
        <w:t xml:space="preserve"> М.А., </w:t>
      </w:r>
      <w:r w:rsidRPr="009A7C76">
        <w:rPr>
          <w:rFonts w:ascii="Times New Roman" w:eastAsia="Times New Roman" w:hAnsi="Times New Roman" w:cs="Times New Roman"/>
          <w:color w:val="000000"/>
          <w:sz w:val="24"/>
          <w:szCs w:val="24"/>
          <w:shd w:val="clear" w:color="auto" w:fill="FFFFFF"/>
          <w:lang w:eastAsia="ru-RU"/>
        </w:rPr>
        <w:t xml:space="preserve"> </w:t>
      </w:r>
      <w:r w:rsidRPr="009A7C76">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p>
    <w:p w:rsidR="00CE23D6" w:rsidRPr="009A7C76" w:rsidP="006C671E">
      <w:pPr>
        <w:suppressAutoHyphens/>
        <w:spacing w:after="0" w:line="240" w:lineRule="auto"/>
        <w:ind w:left="3402" w:hanging="992"/>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                         </w:t>
      </w:r>
      <w:r w:rsidRPr="009A7C76" w:rsidR="0038255E">
        <w:rPr>
          <w:rFonts w:ascii="Times New Roman" w:eastAsia="Times New Roman" w:hAnsi="Times New Roman" w:cs="Times New Roman"/>
          <w:sz w:val="24"/>
          <w:szCs w:val="24"/>
          <w:lang w:eastAsia="ru-RU"/>
        </w:rPr>
        <w:t>Переверзевой</w:t>
      </w:r>
      <w:r w:rsidRPr="009A7C76" w:rsidR="0038255E">
        <w:rPr>
          <w:rFonts w:ascii="Times New Roman" w:eastAsia="Times New Roman" w:hAnsi="Times New Roman" w:cs="Times New Roman"/>
          <w:sz w:val="24"/>
          <w:szCs w:val="24"/>
          <w:lang w:eastAsia="ru-RU"/>
        </w:rPr>
        <w:t xml:space="preserve"> Марины Алексеевны, </w:t>
      </w:r>
      <w:r w:rsidRPr="009A7C76" w:rsidR="009A7C76">
        <w:rPr>
          <w:rFonts w:ascii="Times New Roman" w:hAnsi="Times New Roman" w:cs="Times New Roman"/>
          <w:i/>
          <w:sz w:val="24"/>
          <w:szCs w:val="24"/>
        </w:rPr>
        <w:t>/изъято/</w:t>
      </w:r>
      <w:r w:rsidRPr="009A7C76" w:rsidR="00833EC7">
        <w:rPr>
          <w:rFonts w:ascii="Times New Roman" w:eastAsia="Times New Roman" w:hAnsi="Times New Roman" w:cs="Times New Roman"/>
          <w:sz w:val="24"/>
          <w:szCs w:val="24"/>
          <w:lang w:eastAsia="ru-RU"/>
        </w:rPr>
        <w:t>,</w:t>
      </w:r>
    </w:p>
    <w:p w:rsidR="002D1477" w:rsidRPr="009A7C76" w:rsidP="006C671E">
      <w:pPr>
        <w:spacing w:after="0" w:line="240" w:lineRule="auto"/>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по признакам правонару</w:t>
      </w:r>
      <w:r w:rsidRPr="009A7C76" w:rsidR="003D61F3">
        <w:rPr>
          <w:rFonts w:ascii="Times New Roman" w:eastAsia="Times New Roman" w:hAnsi="Times New Roman" w:cs="Times New Roman"/>
          <w:sz w:val="24"/>
          <w:szCs w:val="24"/>
          <w:lang w:eastAsia="ru-RU"/>
        </w:rPr>
        <w:t>шения,</w:t>
      </w:r>
      <w:r w:rsidRPr="009A7C76" w:rsidR="007A4909">
        <w:rPr>
          <w:rFonts w:ascii="Times New Roman" w:eastAsia="Times New Roman" w:hAnsi="Times New Roman" w:cs="Times New Roman"/>
          <w:sz w:val="24"/>
          <w:szCs w:val="24"/>
          <w:lang w:eastAsia="ru-RU"/>
        </w:rPr>
        <w:t xml:space="preserve"> предусмотренного ст.14.2</w:t>
      </w:r>
      <w:r w:rsidRPr="009A7C76">
        <w:rPr>
          <w:rFonts w:ascii="Times New Roman" w:eastAsia="Times New Roman" w:hAnsi="Times New Roman" w:cs="Times New Roman"/>
          <w:sz w:val="24"/>
          <w:szCs w:val="24"/>
          <w:lang w:eastAsia="ru-RU"/>
        </w:rPr>
        <w:t xml:space="preserve"> Кодекса РФ об АП,</w:t>
      </w:r>
    </w:p>
    <w:p w:rsidR="002D1477" w:rsidRPr="009A7C76" w:rsidP="00154076">
      <w:pPr>
        <w:spacing w:after="0" w:line="240" w:lineRule="auto"/>
        <w:jc w:val="center"/>
        <w:rPr>
          <w:rFonts w:ascii="Times New Roman" w:hAnsi="Times New Roman" w:cs="Times New Roman"/>
          <w:sz w:val="24"/>
          <w:szCs w:val="24"/>
        </w:rPr>
      </w:pPr>
      <w:r w:rsidRPr="009A7C76">
        <w:rPr>
          <w:rFonts w:ascii="Times New Roman" w:hAnsi="Times New Roman" w:cs="Times New Roman"/>
          <w:sz w:val="24"/>
          <w:szCs w:val="24"/>
        </w:rPr>
        <w:t>установил:</w:t>
      </w:r>
      <w:r w:rsidRPr="009A7C76" w:rsidR="009A7C76">
        <w:rPr>
          <w:rFonts w:ascii="Times New Roman" w:hAnsi="Times New Roman" w:cs="Times New Roman"/>
          <w:sz w:val="24"/>
          <w:szCs w:val="24"/>
        </w:rPr>
        <w:t xml:space="preserve"> </w:t>
      </w:r>
    </w:p>
    <w:p w:rsidR="001D7B42" w:rsidRPr="009A7C76" w:rsidP="0038255E">
      <w:pPr>
        <w:spacing w:after="0" w:line="240" w:lineRule="auto"/>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          </w:t>
      </w:r>
      <w:r w:rsidRPr="009A7C76" w:rsidR="0038255E">
        <w:rPr>
          <w:rFonts w:ascii="Times New Roman" w:eastAsia="Times New Roman" w:hAnsi="Times New Roman" w:cs="Times New Roman"/>
          <w:sz w:val="24"/>
          <w:szCs w:val="24"/>
          <w:lang w:eastAsia="ru-RU"/>
        </w:rPr>
        <w:t xml:space="preserve">Согласно протоколу об административном правонарушении от </w:t>
      </w:r>
      <w:r w:rsidRPr="009A7C76">
        <w:rPr>
          <w:rFonts w:ascii="Times New Roman" w:eastAsia="Times New Roman" w:hAnsi="Times New Roman" w:cs="Times New Roman"/>
          <w:sz w:val="24"/>
          <w:szCs w:val="24"/>
          <w:lang w:eastAsia="ru-RU"/>
        </w:rPr>
        <w:t>27</w:t>
      </w:r>
      <w:r w:rsidRPr="009A7C76" w:rsidR="0038255E">
        <w:rPr>
          <w:rFonts w:ascii="Times New Roman" w:eastAsia="Times New Roman" w:hAnsi="Times New Roman" w:cs="Times New Roman"/>
          <w:sz w:val="24"/>
          <w:szCs w:val="24"/>
          <w:lang w:eastAsia="ru-RU"/>
        </w:rPr>
        <w:t xml:space="preserve"> </w:t>
      </w:r>
      <w:r w:rsidRPr="009A7C76">
        <w:rPr>
          <w:rFonts w:ascii="Times New Roman" w:eastAsia="Times New Roman" w:hAnsi="Times New Roman" w:cs="Times New Roman"/>
          <w:sz w:val="24"/>
          <w:szCs w:val="24"/>
          <w:lang w:eastAsia="ru-RU"/>
        </w:rPr>
        <w:t>июля</w:t>
      </w:r>
      <w:r w:rsidRPr="009A7C76" w:rsidR="0038255E">
        <w:rPr>
          <w:rFonts w:ascii="Times New Roman" w:eastAsia="Times New Roman" w:hAnsi="Times New Roman" w:cs="Times New Roman"/>
          <w:sz w:val="24"/>
          <w:szCs w:val="24"/>
          <w:lang w:eastAsia="ru-RU"/>
        </w:rPr>
        <w:t xml:space="preserve"> 2018 года</w:t>
      </w:r>
      <w:r w:rsidRPr="009A7C76">
        <w:rPr>
          <w:rFonts w:ascii="Times New Roman" w:eastAsia="Times New Roman" w:hAnsi="Times New Roman" w:cs="Times New Roman"/>
          <w:sz w:val="24"/>
          <w:szCs w:val="24"/>
          <w:lang w:eastAsia="ru-RU"/>
        </w:rPr>
        <w:t xml:space="preserve"> № </w:t>
      </w:r>
      <w:r w:rsidRPr="009A7C76" w:rsidR="009A7C76">
        <w:rPr>
          <w:rFonts w:ascii="Times New Roman" w:hAnsi="Times New Roman" w:cs="Times New Roman"/>
          <w:i/>
          <w:sz w:val="24"/>
          <w:szCs w:val="24"/>
        </w:rPr>
        <w:t>/изъято/</w:t>
      </w:r>
      <w:r w:rsidRPr="009A7C76">
        <w:rPr>
          <w:rFonts w:ascii="Times New Roman" w:eastAsia="Times New Roman" w:hAnsi="Times New Roman" w:cs="Times New Roman"/>
          <w:sz w:val="24"/>
          <w:szCs w:val="24"/>
          <w:lang w:eastAsia="ru-RU"/>
        </w:rPr>
        <w:t>,</w:t>
      </w:r>
      <w:r w:rsidRPr="009A7C76" w:rsidR="0038255E">
        <w:rPr>
          <w:rFonts w:ascii="Times New Roman" w:eastAsia="Times New Roman" w:hAnsi="Times New Roman" w:cs="Times New Roman"/>
          <w:sz w:val="24"/>
          <w:szCs w:val="24"/>
          <w:lang w:eastAsia="ru-RU"/>
        </w:rPr>
        <w:t xml:space="preserve"> </w:t>
      </w:r>
      <w:r w:rsidRPr="009A7C76">
        <w:rPr>
          <w:rFonts w:ascii="Times New Roman" w:eastAsia="Times New Roman" w:hAnsi="Times New Roman" w:cs="Times New Roman"/>
          <w:sz w:val="24"/>
          <w:szCs w:val="24"/>
          <w:lang w:eastAsia="ru-RU"/>
        </w:rPr>
        <w:t>Переверзева</w:t>
      </w:r>
      <w:r w:rsidRPr="009A7C76">
        <w:rPr>
          <w:rFonts w:ascii="Times New Roman" w:eastAsia="Times New Roman" w:hAnsi="Times New Roman" w:cs="Times New Roman"/>
          <w:sz w:val="24"/>
          <w:szCs w:val="24"/>
          <w:lang w:eastAsia="ru-RU"/>
        </w:rPr>
        <w:t xml:space="preserve"> 26 июля 2018 г. </w:t>
      </w:r>
      <w:r w:rsidRPr="009A7C76" w:rsidR="0038255E">
        <w:rPr>
          <w:rFonts w:ascii="Times New Roman" w:eastAsia="Times New Roman" w:hAnsi="Times New Roman" w:cs="Times New Roman"/>
          <w:sz w:val="24"/>
          <w:szCs w:val="24"/>
          <w:lang w:eastAsia="ru-RU"/>
        </w:rPr>
        <w:t xml:space="preserve">в </w:t>
      </w:r>
      <w:r w:rsidRPr="009A7C76">
        <w:rPr>
          <w:rFonts w:ascii="Times New Roman" w:eastAsia="Times New Roman" w:hAnsi="Times New Roman" w:cs="Times New Roman"/>
          <w:sz w:val="24"/>
          <w:szCs w:val="24"/>
          <w:lang w:eastAsia="ru-RU"/>
        </w:rPr>
        <w:t>23 часа 30</w:t>
      </w:r>
      <w:r w:rsidRPr="009A7C76" w:rsidR="0038255E">
        <w:rPr>
          <w:rFonts w:ascii="Times New Roman" w:eastAsia="Times New Roman" w:hAnsi="Times New Roman" w:cs="Times New Roman"/>
          <w:sz w:val="24"/>
          <w:szCs w:val="24"/>
          <w:lang w:eastAsia="ru-RU"/>
        </w:rPr>
        <w:t xml:space="preserve"> минут, по адресу: </w:t>
      </w:r>
      <w:r w:rsidRPr="009A7C76" w:rsidR="0038255E">
        <w:rPr>
          <w:rFonts w:ascii="Times New Roman" w:eastAsia="Times New Roman" w:hAnsi="Times New Roman" w:cs="Times New Roman"/>
          <w:sz w:val="24"/>
          <w:szCs w:val="24"/>
          <w:lang w:eastAsia="ru-RU"/>
        </w:rPr>
        <w:t>Респуб</w:t>
      </w:r>
      <w:r w:rsidRPr="009A7C76">
        <w:rPr>
          <w:rFonts w:ascii="Times New Roman" w:eastAsia="Times New Roman" w:hAnsi="Times New Roman" w:cs="Times New Roman"/>
          <w:sz w:val="24"/>
          <w:szCs w:val="24"/>
          <w:lang w:eastAsia="ru-RU"/>
        </w:rPr>
        <w:t xml:space="preserve">лика Крым, г. Керчь, ул. </w:t>
      </w:r>
      <w:r w:rsidRPr="009A7C76" w:rsidR="009A7C76">
        <w:rPr>
          <w:rFonts w:ascii="Times New Roman" w:hAnsi="Times New Roman" w:cs="Times New Roman"/>
          <w:i/>
          <w:sz w:val="24"/>
          <w:szCs w:val="24"/>
        </w:rPr>
        <w:t>/изъято/</w:t>
      </w:r>
      <w:r w:rsidRPr="009A7C76">
        <w:rPr>
          <w:rFonts w:ascii="Times New Roman" w:eastAsia="Times New Roman" w:hAnsi="Times New Roman" w:cs="Times New Roman"/>
          <w:sz w:val="24"/>
          <w:szCs w:val="24"/>
          <w:lang w:eastAsia="ru-RU"/>
        </w:rPr>
        <w:t xml:space="preserve"> в торговом помещении «</w:t>
      </w:r>
      <w:r w:rsidRPr="009A7C76" w:rsidR="009A7C76">
        <w:rPr>
          <w:rFonts w:ascii="Times New Roman" w:hAnsi="Times New Roman" w:cs="Times New Roman"/>
          <w:i/>
          <w:sz w:val="24"/>
          <w:szCs w:val="24"/>
        </w:rPr>
        <w:t>/изъято/</w:t>
      </w:r>
      <w:r w:rsidRPr="009A7C76" w:rsidR="0038255E">
        <w:rPr>
          <w:rFonts w:ascii="Times New Roman" w:eastAsia="Times New Roman" w:hAnsi="Times New Roman" w:cs="Times New Roman"/>
          <w:sz w:val="24"/>
          <w:szCs w:val="24"/>
          <w:lang w:eastAsia="ru-RU"/>
        </w:rPr>
        <w:t>» осуществил</w:t>
      </w:r>
      <w:r w:rsidRPr="009A7C76">
        <w:rPr>
          <w:rFonts w:ascii="Times New Roman" w:eastAsia="Times New Roman" w:hAnsi="Times New Roman" w:cs="Times New Roman"/>
          <w:sz w:val="24"/>
          <w:szCs w:val="24"/>
          <w:lang w:eastAsia="ru-RU"/>
        </w:rPr>
        <w:t>а</w:t>
      </w:r>
      <w:r w:rsidRPr="009A7C76" w:rsidR="0038255E">
        <w:rPr>
          <w:rFonts w:ascii="Times New Roman" w:eastAsia="Times New Roman" w:hAnsi="Times New Roman" w:cs="Times New Roman"/>
          <w:sz w:val="24"/>
          <w:szCs w:val="24"/>
          <w:lang w:eastAsia="ru-RU"/>
        </w:rPr>
        <w:t xml:space="preserve"> рознич</w:t>
      </w:r>
      <w:r w:rsidRPr="009A7C76">
        <w:rPr>
          <w:rFonts w:ascii="Times New Roman" w:eastAsia="Times New Roman" w:hAnsi="Times New Roman" w:cs="Times New Roman"/>
          <w:sz w:val="24"/>
          <w:szCs w:val="24"/>
          <w:lang w:eastAsia="ru-RU"/>
        </w:rPr>
        <w:t xml:space="preserve">ную </w:t>
      </w:r>
      <w:r w:rsidRPr="009A7C76" w:rsidR="0038255E">
        <w:rPr>
          <w:rFonts w:ascii="Times New Roman" w:eastAsia="Times New Roman" w:hAnsi="Times New Roman" w:cs="Times New Roman"/>
          <w:sz w:val="24"/>
          <w:szCs w:val="24"/>
          <w:lang w:eastAsia="ru-RU"/>
        </w:rPr>
        <w:t>продажу алкогольной прод</w:t>
      </w:r>
      <w:r w:rsidRPr="009A7C76">
        <w:rPr>
          <w:rFonts w:ascii="Times New Roman" w:eastAsia="Times New Roman" w:hAnsi="Times New Roman" w:cs="Times New Roman"/>
          <w:sz w:val="24"/>
          <w:szCs w:val="24"/>
          <w:lang w:eastAsia="ru-RU"/>
        </w:rPr>
        <w:t>укции, а именно: пиво «</w:t>
      </w:r>
      <w:r w:rsidRPr="009A7C76" w:rsidR="009A7C76">
        <w:rPr>
          <w:rFonts w:ascii="Times New Roman" w:hAnsi="Times New Roman" w:cs="Times New Roman"/>
          <w:i/>
          <w:sz w:val="24"/>
          <w:szCs w:val="24"/>
        </w:rPr>
        <w:t>/изъято/</w:t>
      </w:r>
      <w:r w:rsidRPr="009A7C76">
        <w:rPr>
          <w:rFonts w:ascii="Times New Roman" w:eastAsia="Times New Roman" w:hAnsi="Times New Roman" w:cs="Times New Roman"/>
          <w:sz w:val="24"/>
          <w:szCs w:val="24"/>
          <w:lang w:eastAsia="ru-RU"/>
        </w:rPr>
        <w:t>», объемом 0,5л по цене 65</w:t>
      </w:r>
      <w:r w:rsidRPr="009A7C76" w:rsidR="0038255E">
        <w:rPr>
          <w:rFonts w:ascii="Times New Roman" w:eastAsia="Times New Roman" w:hAnsi="Times New Roman" w:cs="Times New Roman"/>
          <w:sz w:val="24"/>
          <w:szCs w:val="24"/>
          <w:lang w:eastAsia="ru-RU"/>
        </w:rPr>
        <w:t xml:space="preserve"> рублей с</w:t>
      </w:r>
      <w:r w:rsidRPr="009A7C76">
        <w:rPr>
          <w:rFonts w:ascii="Times New Roman" w:eastAsia="Times New Roman" w:hAnsi="Times New Roman" w:cs="Times New Roman"/>
          <w:sz w:val="24"/>
          <w:szCs w:val="24"/>
          <w:lang w:eastAsia="ru-RU"/>
        </w:rPr>
        <w:t xml:space="preserve"> содержанием этилового спирта </w:t>
      </w:r>
      <w:r w:rsidRPr="009A7C76" w:rsidR="0038255E">
        <w:rPr>
          <w:rFonts w:ascii="Times New Roman" w:eastAsia="Times New Roman" w:hAnsi="Times New Roman" w:cs="Times New Roman"/>
          <w:sz w:val="24"/>
          <w:szCs w:val="24"/>
          <w:lang w:eastAsia="ru-RU"/>
        </w:rPr>
        <w:t>8% в запрещенное законом время, а именно с 23:00 часов до 10:00 часов, чем нарушил</w:t>
      </w:r>
      <w:r w:rsidRPr="009A7C76" w:rsidR="009A7C76">
        <w:rPr>
          <w:rFonts w:ascii="Times New Roman" w:eastAsia="Times New Roman" w:hAnsi="Times New Roman" w:cs="Times New Roman"/>
          <w:sz w:val="24"/>
          <w:szCs w:val="24"/>
          <w:lang w:eastAsia="ru-RU"/>
        </w:rPr>
        <w:t>а</w:t>
      </w:r>
      <w:r w:rsidRPr="009A7C76" w:rsidR="0038255E">
        <w:rPr>
          <w:rFonts w:ascii="Times New Roman" w:eastAsia="Times New Roman" w:hAnsi="Times New Roman" w:cs="Times New Roman"/>
          <w:sz w:val="24"/>
          <w:szCs w:val="24"/>
          <w:lang w:eastAsia="ru-RU"/>
        </w:rPr>
        <w:t xml:space="preserve"> ч.9. ст. 16 ФЗ от 22.11.1995 № 171-ФЗ «О государственном регулировании производства и</w:t>
      </w:r>
      <w:r w:rsidRPr="009A7C76" w:rsidR="0038255E">
        <w:rPr>
          <w:rFonts w:ascii="Times New Roman" w:eastAsia="Times New Roman" w:hAnsi="Times New Roman" w:cs="Times New Roman"/>
          <w:sz w:val="24"/>
          <w:szCs w:val="24"/>
          <w:lang w:eastAsia="ru-RU"/>
        </w:rPr>
        <w:t xml:space="preserve"> оборота этилового спирта, алкогольной и спиртосодержащей продукции и об ограничении потребления (распития) алкогольной продукции</w:t>
      </w:r>
      <w:r w:rsidRPr="009A7C76">
        <w:rPr>
          <w:rFonts w:ascii="Times New Roman" w:eastAsia="Times New Roman" w:hAnsi="Times New Roman" w:cs="Times New Roman"/>
          <w:sz w:val="24"/>
          <w:szCs w:val="24"/>
          <w:lang w:eastAsia="ru-RU"/>
        </w:rPr>
        <w:t>».</w:t>
      </w:r>
    </w:p>
    <w:p w:rsidR="0038255E" w:rsidRPr="009A7C76" w:rsidP="0038255E">
      <w:pPr>
        <w:spacing w:after="0" w:line="240" w:lineRule="auto"/>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ab/>
      </w:r>
      <w:r w:rsidRPr="009A7C76">
        <w:rPr>
          <w:rFonts w:ascii="Times New Roman" w:eastAsia="Times New Roman" w:hAnsi="Times New Roman" w:cs="Times New Roman"/>
          <w:sz w:val="24"/>
          <w:szCs w:val="24"/>
          <w:lang w:eastAsia="ru-RU"/>
        </w:rPr>
        <w:t xml:space="preserve">В судебном заседании </w:t>
      </w:r>
      <w:r w:rsidRPr="009A7C76" w:rsidR="001D7B42">
        <w:rPr>
          <w:rFonts w:ascii="Times New Roman" w:eastAsia="Times New Roman" w:hAnsi="Times New Roman" w:cs="Times New Roman"/>
          <w:sz w:val="24"/>
          <w:szCs w:val="24"/>
          <w:lang w:eastAsia="ru-RU"/>
        </w:rPr>
        <w:t>Переверзева</w:t>
      </w:r>
      <w:r w:rsidRPr="009A7C76">
        <w:rPr>
          <w:rFonts w:ascii="Times New Roman" w:eastAsia="Times New Roman" w:hAnsi="Times New Roman" w:cs="Times New Roman"/>
          <w:sz w:val="24"/>
          <w:szCs w:val="24"/>
          <w:lang w:eastAsia="ru-RU"/>
        </w:rPr>
        <w:t xml:space="preserve"> вину</w:t>
      </w:r>
      <w:r w:rsidRPr="009A7C76" w:rsidR="001D7B42">
        <w:rPr>
          <w:rFonts w:ascii="Times New Roman" w:eastAsia="Times New Roman" w:hAnsi="Times New Roman" w:cs="Times New Roman"/>
          <w:sz w:val="24"/>
          <w:szCs w:val="24"/>
          <w:lang w:eastAsia="ru-RU"/>
        </w:rPr>
        <w:t xml:space="preserve"> в совершении административного правонарушения признала в полном объеме, в содеянном раскаялась.</w:t>
      </w:r>
      <w:r w:rsidRPr="009A7C76">
        <w:rPr>
          <w:rFonts w:ascii="Times New Roman" w:eastAsia="Times New Roman" w:hAnsi="Times New Roman" w:cs="Times New Roman"/>
          <w:sz w:val="24"/>
          <w:szCs w:val="24"/>
          <w:lang w:eastAsia="ru-RU"/>
        </w:rPr>
        <w:t xml:space="preserve"> </w:t>
      </w:r>
    </w:p>
    <w:p w:rsidR="0038255E" w:rsidRPr="009A7C7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b/>
          <w:color w:val="000000"/>
          <w:sz w:val="24"/>
          <w:szCs w:val="24"/>
          <w:lang w:eastAsia="ru-RU"/>
        </w:rPr>
        <w:t xml:space="preserve">  </w:t>
      </w:r>
      <w:r w:rsidRPr="009A7C76">
        <w:rPr>
          <w:rFonts w:ascii="Times New Roman" w:eastAsia="Times New Roman" w:hAnsi="Times New Roman" w:cs="Times New Roman"/>
          <w:color w:val="000000"/>
          <w:sz w:val="24"/>
          <w:szCs w:val="24"/>
          <w:lang w:eastAsia="ru-RU"/>
        </w:rPr>
        <w:t xml:space="preserve">Выслушав </w:t>
      </w:r>
      <w:r w:rsidRPr="009A7C76" w:rsidR="002A7144">
        <w:rPr>
          <w:rFonts w:ascii="Times New Roman" w:eastAsia="Times New Roman" w:hAnsi="Times New Roman" w:cs="Times New Roman"/>
          <w:color w:val="000000"/>
          <w:sz w:val="24"/>
          <w:szCs w:val="24"/>
          <w:lang w:eastAsia="ru-RU"/>
        </w:rPr>
        <w:t>Переверзеву</w:t>
      </w:r>
      <w:r w:rsidRPr="009A7C76">
        <w:rPr>
          <w:rFonts w:ascii="Times New Roman" w:eastAsia="Times New Roman" w:hAnsi="Times New Roman" w:cs="Times New Roman"/>
          <w:color w:val="000000"/>
          <w:sz w:val="24"/>
          <w:szCs w:val="24"/>
          <w:lang w:eastAsia="ru-RU"/>
        </w:rPr>
        <w:t>, исследовав материалы дела, судья приходит к следующим выводам.</w:t>
      </w:r>
    </w:p>
    <w:p w:rsidR="0038255E" w:rsidRPr="009A7C76" w:rsidP="003825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color w:val="000000"/>
          <w:sz w:val="24"/>
          <w:szCs w:val="24"/>
          <w:lang w:eastAsia="ru-RU"/>
        </w:rPr>
        <w:t xml:space="preserve">Согласно ст. 14.2 РФ </w:t>
      </w:r>
      <w:r w:rsidRPr="009A7C76">
        <w:rPr>
          <w:rFonts w:ascii="Times New Roman" w:eastAsia="Times New Roman" w:hAnsi="Times New Roman" w:cs="Times New Roman"/>
          <w:sz w:val="24"/>
          <w:szCs w:val="24"/>
          <w:lang w:eastAsia="ru-RU"/>
        </w:rP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r>
        <w:fldChar w:fldCharType="begin"/>
      </w:r>
      <w:r>
        <w:instrText xml:space="preserve"> HYPERLINK "consultantplus://offline/ref=0028DB1F0D3D001C2D05CC8EAB9BD84D83EE814BAE7EF1674732E51AF09E5391B414FF5F45C7AAp9K" </w:instrText>
      </w:r>
      <w:r>
        <w:fldChar w:fldCharType="separate"/>
      </w:r>
      <w:r w:rsidRPr="009A7C76">
        <w:rPr>
          <w:rFonts w:ascii="Times New Roman" w:eastAsia="Times New Roman" w:hAnsi="Times New Roman" w:cs="Times New Roman"/>
          <w:color w:val="0000FF"/>
          <w:sz w:val="24"/>
          <w:szCs w:val="24"/>
          <w:lang w:eastAsia="ru-RU"/>
        </w:rPr>
        <w:t>частью 1 статьи 14.17.1</w:t>
      </w:r>
      <w:r>
        <w:fldChar w:fldCharType="end"/>
      </w:r>
      <w:r w:rsidRPr="009A7C76">
        <w:rPr>
          <w:rFonts w:ascii="Times New Roman" w:eastAsia="Times New Roman" w:hAnsi="Times New Roman" w:cs="Times New Roman"/>
          <w:sz w:val="24"/>
          <w:szCs w:val="24"/>
          <w:lang w:eastAsia="ru-RU"/>
        </w:rPr>
        <w:t xml:space="preserve"> настоящего Кодекса, - (в ред. Федерального </w:t>
      </w:r>
      <w:r>
        <w:fldChar w:fldCharType="begin"/>
      </w:r>
      <w:r>
        <w:instrText xml:space="preserve"> HYPERLINK "consultantplus://offline/ref=0028DB1F0D3D001C2D05CC8EAB9BD84D83E5824EAE7CF1674732E51AF09E5391B414FF594CC3ADD1A9p3K" </w:instrText>
      </w:r>
      <w:r>
        <w:fldChar w:fldCharType="separate"/>
      </w:r>
      <w:r w:rsidRPr="009A7C76">
        <w:rPr>
          <w:rFonts w:ascii="Times New Roman" w:eastAsia="Times New Roman" w:hAnsi="Times New Roman" w:cs="Times New Roman"/>
          <w:color w:val="0000FF"/>
          <w:sz w:val="24"/>
          <w:szCs w:val="24"/>
          <w:lang w:eastAsia="ru-RU"/>
        </w:rPr>
        <w:t>закона</w:t>
      </w:r>
      <w:r>
        <w:fldChar w:fldCharType="end"/>
      </w:r>
      <w:r w:rsidRPr="009A7C76">
        <w:rPr>
          <w:rFonts w:ascii="Times New Roman" w:eastAsia="Times New Roman" w:hAnsi="Times New Roman" w:cs="Times New Roman"/>
          <w:sz w:val="24"/>
          <w:szCs w:val="24"/>
          <w:lang w:eastAsia="ru-RU"/>
        </w:rPr>
        <w:t xml:space="preserve"> от 29.07.2017 N 265-ФЗ) 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w:t>
      </w:r>
      <w:r w:rsidRPr="009A7C76">
        <w:rPr>
          <w:rFonts w:ascii="Times New Roman" w:eastAsia="Times New Roman" w:hAnsi="Times New Roman" w:cs="Times New Roman"/>
          <w:sz w:val="24"/>
          <w:szCs w:val="24"/>
          <w:lang w:eastAsia="ru-RU"/>
        </w:rPr>
        <w:t xml:space="preserve">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w:t>
      </w:r>
      <w:r w:rsidRPr="009A7C76">
        <w:rPr>
          <w:rFonts w:ascii="Times New Roman" w:eastAsia="Times New Roman" w:hAnsi="Times New Roman" w:cs="Times New Roman"/>
          <w:sz w:val="24"/>
          <w:szCs w:val="24"/>
          <w:lang w:eastAsia="ru-RU"/>
        </w:rPr>
        <w:t>до</w:t>
      </w:r>
      <w:r w:rsidRPr="009A7C76">
        <w:rPr>
          <w:rFonts w:ascii="Times New Roman" w:eastAsia="Times New Roman" w:hAnsi="Times New Roman" w:cs="Times New Roman"/>
          <w:sz w:val="24"/>
          <w:szCs w:val="24"/>
          <w:lang w:eastAsia="ru-RU"/>
        </w:rPr>
        <w:t xml:space="preserve"> </w:t>
      </w:r>
      <w:r w:rsidRPr="009A7C76">
        <w:rPr>
          <w:rFonts w:ascii="Times New Roman" w:eastAsia="Times New Roman" w:hAnsi="Times New Roman" w:cs="Times New Roman"/>
          <w:sz w:val="24"/>
          <w:szCs w:val="24"/>
          <w:lang w:eastAsia="ru-RU"/>
        </w:rPr>
        <w:t>сорока</w:t>
      </w:r>
      <w:r w:rsidRPr="009A7C76">
        <w:rPr>
          <w:rFonts w:ascii="Times New Roman" w:eastAsia="Times New Roman" w:hAnsi="Times New Roman" w:cs="Times New Roman"/>
          <w:sz w:val="24"/>
          <w:szCs w:val="24"/>
          <w:lang w:eastAsia="ru-RU"/>
        </w:rPr>
        <w:t xml:space="preserve"> тысяч рублей с конфискацией предметов административного правонарушения или без таковой.</w:t>
      </w:r>
    </w:p>
    <w:p w:rsidR="0038255E" w:rsidRPr="009A7C76" w:rsidP="0038255E">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ab/>
      </w:r>
      <w:r w:rsidRPr="009A7C76">
        <w:rPr>
          <w:rFonts w:ascii="Times New Roman" w:eastAsia="Times New Roman" w:hAnsi="Times New Roman" w:cs="Times New Roman"/>
          <w:sz w:val="24"/>
          <w:szCs w:val="24"/>
          <w:lang w:eastAsia="ru-RU"/>
        </w:rPr>
        <w:t xml:space="preserve">В соответствии ч.9. ст.16 ФЗ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r>
        <w:fldChar w:fldCharType="begin"/>
      </w:r>
      <w:r>
        <w:instrText xml:space="preserve"> HYPERLINK "consultantplus://offline/ref=39BE0E9A47D97DEF5BB33A2B75ACB5A829EF8A912272E073CD072215A1AC859747870D52D385FC22K3oDK" </w:instrText>
      </w:r>
      <w:r>
        <w:fldChar w:fldCharType="separate"/>
      </w:r>
      <w:r w:rsidRPr="009A7C76">
        <w:rPr>
          <w:rFonts w:ascii="Times New Roman" w:eastAsia="Times New Roman" w:hAnsi="Times New Roman" w:cs="Times New Roman"/>
          <w:color w:val="0000FF"/>
          <w:sz w:val="24"/>
          <w:szCs w:val="24"/>
          <w:lang w:eastAsia="ru-RU"/>
        </w:rPr>
        <w:t>не допускается</w:t>
      </w:r>
      <w:r>
        <w:fldChar w:fldCharType="end"/>
      </w:r>
      <w:r w:rsidRPr="009A7C76">
        <w:rPr>
          <w:rFonts w:ascii="Times New Roman" w:eastAsia="Times New Roman" w:hAnsi="Times New Roman" w:cs="Times New Roman"/>
          <w:sz w:val="24"/>
          <w:szCs w:val="24"/>
          <w:lang w:eastAsia="ru-RU"/>
        </w:rPr>
        <w:t xml:space="preserve"> розничная продажа алкогольной продукции с 23 часов до 8 часов по местному времени, за исключением розничной продажи алкогольной продукции, осуществляемой организациями, крестьянскими (фермерскими) хозяйствами, индивидуальными предпринимателями, признаваемыми сельскохозяйственными товаропроизводителями</w:t>
      </w:r>
      <w:r w:rsidRPr="009A7C76">
        <w:rPr>
          <w:rFonts w:ascii="Times New Roman" w:eastAsia="Times New Roman" w:hAnsi="Times New Roman" w:cs="Times New Roman"/>
          <w:sz w:val="24"/>
          <w:szCs w:val="24"/>
          <w:lang w:eastAsia="ru-RU"/>
        </w:rPr>
        <w:t xml:space="preserve">, </w:t>
      </w:r>
      <w:r w:rsidRPr="009A7C76">
        <w:rPr>
          <w:rFonts w:ascii="Times New Roman" w:eastAsia="Times New Roman" w:hAnsi="Times New Roman" w:cs="Times New Roman"/>
          <w:sz w:val="24"/>
          <w:szCs w:val="24"/>
          <w:lang w:eastAsia="ru-RU"/>
        </w:rPr>
        <w:t xml:space="preserve">розничной продажи пива, пивных напитков, сидра, </w:t>
      </w:r>
      <w:r w:rsidRPr="009A7C76">
        <w:rPr>
          <w:rFonts w:ascii="Times New Roman" w:eastAsia="Times New Roman" w:hAnsi="Times New Roman" w:cs="Times New Roman"/>
          <w:sz w:val="24"/>
          <w:szCs w:val="24"/>
          <w:lang w:eastAsia="ru-RU"/>
        </w:rPr>
        <w:t>пуаре</w:t>
      </w:r>
      <w:r w:rsidRPr="009A7C76">
        <w:rPr>
          <w:rFonts w:ascii="Times New Roman" w:eastAsia="Times New Roman" w:hAnsi="Times New Roman" w:cs="Times New Roman"/>
          <w:sz w:val="24"/>
          <w:szCs w:val="24"/>
          <w:lang w:eastAsia="ru-RU"/>
        </w:rPr>
        <w:t>, медовухи, осуществляемой индивидуальными предпринимателями, при оказании такими организациями, крестьянскими (фермерскими) хозяйствами и индивидуальными предпринимателями услуг общественного питания, розничной продажи алкогольной продукции в случае, если указанная продукция размещена на бортах водных и воздушных судов в качестве припасов в соответствии с правом ЕАЭС и законодательством Российской Федерации о таможенном деле, и розничной продажи алкогольной продукции</w:t>
      </w:r>
      <w:r w:rsidRPr="009A7C76">
        <w:rPr>
          <w:rFonts w:ascii="Times New Roman" w:eastAsia="Times New Roman" w:hAnsi="Times New Roman" w:cs="Times New Roman"/>
          <w:sz w:val="24"/>
          <w:szCs w:val="24"/>
          <w:lang w:eastAsia="ru-RU"/>
        </w:rPr>
        <w:t>, осуществляемой в магазинах беспошлинной торговли.</w:t>
      </w:r>
    </w:p>
    <w:p w:rsidR="0038255E" w:rsidRPr="009A7C76" w:rsidP="0038255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ab/>
        <w:t>Аналогичный запрет содержится в ст. 6 ЗРК № 3 от 06.11.2014 года «О государственном регулировании в сфере розничной продажи алкогольной продукции, спиртосодержащей продукции и безалкогольных тонизирующих напитков и об установлении ограничений их реализации на территории Республики Крым».</w:t>
      </w:r>
    </w:p>
    <w:p w:rsidR="0038255E" w:rsidRPr="009A7C76" w:rsidP="0038255E">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color w:val="000000"/>
          <w:sz w:val="24"/>
          <w:szCs w:val="24"/>
          <w:lang w:eastAsia="ru-RU"/>
        </w:rPr>
        <w:t xml:space="preserve">       В соответствии со ст. 26.1, 26.11 КоАП РФ по делу об административном правонарушении подлежит выяснению наличие события административного правонарушения, лицо, совершившие противоправное действие, виновность лица в совершении административного правонарушения. </w:t>
      </w:r>
    </w:p>
    <w:p w:rsidR="0038255E" w:rsidRPr="009A7C76" w:rsidP="0038255E">
      <w:pPr>
        <w:spacing w:after="0" w:line="240" w:lineRule="auto"/>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color w:val="000000"/>
          <w:sz w:val="24"/>
          <w:szCs w:val="24"/>
          <w:lang w:eastAsia="ru-RU"/>
        </w:rPr>
        <w:t xml:space="preserve">       Согласно ст. 26.2 КоАП РФ доказательствами по делу об административном правонарушении являются любые фактические данные, на основании которых устанавливается наличие или отсутствие событие правонарушения, виновность лица, привлекаемое к административной ответственности, и иные обстоятельства, имеющие значения для дела; в соответствии с частью 2 указанной статьи эти данные могут устанавливаться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иными видами доказательств.</w:t>
      </w:r>
    </w:p>
    <w:p w:rsidR="0038255E" w:rsidRPr="009A7C76" w:rsidP="0038255E">
      <w:pPr>
        <w:spacing w:after="0" w:line="240" w:lineRule="auto"/>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        Кроме признания вины </w:t>
      </w:r>
      <w:r w:rsidRPr="009A7C76" w:rsidR="001D7B42">
        <w:rPr>
          <w:rFonts w:ascii="Times New Roman" w:eastAsia="Times New Roman" w:hAnsi="Times New Roman" w:cs="Times New Roman"/>
          <w:sz w:val="24"/>
          <w:szCs w:val="24"/>
          <w:lang w:eastAsia="ru-RU"/>
        </w:rPr>
        <w:t>Переверзевой</w:t>
      </w:r>
      <w:r w:rsidRPr="009A7C76" w:rsidR="001D7B42">
        <w:rPr>
          <w:rFonts w:ascii="Times New Roman" w:eastAsia="Times New Roman" w:hAnsi="Times New Roman" w:cs="Times New Roman"/>
          <w:sz w:val="24"/>
          <w:szCs w:val="24"/>
          <w:lang w:eastAsia="ru-RU"/>
        </w:rPr>
        <w:t xml:space="preserve">, ее </w:t>
      </w:r>
      <w:r w:rsidRPr="009A7C76">
        <w:rPr>
          <w:rFonts w:ascii="Times New Roman" w:eastAsia="Times New Roman" w:hAnsi="Times New Roman" w:cs="Times New Roman"/>
          <w:sz w:val="24"/>
          <w:szCs w:val="24"/>
          <w:lang w:eastAsia="ru-RU"/>
        </w:rPr>
        <w:t>в</w:t>
      </w:r>
      <w:r w:rsidRPr="009A7C76" w:rsidR="001D7B42">
        <w:rPr>
          <w:rFonts w:ascii="Times New Roman" w:eastAsia="Times New Roman" w:hAnsi="Times New Roman" w:cs="Times New Roman"/>
          <w:sz w:val="24"/>
          <w:szCs w:val="24"/>
          <w:lang w:eastAsia="ru-RU"/>
        </w:rPr>
        <w:t>иновность</w:t>
      </w:r>
      <w:r w:rsidRPr="009A7C76">
        <w:rPr>
          <w:rFonts w:ascii="Times New Roman" w:eastAsia="Times New Roman" w:hAnsi="Times New Roman" w:cs="Times New Roman"/>
          <w:sz w:val="24"/>
          <w:szCs w:val="24"/>
          <w:lang w:eastAsia="ru-RU"/>
        </w:rPr>
        <w:t xml:space="preserve"> в совершении административного правонарушения подтверждается материалами дела: </w:t>
      </w:r>
    </w:p>
    <w:p w:rsidR="0038255E" w:rsidRPr="009A7C76" w:rsidP="00245DEE">
      <w:pPr>
        <w:spacing w:after="0" w:line="240" w:lineRule="auto"/>
        <w:ind w:firstLine="426"/>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 протоколом об административном правонарушении </w:t>
      </w:r>
      <w:r w:rsidRPr="009A7C76" w:rsidR="001D7B42">
        <w:rPr>
          <w:rFonts w:ascii="Times New Roman" w:eastAsia="Times New Roman" w:hAnsi="Times New Roman" w:cs="Times New Roman"/>
          <w:sz w:val="24"/>
          <w:szCs w:val="24"/>
          <w:lang w:eastAsia="ru-RU"/>
        </w:rPr>
        <w:t xml:space="preserve">от 27 июля 2018 года № </w:t>
      </w:r>
      <w:r w:rsidRPr="009A7C76" w:rsidR="009A7C76">
        <w:rPr>
          <w:rFonts w:ascii="Times New Roman" w:hAnsi="Times New Roman" w:cs="Times New Roman"/>
          <w:i/>
          <w:sz w:val="24"/>
          <w:szCs w:val="24"/>
        </w:rPr>
        <w:t>/изъято/</w:t>
      </w:r>
      <w:r w:rsidRPr="009A7C76" w:rsidR="001D7B42">
        <w:rPr>
          <w:rFonts w:ascii="Times New Roman" w:eastAsia="Times New Roman" w:hAnsi="Times New Roman" w:cs="Times New Roman"/>
          <w:sz w:val="24"/>
          <w:szCs w:val="24"/>
          <w:lang w:eastAsia="ru-RU"/>
        </w:rPr>
        <w:t xml:space="preserve">; </w:t>
      </w:r>
      <w:r w:rsidRPr="009A7C76">
        <w:rPr>
          <w:rFonts w:ascii="Times New Roman" w:eastAsia="Times New Roman" w:hAnsi="Times New Roman" w:cs="Times New Roman"/>
          <w:sz w:val="24"/>
          <w:szCs w:val="24"/>
          <w:lang w:eastAsia="ru-RU"/>
        </w:rPr>
        <w:t>рапортом старшего</w:t>
      </w:r>
      <w:r w:rsidRPr="009A7C76" w:rsidR="001D7B42">
        <w:rPr>
          <w:rFonts w:ascii="Times New Roman" w:eastAsia="Times New Roman" w:hAnsi="Times New Roman" w:cs="Times New Roman"/>
          <w:sz w:val="24"/>
          <w:szCs w:val="24"/>
          <w:lang w:eastAsia="ru-RU"/>
        </w:rPr>
        <w:t xml:space="preserve"> оперативного дежурного УМВД России по г. Керчи от 26 июля 2018 г.; протоколом осмотра от 27 июля 2018 г.; письменными объяснениями </w:t>
      </w:r>
      <w:r w:rsidRPr="009A7C76" w:rsidR="009A7C76">
        <w:rPr>
          <w:rFonts w:ascii="Times New Roman" w:hAnsi="Times New Roman" w:cs="Times New Roman"/>
          <w:i/>
          <w:sz w:val="24"/>
          <w:szCs w:val="24"/>
        </w:rPr>
        <w:t>/изъято/</w:t>
      </w:r>
      <w:r w:rsidRPr="009A7C76" w:rsidR="001D7B42">
        <w:rPr>
          <w:rFonts w:ascii="Times New Roman" w:eastAsia="Times New Roman" w:hAnsi="Times New Roman" w:cs="Times New Roman"/>
          <w:sz w:val="24"/>
          <w:szCs w:val="24"/>
          <w:lang w:eastAsia="ru-RU"/>
        </w:rPr>
        <w:t>; постановлением от 01 августа 2018 г.</w:t>
      </w:r>
      <w:r w:rsidRPr="009A7C76">
        <w:rPr>
          <w:rFonts w:ascii="Times New Roman" w:eastAsia="Times New Roman" w:hAnsi="Times New Roman" w:cs="Times New Roman"/>
          <w:sz w:val="24"/>
          <w:szCs w:val="24"/>
          <w:lang w:eastAsia="ru-RU"/>
        </w:rPr>
        <w:t xml:space="preserve"> по делу об административном правон</w:t>
      </w:r>
      <w:r w:rsidRPr="009A7C76" w:rsidR="001D7B42">
        <w:rPr>
          <w:rFonts w:ascii="Times New Roman" w:eastAsia="Times New Roman" w:hAnsi="Times New Roman" w:cs="Times New Roman"/>
          <w:sz w:val="24"/>
          <w:szCs w:val="24"/>
          <w:lang w:eastAsia="ru-RU"/>
        </w:rPr>
        <w:t xml:space="preserve">арушении к протоколу № </w:t>
      </w:r>
      <w:r w:rsidRPr="009A7C76" w:rsidR="009A7C76">
        <w:rPr>
          <w:rFonts w:ascii="Times New Roman" w:hAnsi="Times New Roman" w:cs="Times New Roman"/>
          <w:i/>
          <w:sz w:val="24"/>
          <w:szCs w:val="24"/>
        </w:rPr>
        <w:t>/изъято/</w:t>
      </w:r>
      <w:r w:rsidRPr="009A7C76" w:rsidR="001D7B42">
        <w:rPr>
          <w:rFonts w:ascii="Times New Roman" w:eastAsia="Times New Roman" w:hAnsi="Times New Roman" w:cs="Times New Roman"/>
          <w:sz w:val="24"/>
          <w:szCs w:val="24"/>
          <w:lang w:eastAsia="ru-RU"/>
        </w:rPr>
        <w:t xml:space="preserve">от 27 июля 2018 г. в отношении ИП </w:t>
      </w:r>
      <w:r w:rsidRPr="009A7C76" w:rsidR="009A7C76">
        <w:rPr>
          <w:rFonts w:ascii="Times New Roman" w:hAnsi="Times New Roman" w:cs="Times New Roman"/>
          <w:i/>
          <w:sz w:val="24"/>
          <w:szCs w:val="24"/>
        </w:rPr>
        <w:t>/изъято/</w:t>
      </w:r>
      <w:r w:rsidRPr="009A7C76" w:rsidR="002A7144">
        <w:rPr>
          <w:rFonts w:ascii="Times New Roman" w:eastAsia="Times New Roman" w:hAnsi="Times New Roman" w:cs="Times New Roman"/>
          <w:sz w:val="24"/>
          <w:szCs w:val="24"/>
          <w:lang w:eastAsia="ru-RU"/>
        </w:rPr>
        <w:t>;</w:t>
      </w:r>
      <w:r w:rsidRPr="009A7C76" w:rsidR="002A7144">
        <w:rPr>
          <w:rFonts w:ascii="Times New Roman" w:eastAsia="Times New Roman" w:hAnsi="Times New Roman" w:cs="Times New Roman"/>
          <w:sz w:val="24"/>
          <w:szCs w:val="24"/>
          <w:lang w:eastAsia="ru-RU"/>
        </w:rPr>
        <w:t xml:space="preserve"> трудовым договором от 01 февраля 2017 г. согласно которому ИП </w:t>
      </w:r>
      <w:r w:rsidRPr="009A7C76" w:rsidR="009A7C76">
        <w:rPr>
          <w:rFonts w:ascii="Times New Roman" w:hAnsi="Times New Roman" w:cs="Times New Roman"/>
          <w:i/>
          <w:sz w:val="24"/>
          <w:szCs w:val="24"/>
        </w:rPr>
        <w:t>/</w:t>
      </w:r>
      <w:r w:rsidRPr="009A7C76" w:rsidR="009A7C76">
        <w:rPr>
          <w:rFonts w:ascii="Times New Roman" w:hAnsi="Times New Roman" w:cs="Times New Roman"/>
          <w:i/>
          <w:sz w:val="24"/>
          <w:szCs w:val="24"/>
        </w:rPr>
        <w:t>изъято</w:t>
      </w:r>
      <w:r w:rsidRPr="009A7C76" w:rsidR="009A7C76">
        <w:rPr>
          <w:rFonts w:ascii="Times New Roman" w:hAnsi="Times New Roman" w:cs="Times New Roman"/>
          <w:i/>
          <w:sz w:val="24"/>
          <w:szCs w:val="24"/>
        </w:rPr>
        <w:t>/</w:t>
      </w:r>
      <w:r w:rsidRPr="009A7C76" w:rsidR="002A7144">
        <w:rPr>
          <w:rFonts w:ascii="Times New Roman" w:eastAsia="Times New Roman" w:hAnsi="Times New Roman" w:cs="Times New Roman"/>
          <w:sz w:val="24"/>
          <w:szCs w:val="24"/>
          <w:lang w:eastAsia="ru-RU"/>
        </w:rPr>
        <w:t xml:space="preserve"> заключил трудовой договор с </w:t>
      </w:r>
      <w:r w:rsidRPr="009A7C76" w:rsidR="002A7144">
        <w:rPr>
          <w:rFonts w:ascii="Times New Roman" w:eastAsia="Times New Roman" w:hAnsi="Times New Roman" w:cs="Times New Roman"/>
          <w:sz w:val="24"/>
          <w:szCs w:val="24"/>
          <w:lang w:eastAsia="ru-RU"/>
        </w:rPr>
        <w:t>Переверзевой</w:t>
      </w:r>
      <w:r w:rsidRPr="009A7C76" w:rsidR="002A7144">
        <w:rPr>
          <w:rFonts w:ascii="Times New Roman" w:eastAsia="Times New Roman" w:hAnsi="Times New Roman" w:cs="Times New Roman"/>
          <w:sz w:val="24"/>
          <w:szCs w:val="24"/>
          <w:lang w:eastAsia="ru-RU"/>
        </w:rPr>
        <w:t xml:space="preserve"> М.А.  </w:t>
      </w:r>
      <w:r w:rsidRPr="009A7C76">
        <w:rPr>
          <w:rFonts w:ascii="Times New Roman" w:eastAsia="Times New Roman" w:hAnsi="Times New Roman" w:cs="Times New Roman"/>
          <w:sz w:val="24"/>
          <w:szCs w:val="24"/>
          <w:lang w:eastAsia="ru-RU"/>
        </w:rPr>
        <w:t xml:space="preserve">  </w:t>
      </w:r>
      <w:r w:rsidRPr="009A7C76" w:rsidR="009A7C76">
        <w:rPr>
          <w:rFonts w:ascii="Times New Roman" w:eastAsia="Times New Roman" w:hAnsi="Times New Roman" w:cs="Times New Roman"/>
          <w:sz w:val="24"/>
          <w:szCs w:val="24"/>
          <w:lang w:eastAsia="ru-RU"/>
        </w:rPr>
        <w:t xml:space="preserve"> </w:t>
      </w:r>
    </w:p>
    <w:p w:rsidR="0038255E" w:rsidRPr="009A7C76" w:rsidP="0038255E">
      <w:pPr>
        <w:spacing w:after="0" w:line="240" w:lineRule="auto"/>
        <w:ind w:firstLine="426"/>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Таким </w:t>
      </w:r>
      <w:r w:rsidRPr="009A7C76">
        <w:rPr>
          <w:rFonts w:ascii="Times New Roman" w:eastAsia="Times New Roman" w:hAnsi="Times New Roman" w:cs="Times New Roman"/>
          <w:sz w:val="24"/>
          <w:szCs w:val="24"/>
          <w:lang w:eastAsia="ru-RU"/>
        </w:rPr>
        <w:t>образом</w:t>
      </w:r>
      <w:r w:rsidRPr="009A7C76">
        <w:rPr>
          <w:rFonts w:ascii="Times New Roman" w:eastAsia="Times New Roman" w:hAnsi="Times New Roman" w:cs="Times New Roman"/>
          <w:sz w:val="24"/>
          <w:szCs w:val="24"/>
          <w:lang w:eastAsia="ru-RU"/>
        </w:rPr>
        <w:t xml:space="preserve"> у</w:t>
      </w:r>
      <w:r w:rsidRPr="009A7C76">
        <w:rPr>
          <w:rFonts w:ascii="Times New Roman" w:eastAsia="Times New Roman" w:hAnsi="Times New Roman" w:cs="Times New Roman"/>
          <w:sz w:val="24"/>
          <w:szCs w:val="24"/>
          <w:lang w:eastAsia="ru-RU"/>
        </w:rPr>
        <w:t xml:space="preserve">становлено, что </w:t>
      </w:r>
      <w:r w:rsidRPr="009A7C76">
        <w:rPr>
          <w:rFonts w:ascii="Times New Roman" w:eastAsia="Times New Roman" w:hAnsi="Times New Roman" w:cs="Times New Roman"/>
          <w:sz w:val="24"/>
          <w:szCs w:val="24"/>
          <w:lang w:eastAsia="ru-RU"/>
        </w:rPr>
        <w:t>Переверзева</w:t>
      </w:r>
      <w:r w:rsidRPr="009A7C76">
        <w:rPr>
          <w:rFonts w:ascii="Times New Roman" w:eastAsia="Times New Roman" w:hAnsi="Times New Roman" w:cs="Times New Roman"/>
          <w:sz w:val="24"/>
          <w:szCs w:val="24"/>
          <w:lang w:eastAsia="ru-RU"/>
        </w:rPr>
        <w:t xml:space="preserve"> в </w:t>
      </w:r>
      <w:r w:rsidRPr="009A7C76">
        <w:rPr>
          <w:rFonts w:ascii="Times New Roman" w:eastAsia="Times New Roman" w:hAnsi="Times New Roman" w:cs="Times New Roman"/>
          <w:sz w:val="24"/>
          <w:szCs w:val="24"/>
          <w:lang w:eastAsia="ru-RU"/>
        </w:rPr>
        <w:t>торговом помещении «</w:t>
      </w:r>
      <w:r w:rsidRPr="009A7C76" w:rsidR="009A7C76">
        <w:rPr>
          <w:rFonts w:ascii="Times New Roman" w:hAnsi="Times New Roman" w:cs="Times New Roman"/>
          <w:i/>
          <w:sz w:val="24"/>
          <w:szCs w:val="24"/>
        </w:rPr>
        <w:t>/изъято/</w:t>
      </w:r>
      <w:r w:rsidRPr="009A7C76">
        <w:rPr>
          <w:rFonts w:ascii="Times New Roman" w:eastAsia="Times New Roman" w:hAnsi="Times New Roman" w:cs="Times New Roman"/>
          <w:sz w:val="24"/>
          <w:szCs w:val="24"/>
          <w:lang w:eastAsia="ru-RU"/>
        </w:rPr>
        <w:t>»,</w:t>
      </w:r>
      <w:r w:rsidRPr="009A7C76">
        <w:rPr>
          <w:rFonts w:ascii="Times New Roman" w:eastAsia="Times New Roman" w:hAnsi="Times New Roman" w:cs="Times New Roman"/>
          <w:sz w:val="24"/>
          <w:szCs w:val="24"/>
          <w:lang w:eastAsia="ru-RU"/>
        </w:rPr>
        <w:t xml:space="preserve"> расположенном</w:t>
      </w:r>
      <w:r w:rsidRPr="009A7C76">
        <w:rPr>
          <w:rFonts w:ascii="Times New Roman" w:eastAsia="Times New Roman" w:hAnsi="Times New Roman" w:cs="Times New Roman"/>
          <w:sz w:val="24"/>
          <w:szCs w:val="24"/>
          <w:lang w:eastAsia="ru-RU"/>
        </w:rPr>
        <w:t xml:space="preserve"> по адресу: Республика Крым, г. Керчь, ул.</w:t>
      </w:r>
      <w:r w:rsidRPr="009A7C76">
        <w:rPr>
          <w:rFonts w:ascii="Times New Roman" w:eastAsia="Times New Roman" w:hAnsi="Times New Roman" w:cs="Times New Roman"/>
          <w:sz w:val="24"/>
          <w:szCs w:val="24"/>
          <w:lang w:eastAsia="ru-RU"/>
        </w:rPr>
        <w:t xml:space="preserve"> </w:t>
      </w:r>
      <w:r w:rsidRPr="009A7C76" w:rsidR="009A7C76">
        <w:rPr>
          <w:rFonts w:ascii="Times New Roman" w:hAnsi="Times New Roman" w:cs="Times New Roman"/>
          <w:i/>
          <w:sz w:val="24"/>
          <w:szCs w:val="24"/>
        </w:rPr>
        <w:t>/изъято/</w:t>
      </w:r>
      <w:r w:rsidRPr="009A7C76" w:rsidR="002A7144">
        <w:rPr>
          <w:rFonts w:ascii="Times New Roman" w:eastAsia="Times New Roman" w:hAnsi="Times New Roman" w:cs="Times New Roman"/>
          <w:sz w:val="24"/>
          <w:szCs w:val="24"/>
          <w:lang w:eastAsia="ru-RU"/>
        </w:rPr>
        <w:t>,</w:t>
      </w:r>
      <w:r w:rsidRPr="009A7C76">
        <w:rPr>
          <w:rFonts w:ascii="Times New Roman" w:eastAsia="Times New Roman" w:hAnsi="Times New Roman" w:cs="Times New Roman"/>
          <w:sz w:val="24"/>
          <w:szCs w:val="24"/>
          <w:lang w:eastAsia="ru-RU"/>
        </w:rPr>
        <w:t xml:space="preserve"> осуществил</w:t>
      </w:r>
      <w:r w:rsidRPr="009A7C76" w:rsidR="002A7144">
        <w:rPr>
          <w:rFonts w:ascii="Times New Roman" w:eastAsia="Times New Roman" w:hAnsi="Times New Roman" w:cs="Times New Roman"/>
          <w:sz w:val="24"/>
          <w:szCs w:val="24"/>
          <w:lang w:eastAsia="ru-RU"/>
        </w:rPr>
        <w:t>а</w:t>
      </w:r>
      <w:r w:rsidRPr="009A7C76">
        <w:rPr>
          <w:rFonts w:ascii="Times New Roman" w:eastAsia="Times New Roman" w:hAnsi="Times New Roman" w:cs="Times New Roman"/>
          <w:sz w:val="24"/>
          <w:szCs w:val="24"/>
          <w:lang w:eastAsia="ru-RU"/>
        </w:rPr>
        <w:t xml:space="preserve"> розничную  продажу алкогольной прод</w:t>
      </w:r>
      <w:r w:rsidRPr="009A7C76" w:rsidR="002A7144">
        <w:rPr>
          <w:rFonts w:ascii="Times New Roman" w:eastAsia="Times New Roman" w:hAnsi="Times New Roman" w:cs="Times New Roman"/>
          <w:sz w:val="24"/>
          <w:szCs w:val="24"/>
          <w:lang w:eastAsia="ru-RU"/>
        </w:rPr>
        <w:t>укции, а именно: пиво «</w:t>
      </w:r>
      <w:r w:rsidRPr="009A7C76" w:rsidR="009A7C76">
        <w:rPr>
          <w:rFonts w:ascii="Times New Roman" w:hAnsi="Times New Roman" w:cs="Times New Roman"/>
          <w:i/>
          <w:sz w:val="24"/>
          <w:szCs w:val="24"/>
        </w:rPr>
        <w:t>/изъято/</w:t>
      </w:r>
      <w:r w:rsidRPr="009A7C76" w:rsidR="002A7144">
        <w:rPr>
          <w:rFonts w:ascii="Times New Roman" w:eastAsia="Times New Roman" w:hAnsi="Times New Roman" w:cs="Times New Roman"/>
          <w:sz w:val="24"/>
          <w:szCs w:val="24"/>
          <w:lang w:eastAsia="ru-RU"/>
        </w:rPr>
        <w:t>», объемом 0,5л по цене 65</w:t>
      </w:r>
      <w:r w:rsidRPr="009A7C76">
        <w:rPr>
          <w:rFonts w:ascii="Times New Roman" w:eastAsia="Times New Roman" w:hAnsi="Times New Roman" w:cs="Times New Roman"/>
          <w:sz w:val="24"/>
          <w:szCs w:val="24"/>
          <w:lang w:eastAsia="ru-RU"/>
        </w:rPr>
        <w:t xml:space="preserve"> рублей с</w:t>
      </w:r>
      <w:r w:rsidRPr="009A7C76" w:rsidR="002A7144">
        <w:rPr>
          <w:rFonts w:ascii="Times New Roman" w:eastAsia="Times New Roman" w:hAnsi="Times New Roman" w:cs="Times New Roman"/>
          <w:sz w:val="24"/>
          <w:szCs w:val="24"/>
          <w:lang w:eastAsia="ru-RU"/>
        </w:rPr>
        <w:t xml:space="preserve"> содержанием этилового спирта </w:t>
      </w:r>
      <w:r w:rsidRPr="009A7C76">
        <w:rPr>
          <w:rFonts w:ascii="Times New Roman" w:eastAsia="Times New Roman" w:hAnsi="Times New Roman" w:cs="Times New Roman"/>
          <w:sz w:val="24"/>
          <w:szCs w:val="24"/>
          <w:lang w:eastAsia="ru-RU"/>
        </w:rPr>
        <w:t>8% в запрещенное законом время с 23:00 часов до 10:00 часов.</w:t>
      </w:r>
      <w:r w:rsidRPr="009A7C76" w:rsidR="009A7C76">
        <w:rPr>
          <w:rFonts w:ascii="Times New Roman" w:eastAsia="Times New Roman" w:hAnsi="Times New Roman" w:cs="Times New Roman"/>
          <w:sz w:val="24"/>
          <w:szCs w:val="24"/>
          <w:lang w:eastAsia="ru-RU"/>
        </w:rPr>
        <w:t xml:space="preserve">  </w:t>
      </w:r>
    </w:p>
    <w:p w:rsidR="0038255E" w:rsidRPr="009A7C76" w:rsidP="0038255E">
      <w:pPr>
        <w:spacing w:after="0" w:line="240" w:lineRule="auto"/>
        <w:ind w:firstLine="426"/>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color w:val="000000"/>
          <w:sz w:val="24"/>
          <w:szCs w:val="24"/>
          <w:lang w:eastAsia="ru-RU"/>
        </w:rPr>
        <w:t xml:space="preserve">Оценивая в совокупности представленные доказательства, мировой судья приходит к выводу о том, что в действиях </w:t>
      </w:r>
      <w:r w:rsidRPr="009A7C76" w:rsidR="002A7144">
        <w:rPr>
          <w:rFonts w:ascii="Times New Roman" w:eastAsia="Times New Roman" w:hAnsi="Times New Roman" w:cs="Times New Roman"/>
          <w:color w:val="000000"/>
          <w:sz w:val="24"/>
          <w:szCs w:val="24"/>
          <w:lang w:eastAsia="ru-RU"/>
        </w:rPr>
        <w:t>Переверзевой</w:t>
      </w:r>
      <w:r w:rsidRPr="009A7C76">
        <w:rPr>
          <w:rFonts w:ascii="Times New Roman" w:eastAsia="Times New Roman" w:hAnsi="Times New Roman" w:cs="Times New Roman"/>
          <w:color w:val="000000"/>
          <w:sz w:val="24"/>
          <w:szCs w:val="24"/>
          <w:lang w:eastAsia="ru-RU"/>
        </w:rPr>
        <w:t xml:space="preserve"> имеется состав административного правонарушения, предусмотренного ст. 14.2 КоАП РФ.</w:t>
      </w:r>
    </w:p>
    <w:p w:rsidR="0038255E" w:rsidRPr="009A7C76" w:rsidP="002A7144">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color w:val="000000"/>
          <w:sz w:val="24"/>
          <w:szCs w:val="24"/>
          <w:lang w:eastAsia="ru-RU"/>
        </w:rPr>
        <w:t xml:space="preserve">Действия </w:t>
      </w:r>
      <w:r w:rsidRPr="009A7C76" w:rsidR="002A7144">
        <w:rPr>
          <w:rFonts w:ascii="Times New Roman" w:eastAsia="Times New Roman" w:hAnsi="Times New Roman" w:cs="Times New Roman"/>
          <w:color w:val="000000"/>
          <w:sz w:val="24"/>
          <w:szCs w:val="24"/>
          <w:lang w:eastAsia="ru-RU"/>
        </w:rPr>
        <w:t>Переверзевой</w:t>
      </w:r>
      <w:r w:rsidRPr="009A7C76">
        <w:rPr>
          <w:rFonts w:ascii="Times New Roman" w:eastAsia="Times New Roman" w:hAnsi="Times New Roman" w:cs="Times New Roman"/>
          <w:color w:val="000000"/>
          <w:sz w:val="24"/>
          <w:szCs w:val="24"/>
          <w:lang w:eastAsia="ru-RU"/>
        </w:rPr>
        <w:t xml:space="preserve"> мировой судья квалифицирует по ст. 14.2 КоАП РФ - как </w:t>
      </w:r>
      <w:r w:rsidRPr="009A7C76">
        <w:rPr>
          <w:rFonts w:ascii="Times New Roman" w:eastAsia="Times New Roman" w:hAnsi="Times New Roman" w:cs="Times New Roman"/>
          <w:sz w:val="24"/>
          <w:szCs w:val="24"/>
          <w:lang w:eastAsia="ru-RU"/>
        </w:rPr>
        <w:t>незаконная продажа товаров (иных вещей), свободная реализация которых ограничена законодательством</w:t>
      </w:r>
      <w:r w:rsidRPr="009A7C76">
        <w:rPr>
          <w:rFonts w:ascii="Times New Roman" w:eastAsia="Times New Roman" w:hAnsi="Times New Roman" w:cs="Times New Roman"/>
          <w:color w:val="000000"/>
          <w:sz w:val="24"/>
          <w:szCs w:val="24"/>
          <w:lang w:eastAsia="ru-RU"/>
        </w:rPr>
        <w:t xml:space="preserve">. </w:t>
      </w:r>
    </w:p>
    <w:p w:rsidR="0038255E" w:rsidRPr="009A7C7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color w:val="000000"/>
          <w:sz w:val="24"/>
          <w:szCs w:val="24"/>
          <w:lang w:eastAsia="ru-RU"/>
        </w:rPr>
        <w:t xml:space="preserve">При назначении </w:t>
      </w:r>
      <w:r w:rsidRPr="009A7C76" w:rsidR="00154076">
        <w:rPr>
          <w:rFonts w:ascii="Times New Roman" w:eastAsia="Times New Roman" w:hAnsi="Times New Roman" w:cs="Times New Roman"/>
          <w:color w:val="000000"/>
          <w:sz w:val="24"/>
          <w:szCs w:val="24"/>
          <w:lang w:eastAsia="ru-RU"/>
        </w:rPr>
        <w:t>Переверзевой</w:t>
      </w:r>
      <w:r w:rsidRPr="009A7C76">
        <w:rPr>
          <w:rFonts w:ascii="Times New Roman" w:eastAsia="Times New Roman" w:hAnsi="Times New Roman" w:cs="Times New Roman"/>
          <w:color w:val="000000"/>
          <w:sz w:val="24"/>
          <w:szCs w:val="24"/>
          <w:lang w:eastAsia="ru-RU"/>
        </w:rPr>
        <w:t xml:space="preserve"> наказания мировой судья учитывает характер совершенного административного правонарушения, личность виновн</w:t>
      </w:r>
      <w:r w:rsidRPr="009A7C76" w:rsidR="00154076">
        <w:rPr>
          <w:rFonts w:ascii="Times New Roman" w:eastAsia="Times New Roman" w:hAnsi="Times New Roman" w:cs="Times New Roman"/>
          <w:color w:val="000000"/>
          <w:sz w:val="24"/>
          <w:szCs w:val="24"/>
          <w:lang w:eastAsia="ru-RU"/>
        </w:rPr>
        <w:t>ой</w:t>
      </w:r>
      <w:r w:rsidRPr="009A7C76">
        <w:rPr>
          <w:rFonts w:ascii="Times New Roman" w:eastAsia="Times New Roman" w:hAnsi="Times New Roman" w:cs="Times New Roman"/>
          <w:color w:val="000000"/>
          <w:sz w:val="24"/>
          <w:szCs w:val="24"/>
          <w:lang w:eastAsia="ru-RU"/>
        </w:rPr>
        <w:t>.</w:t>
      </w:r>
    </w:p>
    <w:p w:rsidR="0038255E" w:rsidRPr="009A7C7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color w:val="000000"/>
          <w:sz w:val="24"/>
          <w:szCs w:val="24"/>
          <w:lang w:eastAsia="ru-RU"/>
        </w:rPr>
        <w:t>В качестве смягчающего вину обстоятельства суд уч</w:t>
      </w:r>
      <w:r w:rsidRPr="009A7C76" w:rsidR="00154076">
        <w:rPr>
          <w:rFonts w:ascii="Times New Roman" w:eastAsia="Times New Roman" w:hAnsi="Times New Roman" w:cs="Times New Roman"/>
          <w:color w:val="000000"/>
          <w:sz w:val="24"/>
          <w:szCs w:val="24"/>
          <w:lang w:eastAsia="ru-RU"/>
        </w:rPr>
        <w:t xml:space="preserve">итывает признание </w:t>
      </w:r>
      <w:r w:rsidRPr="009A7C76" w:rsidR="00154076">
        <w:rPr>
          <w:rFonts w:ascii="Times New Roman" w:eastAsia="Times New Roman" w:hAnsi="Times New Roman" w:cs="Times New Roman"/>
          <w:color w:val="000000"/>
          <w:sz w:val="24"/>
          <w:szCs w:val="24"/>
          <w:lang w:eastAsia="ru-RU"/>
        </w:rPr>
        <w:t>Переверзевой</w:t>
      </w:r>
      <w:r w:rsidRPr="009A7C76">
        <w:rPr>
          <w:rFonts w:ascii="Times New Roman" w:eastAsia="Times New Roman" w:hAnsi="Times New Roman" w:cs="Times New Roman"/>
          <w:color w:val="000000"/>
          <w:sz w:val="24"/>
          <w:szCs w:val="24"/>
          <w:lang w:eastAsia="ru-RU"/>
        </w:rPr>
        <w:t xml:space="preserve"> своей вины</w:t>
      </w:r>
      <w:r w:rsidRPr="009A7C76" w:rsidR="00154076">
        <w:rPr>
          <w:rFonts w:ascii="Times New Roman" w:eastAsia="Times New Roman" w:hAnsi="Times New Roman" w:cs="Times New Roman"/>
          <w:color w:val="000000"/>
          <w:sz w:val="24"/>
          <w:szCs w:val="24"/>
          <w:lang w:eastAsia="ru-RU"/>
        </w:rPr>
        <w:t xml:space="preserve">, раскаяние в </w:t>
      </w:r>
      <w:r w:rsidRPr="009A7C76" w:rsidR="00154076">
        <w:rPr>
          <w:rFonts w:ascii="Times New Roman" w:eastAsia="Times New Roman" w:hAnsi="Times New Roman" w:cs="Times New Roman"/>
          <w:color w:val="000000"/>
          <w:sz w:val="24"/>
          <w:szCs w:val="24"/>
          <w:lang w:eastAsia="ru-RU"/>
        </w:rPr>
        <w:t>содеяном</w:t>
      </w:r>
      <w:r w:rsidRPr="009A7C76">
        <w:rPr>
          <w:rFonts w:ascii="Times New Roman" w:eastAsia="Times New Roman" w:hAnsi="Times New Roman" w:cs="Times New Roman"/>
          <w:color w:val="000000"/>
          <w:sz w:val="24"/>
          <w:szCs w:val="24"/>
          <w:lang w:eastAsia="ru-RU"/>
        </w:rPr>
        <w:t>.</w:t>
      </w:r>
    </w:p>
    <w:p w:rsidR="0038255E" w:rsidRPr="009A7C7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color w:val="000000"/>
          <w:sz w:val="24"/>
          <w:szCs w:val="24"/>
          <w:lang w:eastAsia="ru-RU"/>
        </w:rPr>
        <w:t>Отягчающих вину обстоятельств не установлено.</w:t>
      </w:r>
    </w:p>
    <w:p w:rsidR="0038255E" w:rsidRPr="009A7C7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color w:val="000000"/>
          <w:sz w:val="24"/>
          <w:szCs w:val="24"/>
          <w:lang w:eastAsia="ru-RU"/>
        </w:rPr>
        <w:t xml:space="preserve">Учитывая указанные обстоятельства, мировой судья считает необходимым назначить </w:t>
      </w:r>
      <w:r w:rsidRPr="009A7C76" w:rsidR="00154076">
        <w:rPr>
          <w:rFonts w:ascii="Times New Roman" w:eastAsia="Times New Roman" w:hAnsi="Times New Roman" w:cs="Times New Roman"/>
          <w:color w:val="000000"/>
          <w:sz w:val="24"/>
          <w:szCs w:val="24"/>
          <w:lang w:eastAsia="ru-RU"/>
        </w:rPr>
        <w:t>Переверзевой</w:t>
      </w:r>
      <w:r w:rsidRPr="009A7C76">
        <w:rPr>
          <w:rFonts w:ascii="Times New Roman" w:eastAsia="Times New Roman" w:hAnsi="Times New Roman" w:cs="Times New Roman"/>
          <w:color w:val="000000"/>
          <w:sz w:val="24"/>
          <w:szCs w:val="24"/>
          <w:lang w:eastAsia="ru-RU"/>
        </w:rPr>
        <w:t xml:space="preserve"> административное наказание в виде штрафа в пределах санкции ст. 14.2 КоАП РФ без  конфискации алкогольной продукции.</w:t>
      </w:r>
    </w:p>
    <w:p w:rsidR="0038255E" w:rsidRPr="009A7C7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9A7C76">
        <w:rPr>
          <w:rFonts w:ascii="Times New Roman" w:eastAsia="Times New Roman" w:hAnsi="Times New Roman" w:cs="Times New Roman"/>
          <w:color w:val="000000"/>
          <w:sz w:val="24"/>
          <w:szCs w:val="24"/>
          <w:lang w:eastAsia="ru-RU"/>
        </w:rPr>
        <w:t xml:space="preserve">На основании </w:t>
      </w:r>
      <w:r w:rsidRPr="009A7C76">
        <w:rPr>
          <w:rFonts w:ascii="Times New Roman" w:eastAsia="Times New Roman" w:hAnsi="Times New Roman" w:cs="Times New Roman"/>
          <w:color w:val="000000"/>
          <w:sz w:val="24"/>
          <w:szCs w:val="24"/>
          <w:lang w:eastAsia="ru-RU"/>
        </w:rPr>
        <w:t>изложенного</w:t>
      </w:r>
      <w:r w:rsidRPr="009A7C76">
        <w:rPr>
          <w:rFonts w:ascii="Times New Roman" w:eastAsia="Times New Roman" w:hAnsi="Times New Roman" w:cs="Times New Roman"/>
          <w:color w:val="000000"/>
          <w:sz w:val="24"/>
          <w:szCs w:val="24"/>
          <w:lang w:eastAsia="ru-RU"/>
        </w:rPr>
        <w:t>, руководствуясь ст. 3.5, 4.1-4.3, 23.1, 29.10 КоАП РФ, судья,</w:t>
      </w:r>
    </w:p>
    <w:p w:rsidR="003B263F" w:rsidRPr="009A7C76" w:rsidP="003B263F">
      <w:pPr>
        <w:pStyle w:val="s1"/>
        <w:shd w:val="clear" w:color="auto" w:fill="FFFFFF"/>
        <w:spacing w:before="0" w:beforeAutospacing="0" w:after="0" w:afterAutospacing="0"/>
        <w:ind w:firstLine="567"/>
        <w:jc w:val="center"/>
      </w:pPr>
      <w:r w:rsidRPr="009A7C76">
        <w:t>постановил:</w:t>
      </w:r>
    </w:p>
    <w:p w:rsidR="00AD6257" w:rsidRPr="009A7C76" w:rsidP="003B263F">
      <w:pPr>
        <w:pStyle w:val="s1"/>
        <w:shd w:val="clear" w:color="auto" w:fill="FFFFFF"/>
        <w:spacing w:before="0" w:beforeAutospacing="0" w:after="0" w:afterAutospacing="0"/>
        <w:ind w:firstLine="567"/>
        <w:jc w:val="center"/>
      </w:pPr>
    </w:p>
    <w:p w:rsidR="006B2F92" w:rsidRPr="009A7C76" w:rsidP="003B263F">
      <w:pPr>
        <w:pStyle w:val="s1"/>
        <w:shd w:val="clear" w:color="auto" w:fill="FFFFFF"/>
        <w:spacing w:before="0" w:beforeAutospacing="0" w:after="0" w:afterAutospacing="0"/>
        <w:ind w:firstLine="567"/>
        <w:jc w:val="both"/>
      </w:pPr>
      <w:r w:rsidRPr="009A7C76">
        <w:rPr>
          <w:color w:val="000000"/>
        </w:rPr>
        <w:t xml:space="preserve"> </w:t>
      </w:r>
      <w:r w:rsidRPr="009A7C76" w:rsidR="00154076">
        <w:rPr>
          <w:color w:val="000000"/>
        </w:rPr>
        <w:t>Переверзеву</w:t>
      </w:r>
      <w:r w:rsidRPr="009A7C76" w:rsidR="00154076">
        <w:rPr>
          <w:color w:val="000000"/>
        </w:rPr>
        <w:t xml:space="preserve"> Марину Алексеевну</w:t>
      </w:r>
      <w:r w:rsidRPr="009A7C76">
        <w:rPr>
          <w:color w:val="000000"/>
        </w:rPr>
        <w:t xml:space="preserve"> </w:t>
      </w:r>
      <w:r w:rsidRPr="009A7C76" w:rsidR="00154076">
        <w:t>признать виновной</w:t>
      </w:r>
      <w:r w:rsidRPr="009A7C76">
        <w:t xml:space="preserve"> в совершении административного правонаруше</w:t>
      </w:r>
      <w:r w:rsidRPr="009A7C76" w:rsidR="00154076">
        <w:t>ния, предусмотренного ст.14.2</w:t>
      </w:r>
      <w:r w:rsidRPr="009A7C76">
        <w:t xml:space="preserve"> КоАП РФ, и назначить </w:t>
      </w:r>
      <w:r w:rsidRPr="009A7C76" w:rsidR="00154076">
        <w:t>ей</w:t>
      </w:r>
      <w:r w:rsidRPr="009A7C76" w:rsidR="003B263F">
        <w:t xml:space="preserve"> </w:t>
      </w:r>
      <w:r w:rsidRPr="009A7C76">
        <w:t>наказание в виде</w:t>
      </w:r>
      <w:r w:rsidRPr="009A7C76" w:rsidR="0063057F">
        <w:t xml:space="preserve"> штрафа в размере </w:t>
      </w:r>
      <w:r w:rsidRPr="009A7C76" w:rsidR="00154076">
        <w:t>1500 (одна тысяча пятьсот)</w:t>
      </w:r>
      <w:r w:rsidRPr="009A7C76" w:rsidR="0063057F">
        <w:t xml:space="preserve"> рублей</w:t>
      </w:r>
      <w:r w:rsidRPr="009A7C76" w:rsidR="00154076">
        <w:t xml:space="preserve"> без конфискации алкогольной продукции</w:t>
      </w:r>
      <w:r w:rsidRPr="009A7C76">
        <w:t>.</w:t>
      </w:r>
    </w:p>
    <w:p w:rsidR="00154076" w:rsidRPr="009A7C76" w:rsidP="00154076">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В соответствии со ст. 32.2. КоАП РФ штраф должен быть оплачен в течение 60 дней со дня вступления постановления в законную силу. </w:t>
      </w:r>
    </w:p>
    <w:p w:rsidR="00154076" w:rsidRPr="009A7C76" w:rsidP="00154076">
      <w:pPr>
        <w:shd w:val="clear" w:color="auto" w:fill="FFFFFF"/>
        <w:spacing w:after="0" w:line="0" w:lineRule="atLeast"/>
        <w:ind w:firstLine="709"/>
        <w:jc w:val="both"/>
        <w:rPr>
          <w:rFonts w:ascii="Times New Roman" w:eastAsia="Times New Roman" w:hAnsi="Times New Roman" w:cs="Times New Roman"/>
          <w:bCs/>
          <w:sz w:val="24"/>
          <w:szCs w:val="24"/>
          <w:lang w:eastAsia="ru-RU"/>
        </w:rPr>
      </w:pPr>
      <w:r w:rsidRPr="009A7C76">
        <w:rPr>
          <w:rFonts w:ascii="Times New Roman" w:eastAsia="Times New Roman" w:hAnsi="Times New Roman" w:cs="Times New Roman"/>
          <w:sz w:val="24"/>
          <w:szCs w:val="24"/>
          <w:lang w:eastAsia="ru-RU"/>
        </w:rPr>
        <w:t>Реквизиты для перечисления суммы штрафа:</w:t>
      </w:r>
      <w:r w:rsidRPr="009A7C76">
        <w:rPr>
          <w:rFonts w:ascii="Times New Roman" w:eastAsia="Times New Roman" w:hAnsi="Times New Roman" w:cs="Times New Roman"/>
          <w:b/>
          <w:sz w:val="24"/>
          <w:szCs w:val="24"/>
          <w:lang w:eastAsia="ru-RU"/>
        </w:rPr>
        <w:t xml:space="preserve"> </w:t>
      </w:r>
      <w:r w:rsidRPr="009A7C76">
        <w:rPr>
          <w:rFonts w:ascii="Times New Roman" w:eastAsia="Times New Roman" w:hAnsi="Times New Roman" w:cs="Times New Roman"/>
          <w:sz w:val="24"/>
          <w:szCs w:val="24"/>
          <w:lang w:eastAsia="ru-RU"/>
        </w:rPr>
        <w:t>идентификатор 18880391170001164030, наименование получателя платежа УФК по Республике Крым УМВД РФ по г. Керчи л/с 04751А92530, КПП 911101001, ИНН 9111000242, ОКТМО 35715000, номер счета 40101810335100010001, БИК 043510001, КБК 18811690040046000140</w:t>
      </w:r>
      <w:r w:rsidRPr="009A7C76">
        <w:rPr>
          <w:rFonts w:ascii="Times New Roman" w:eastAsia="Times New Roman" w:hAnsi="Times New Roman" w:cs="Times New Roman"/>
          <w:bCs/>
          <w:sz w:val="24"/>
          <w:szCs w:val="24"/>
          <w:lang w:eastAsia="ru-RU"/>
        </w:rPr>
        <w:t>.</w:t>
      </w:r>
    </w:p>
    <w:p w:rsidR="0063057F" w:rsidRPr="009A7C76" w:rsidP="00154076">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9A7C76">
        <w:rPr>
          <w:rFonts w:ascii="Times New Roman" w:eastAsia="Times New Roman" w:hAnsi="Times New Roman" w:cs="Times New Roman"/>
          <w:sz w:val="24"/>
          <w:szCs w:val="24"/>
          <w:lang w:eastAsia="ru-RU"/>
        </w:rPr>
        <w:t>г</w:t>
      </w:r>
      <w:r w:rsidRPr="009A7C76">
        <w:rPr>
          <w:rFonts w:ascii="Times New Roman" w:eastAsia="Times New Roman" w:hAnsi="Times New Roman" w:cs="Times New Roman"/>
          <w:sz w:val="24"/>
          <w:szCs w:val="24"/>
          <w:lang w:eastAsia="ru-RU"/>
        </w:rPr>
        <w:t>.К</w:t>
      </w:r>
      <w:r w:rsidRPr="009A7C76">
        <w:rPr>
          <w:rFonts w:ascii="Times New Roman" w:eastAsia="Times New Roman" w:hAnsi="Times New Roman" w:cs="Times New Roman"/>
          <w:sz w:val="24"/>
          <w:szCs w:val="24"/>
          <w:lang w:eastAsia="ru-RU"/>
        </w:rPr>
        <w:t>ерчь</w:t>
      </w:r>
      <w:r w:rsidRPr="009A7C76">
        <w:rPr>
          <w:rFonts w:ascii="Times New Roman" w:eastAsia="Times New Roman" w:hAnsi="Times New Roman" w:cs="Times New Roman"/>
          <w:sz w:val="24"/>
          <w:szCs w:val="24"/>
          <w:lang w:eastAsia="ru-RU"/>
        </w:rPr>
        <w:t xml:space="preserve">, </w:t>
      </w:r>
      <w:r w:rsidRPr="009A7C76">
        <w:rPr>
          <w:rFonts w:ascii="Times New Roman" w:eastAsia="Times New Roman" w:hAnsi="Times New Roman" w:cs="Times New Roman"/>
          <w:sz w:val="24"/>
          <w:szCs w:val="24"/>
          <w:lang w:eastAsia="ru-RU"/>
        </w:rPr>
        <w:t>ул.Фурманова</w:t>
      </w:r>
      <w:r w:rsidRPr="009A7C76">
        <w:rPr>
          <w:rFonts w:ascii="Times New Roman" w:eastAsia="Times New Roman" w:hAnsi="Times New Roman" w:cs="Times New Roman"/>
          <w:sz w:val="24"/>
          <w:szCs w:val="24"/>
          <w:lang w:eastAsia="ru-RU"/>
        </w:rPr>
        <w:t>, д.9.</w:t>
      </w:r>
    </w:p>
    <w:p w:rsidR="0063057F" w:rsidRPr="009A7C76" w:rsidP="0063057F">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9A7C76" w:rsidP="0063057F">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9A7C76">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9A7C76" w:rsidP="003B263F">
      <w:pPr>
        <w:pStyle w:val="s1"/>
        <w:shd w:val="clear" w:color="auto" w:fill="FFFFFF"/>
        <w:spacing w:before="0" w:beforeAutospacing="0" w:after="0" w:afterAutospacing="0"/>
        <w:jc w:val="both"/>
      </w:pPr>
    </w:p>
    <w:p w:rsidR="003B263F" w:rsidRPr="009A7C76" w:rsidP="003B263F">
      <w:pPr>
        <w:pStyle w:val="s1"/>
        <w:shd w:val="clear" w:color="auto" w:fill="FFFFFF"/>
        <w:spacing w:before="0" w:beforeAutospacing="0" w:after="0" w:afterAutospacing="0"/>
        <w:jc w:val="both"/>
      </w:pPr>
    </w:p>
    <w:p w:rsidR="006B2F92" w:rsidP="006C671E">
      <w:pPr>
        <w:pStyle w:val="s1"/>
        <w:shd w:val="clear" w:color="auto" w:fill="FFFFFF"/>
        <w:spacing w:before="0" w:beforeAutospacing="0" w:after="0" w:afterAutospacing="0"/>
        <w:jc w:val="both"/>
      </w:pPr>
      <w:r w:rsidRPr="009A7C76">
        <w:t xml:space="preserve">Мировой судья                                                          </w:t>
      </w:r>
      <w:r w:rsidRPr="009A7C76" w:rsidR="003B263F">
        <w:t xml:space="preserve">                  </w:t>
      </w:r>
      <w:r w:rsidRPr="009A7C76" w:rsidR="00154076">
        <w:t xml:space="preserve">           </w:t>
      </w:r>
      <w:r w:rsidRPr="009A7C76" w:rsidR="003B263F">
        <w:t xml:space="preserve">  </w:t>
      </w:r>
      <w:r w:rsidRPr="009A7C76" w:rsidR="0016380E">
        <w:t xml:space="preserve"> И.Э. Стрешенец</w:t>
      </w:r>
    </w:p>
    <w:p w:rsidR="009A7C76" w:rsidP="006C671E">
      <w:pPr>
        <w:pStyle w:val="s1"/>
        <w:shd w:val="clear" w:color="auto" w:fill="FFFFFF"/>
        <w:spacing w:before="0" w:beforeAutospacing="0" w:after="0" w:afterAutospacing="0"/>
        <w:jc w:val="both"/>
      </w:pPr>
    </w:p>
    <w:p w:rsidR="009A7C76" w:rsidP="006C671E">
      <w:pPr>
        <w:pStyle w:val="s1"/>
        <w:shd w:val="clear" w:color="auto" w:fill="FFFFFF"/>
        <w:spacing w:before="0" w:beforeAutospacing="0" w:after="0" w:afterAutospacing="0"/>
        <w:jc w:val="both"/>
      </w:pPr>
    </w:p>
    <w:p w:rsidR="009A7C76" w:rsidP="006C671E">
      <w:pPr>
        <w:pStyle w:val="s1"/>
        <w:shd w:val="clear" w:color="auto" w:fill="FFFFFF"/>
        <w:spacing w:before="0" w:beforeAutospacing="0" w:after="0" w:afterAutospacing="0"/>
        <w:jc w:val="both"/>
      </w:pPr>
    </w:p>
    <w:p w:rsidR="009A7C76" w:rsidRPr="00407E37" w:rsidP="009A7C7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9A7C76" w:rsidRPr="00407E37" w:rsidP="009A7C7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9A7C76" w:rsidRPr="00407E37" w:rsidP="009A7C76">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9A7C76" w:rsidRPr="00407E37" w:rsidP="009A7C7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9A7C76" w:rsidRPr="00407E37" w:rsidP="009A7C76">
      <w:pPr>
        <w:spacing w:line="240" w:lineRule="auto"/>
        <w:contextualSpacing/>
        <w:rPr>
          <w:rFonts w:ascii="Times New Roman" w:hAnsi="Times New Roman" w:cs="Times New Roman"/>
          <w:sz w:val="20"/>
          <w:szCs w:val="20"/>
        </w:rPr>
      </w:pPr>
    </w:p>
    <w:p w:rsidR="009A7C76" w:rsidRPr="00407E37" w:rsidP="009A7C7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9A7C76" w:rsidP="009A7C76">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9A7C76" w:rsidRPr="00407E37" w:rsidP="009A7C76">
      <w:pPr>
        <w:spacing w:line="240" w:lineRule="auto"/>
        <w:contextualSpacing/>
        <w:rPr>
          <w:rFonts w:ascii="Times New Roman" w:hAnsi="Times New Roman" w:cs="Times New Roman"/>
          <w:sz w:val="20"/>
          <w:szCs w:val="20"/>
        </w:rPr>
      </w:pPr>
    </w:p>
    <w:p w:rsidR="009A7C76" w:rsidRPr="00A14582" w:rsidP="009A7C76">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09</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9A7C76" w:rsidRPr="009A7C76" w:rsidP="006C671E">
      <w:pPr>
        <w:pStyle w:val="s1"/>
        <w:shd w:val="clear" w:color="auto" w:fill="FFFFFF"/>
        <w:spacing w:before="0" w:beforeAutospacing="0" w:after="0" w:afterAutospacing="0"/>
        <w:jc w:val="both"/>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80EFF"/>
    <w:rsid w:val="000D409F"/>
    <w:rsid w:val="000F68B6"/>
    <w:rsid w:val="000F7F5D"/>
    <w:rsid w:val="00106509"/>
    <w:rsid w:val="00107915"/>
    <w:rsid w:val="00154076"/>
    <w:rsid w:val="0016380E"/>
    <w:rsid w:val="00182DCC"/>
    <w:rsid w:val="00186A00"/>
    <w:rsid w:val="0019730B"/>
    <w:rsid w:val="001D080B"/>
    <w:rsid w:val="001D773C"/>
    <w:rsid w:val="001D7B42"/>
    <w:rsid w:val="002336CF"/>
    <w:rsid w:val="00233DAA"/>
    <w:rsid w:val="00245DEE"/>
    <w:rsid w:val="002A7144"/>
    <w:rsid w:val="002D1477"/>
    <w:rsid w:val="00301F33"/>
    <w:rsid w:val="003150EB"/>
    <w:rsid w:val="003461BB"/>
    <w:rsid w:val="0038255E"/>
    <w:rsid w:val="003B263F"/>
    <w:rsid w:val="003D61F3"/>
    <w:rsid w:val="00407E37"/>
    <w:rsid w:val="00474CEC"/>
    <w:rsid w:val="00484B6B"/>
    <w:rsid w:val="004A1384"/>
    <w:rsid w:val="004D6790"/>
    <w:rsid w:val="004E37FC"/>
    <w:rsid w:val="005341C0"/>
    <w:rsid w:val="005405AB"/>
    <w:rsid w:val="00550719"/>
    <w:rsid w:val="005520AE"/>
    <w:rsid w:val="00575885"/>
    <w:rsid w:val="0063057F"/>
    <w:rsid w:val="00644CAE"/>
    <w:rsid w:val="00695018"/>
    <w:rsid w:val="006B2F92"/>
    <w:rsid w:val="006C671E"/>
    <w:rsid w:val="00705601"/>
    <w:rsid w:val="007811C3"/>
    <w:rsid w:val="007A4909"/>
    <w:rsid w:val="007C21AB"/>
    <w:rsid w:val="007C3846"/>
    <w:rsid w:val="00812715"/>
    <w:rsid w:val="00833EC7"/>
    <w:rsid w:val="00835C3B"/>
    <w:rsid w:val="00840846"/>
    <w:rsid w:val="00862AD9"/>
    <w:rsid w:val="0089326A"/>
    <w:rsid w:val="0089575D"/>
    <w:rsid w:val="008A189E"/>
    <w:rsid w:val="008A25CB"/>
    <w:rsid w:val="008B0E12"/>
    <w:rsid w:val="0092466B"/>
    <w:rsid w:val="00933A65"/>
    <w:rsid w:val="009A227B"/>
    <w:rsid w:val="009A7C76"/>
    <w:rsid w:val="00A105A2"/>
    <w:rsid w:val="00A14582"/>
    <w:rsid w:val="00A30066"/>
    <w:rsid w:val="00A5067B"/>
    <w:rsid w:val="00AD6257"/>
    <w:rsid w:val="00B039EB"/>
    <w:rsid w:val="00B120C0"/>
    <w:rsid w:val="00B13482"/>
    <w:rsid w:val="00B51D88"/>
    <w:rsid w:val="00B6496F"/>
    <w:rsid w:val="00B76389"/>
    <w:rsid w:val="00BE35D6"/>
    <w:rsid w:val="00BF716F"/>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