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073D" w:rsidRPr="00A9250C" w:rsidP="0009058E">
      <w:pPr>
        <w:keepNext/>
        <w:ind w:right="38" w:firstLine="800"/>
        <w:jc w:val="right"/>
        <w:outlineLvl w:val="0"/>
        <w:rPr>
          <w:sz w:val="28"/>
          <w:szCs w:val="28"/>
        </w:rPr>
      </w:pPr>
      <w:r w:rsidRPr="00A9250C">
        <w:rPr>
          <w:sz w:val="28"/>
          <w:szCs w:val="28"/>
        </w:rPr>
        <w:t>Дело № 5-50-</w:t>
      </w:r>
      <w:r w:rsidR="00966148">
        <w:rPr>
          <w:sz w:val="28"/>
          <w:szCs w:val="28"/>
        </w:rPr>
        <w:t>148</w:t>
      </w:r>
      <w:r w:rsidRPr="00A9250C">
        <w:rPr>
          <w:sz w:val="28"/>
          <w:szCs w:val="28"/>
        </w:rPr>
        <w:t>/2018</w:t>
      </w:r>
    </w:p>
    <w:p w:rsidR="007D59D8" w:rsidRPr="00A9250C" w:rsidP="007D59D8">
      <w:pPr>
        <w:keepNext/>
        <w:ind w:right="38" w:firstLine="800"/>
        <w:jc w:val="center"/>
        <w:outlineLvl w:val="0"/>
        <w:rPr>
          <w:sz w:val="28"/>
          <w:szCs w:val="28"/>
        </w:rPr>
      </w:pPr>
      <w:r w:rsidRPr="00A9250C">
        <w:rPr>
          <w:sz w:val="28"/>
          <w:szCs w:val="28"/>
        </w:rPr>
        <w:t>Постановление</w:t>
      </w:r>
    </w:p>
    <w:p w:rsidR="007D59D8" w:rsidRPr="00A9250C" w:rsidP="007D59D8">
      <w:pPr>
        <w:keepNext/>
        <w:tabs>
          <w:tab w:val="center" w:pos="0"/>
          <w:tab w:val="center" w:pos="3969"/>
        </w:tabs>
        <w:ind w:right="38" w:firstLine="800"/>
        <w:jc w:val="center"/>
        <w:outlineLvl w:val="1"/>
        <w:rPr>
          <w:sz w:val="28"/>
          <w:szCs w:val="28"/>
        </w:rPr>
      </w:pPr>
      <w:r w:rsidRPr="00A9250C">
        <w:rPr>
          <w:sz w:val="28"/>
          <w:szCs w:val="28"/>
        </w:rPr>
        <w:t>о назначении административного наказания</w:t>
      </w:r>
    </w:p>
    <w:p w:rsidR="007D59D8" w:rsidRPr="00A9250C" w:rsidP="007D59D8">
      <w:pPr>
        <w:widowControl w:val="0"/>
        <w:ind w:firstLine="486"/>
        <w:jc w:val="both"/>
        <w:rPr>
          <w:sz w:val="28"/>
          <w:szCs w:val="28"/>
        </w:rPr>
      </w:pPr>
    </w:p>
    <w:p w:rsidR="007D59D8" w:rsidRPr="00A9250C" w:rsidP="007D59D8">
      <w:pPr>
        <w:suppressAutoHyphens/>
        <w:ind w:firstLine="709"/>
        <w:jc w:val="both"/>
        <w:rPr>
          <w:sz w:val="28"/>
          <w:szCs w:val="28"/>
        </w:rPr>
      </w:pPr>
    </w:p>
    <w:p w:rsidR="007D59D8" w:rsidRPr="00A9250C" w:rsidP="007D59D8">
      <w:pPr>
        <w:suppressAutoHyphens/>
        <w:jc w:val="both"/>
        <w:rPr>
          <w:sz w:val="28"/>
          <w:szCs w:val="28"/>
        </w:rPr>
      </w:pPr>
      <w:r>
        <w:rPr>
          <w:sz w:val="28"/>
          <w:szCs w:val="28"/>
        </w:rPr>
        <w:t>01 октября 2019 г.</w:t>
      </w:r>
      <w:r w:rsidRPr="00A9250C">
        <w:rPr>
          <w:sz w:val="28"/>
          <w:szCs w:val="28"/>
        </w:rPr>
        <w:tab/>
      </w:r>
      <w:r w:rsidRPr="00A9250C">
        <w:rPr>
          <w:sz w:val="28"/>
          <w:szCs w:val="28"/>
        </w:rPr>
        <w:tab/>
      </w:r>
      <w:r w:rsidRPr="00A9250C">
        <w:rPr>
          <w:sz w:val="28"/>
          <w:szCs w:val="28"/>
        </w:rPr>
        <w:tab/>
      </w:r>
      <w:r w:rsidRPr="00A9250C">
        <w:rPr>
          <w:sz w:val="28"/>
          <w:szCs w:val="28"/>
        </w:rPr>
        <w:tab/>
      </w:r>
      <w:r w:rsidR="0009058E">
        <w:rPr>
          <w:sz w:val="28"/>
          <w:szCs w:val="28"/>
        </w:rPr>
        <w:t xml:space="preserve">           </w:t>
      </w:r>
      <w:r w:rsidRPr="00A9250C">
        <w:rPr>
          <w:sz w:val="28"/>
          <w:szCs w:val="28"/>
        </w:rPr>
        <w:tab/>
      </w:r>
      <w:r w:rsidRPr="00A9250C" w:rsidR="00C60CC6">
        <w:rPr>
          <w:sz w:val="28"/>
          <w:szCs w:val="28"/>
        </w:rPr>
        <w:tab/>
      </w:r>
      <w:r w:rsidRPr="00A9250C" w:rsidR="00C60CC6">
        <w:rPr>
          <w:sz w:val="28"/>
          <w:szCs w:val="28"/>
        </w:rPr>
        <w:tab/>
      </w:r>
      <w:r w:rsidRPr="00A9250C" w:rsidR="0086073D">
        <w:rPr>
          <w:sz w:val="28"/>
          <w:szCs w:val="28"/>
        </w:rPr>
        <w:t>г. Керчь</w:t>
      </w:r>
    </w:p>
    <w:p w:rsidR="007D59D8" w:rsidRPr="00A9250C" w:rsidP="007D59D8">
      <w:pPr>
        <w:suppressAutoHyphens/>
        <w:ind w:firstLine="709"/>
        <w:jc w:val="both"/>
        <w:rPr>
          <w:sz w:val="28"/>
          <w:szCs w:val="28"/>
        </w:rPr>
      </w:pPr>
    </w:p>
    <w:p w:rsidR="007D59D8" w:rsidRPr="00A9250C" w:rsidP="007D59D8">
      <w:pPr>
        <w:tabs>
          <w:tab w:val="left" w:pos="3544"/>
        </w:tabs>
        <w:suppressAutoHyphens/>
        <w:ind w:firstLine="709"/>
        <w:jc w:val="both"/>
        <w:rPr>
          <w:sz w:val="28"/>
          <w:szCs w:val="28"/>
        </w:rPr>
      </w:pPr>
      <w:r w:rsidRPr="00A9250C">
        <w:rPr>
          <w:sz w:val="28"/>
          <w:szCs w:val="28"/>
        </w:rPr>
        <w:t xml:space="preserve">Мировой судья судебного участка № 50 Керченского судебного района (городской округ Керчь) Республики Крым </w:t>
      </w:r>
      <w:r w:rsidRPr="00A9250C">
        <w:rPr>
          <w:sz w:val="28"/>
          <w:szCs w:val="28"/>
        </w:rPr>
        <w:t>Стрешенец</w:t>
      </w:r>
      <w:r w:rsidRPr="00A9250C">
        <w:rPr>
          <w:sz w:val="28"/>
          <w:szCs w:val="28"/>
        </w:rPr>
        <w:t xml:space="preserve"> И.Э.</w:t>
      </w:r>
      <w:r w:rsidRPr="00A9250C">
        <w:rPr>
          <w:color w:val="000000"/>
          <w:sz w:val="28"/>
          <w:szCs w:val="28"/>
          <w:shd w:val="clear" w:color="auto" w:fill="FFFFFF"/>
        </w:rPr>
        <w:t xml:space="preserve">, </w:t>
      </w:r>
      <w:r w:rsidRPr="00A9250C">
        <w:rPr>
          <w:sz w:val="28"/>
          <w:szCs w:val="28"/>
        </w:rPr>
        <w:t xml:space="preserve">рассмотрев дело об административном правонарушении в отношении </w:t>
      </w:r>
    </w:p>
    <w:p w:rsidR="007D59D8" w:rsidRPr="00A9250C" w:rsidP="007D59D8">
      <w:pPr>
        <w:suppressAutoHyphens/>
        <w:ind w:left="2552" w:hanging="992"/>
        <w:jc w:val="both"/>
        <w:rPr>
          <w:sz w:val="28"/>
          <w:szCs w:val="28"/>
        </w:rPr>
      </w:pPr>
      <w:r>
        <w:rPr>
          <w:sz w:val="28"/>
          <w:szCs w:val="28"/>
        </w:rPr>
        <w:t xml:space="preserve">Кругового </w:t>
      </w:r>
      <w:r w:rsidR="00AA2DDF">
        <w:rPr>
          <w:sz w:val="28"/>
          <w:szCs w:val="28"/>
        </w:rPr>
        <w:t>В.В.</w:t>
      </w:r>
      <w:r w:rsidR="00CF4B6C">
        <w:rPr>
          <w:sz w:val="28"/>
          <w:szCs w:val="28"/>
        </w:rPr>
        <w:t xml:space="preserve">, </w:t>
      </w:r>
      <w:r w:rsidR="00AA2DDF">
        <w:rPr>
          <w:sz w:val="28"/>
          <w:szCs w:val="28"/>
        </w:rPr>
        <w:t>/изъято/</w:t>
      </w:r>
      <w:r w:rsidR="00AA2DDF">
        <w:rPr>
          <w:sz w:val="28"/>
          <w:szCs w:val="28"/>
        </w:rPr>
        <w:t xml:space="preserve"> </w:t>
      </w:r>
      <w:r w:rsidRPr="00A9250C">
        <w:rPr>
          <w:sz w:val="28"/>
          <w:szCs w:val="28"/>
        </w:rPr>
        <w:t>,</w:t>
      </w:r>
    </w:p>
    <w:p w:rsidR="00D43DA1" w:rsidRPr="00A9250C" w:rsidP="007D59D8">
      <w:pPr>
        <w:suppressAutoHyphens/>
        <w:jc w:val="both"/>
        <w:rPr>
          <w:sz w:val="28"/>
          <w:szCs w:val="28"/>
        </w:rPr>
      </w:pPr>
      <w:r w:rsidRPr="00A9250C">
        <w:rPr>
          <w:sz w:val="28"/>
          <w:szCs w:val="28"/>
        </w:rPr>
        <w:t>по признакам правонарушен</w:t>
      </w:r>
      <w:r w:rsidRPr="00A9250C" w:rsidR="002E2F46">
        <w:rPr>
          <w:sz w:val="28"/>
          <w:szCs w:val="28"/>
        </w:rPr>
        <w:t>и</w:t>
      </w:r>
      <w:r w:rsidR="000D139E">
        <w:rPr>
          <w:sz w:val="28"/>
          <w:szCs w:val="28"/>
        </w:rPr>
        <w:t>я, предусмотренного ч.2</w:t>
      </w:r>
      <w:r w:rsidRPr="00A9250C" w:rsidR="00F4554B">
        <w:rPr>
          <w:sz w:val="28"/>
          <w:szCs w:val="28"/>
        </w:rPr>
        <w:t xml:space="preserve"> ст.12.24</w:t>
      </w:r>
      <w:r w:rsidRPr="00A9250C">
        <w:rPr>
          <w:sz w:val="28"/>
          <w:szCs w:val="28"/>
        </w:rPr>
        <w:t xml:space="preserve"> Кодекса РФ об АП,</w:t>
      </w:r>
    </w:p>
    <w:p w:rsidR="007D59D8" w:rsidRPr="00A9250C" w:rsidP="007D59D8">
      <w:pPr>
        <w:suppressAutoHyphens/>
        <w:spacing w:line="360" w:lineRule="auto"/>
        <w:ind w:firstLine="709"/>
        <w:jc w:val="center"/>
        <w:rPr>
          <w:sz w:val="28"/>
          <w:szCs w:val="28"/>
        </w:rPr>
      </w:pPr>
      <w:r w:rsidRPr="00A9250C">
        <w:rPr>
          <w:sz w:val="28"/>
          <w:szCs w:val="28"/>
        </w:rPr>
        <w:t>установил:</w:t>
      </w:r>
    </w:p>
    <w:p w:rsidR="00F4554B" w:rsidP="00FE628E">
      <w:pPr>
        <w:autoSpaceDE w:val="0"/>
        <w:autoSpaceDN w:val="0"/>
        <w:adjustRightInd w:val="0"/>
        <w:ind w:right="38" w:firstLine="800"/>
        <w:jc w:val="both"/>
        <w:rPr>
          <w:sz w:val="28"/>
          <w:szCs w:val="28"/>
        </w:rPr>
      </w:pPr>
      <w:r>
        <w:rPr>
          <w:sz w:val="28"/>
          <w:szCs w:val="28"/>
        </w:rPr>
        <w:t>Круговой</w:t>
      </w:r>
      <w:r w:rsidR="005B6760">
        <w:rPr>
          <w:sz w:val="28"/>
          <w:szCs w:val="28"/>
        </w:rPr>
        <w:t xml:space="preserve"> В.В.</w:t>
      </w:r>
      <w:r>
        <w:rPr>
          <w:sz w:val="28"/>
          <w:szCs w:val="28"/>
        </w:rPr>
        <w:t xml:space="preserve"> в 15</w:t>
      </w:r>
      <w:r w:rsidR="00400C27">
        <w:rPr>
          <w:sz w:val="28"/>
          <w:szCs w:val="28"/>
        </w:rPr>
        <w:t xml:space="preserve"> часов</w:t>
      </w:r>
      <w:r>
        <w:rPr>
          <w:sz w:val="28"/>
          <w:szCs w:val="28"/>
        </w:rPr>
        <w:t xml:space="preserve"> 00 минут 26 мая 2019г., управляя автомобилем </w:t>
      </w:r>
      <w:r w:rsidR="00AA2DDF">
        <w:rPr>
          <w:sz w:val="28"/>
          <w:szCs w:val="28"/>
        </w:rPr>
        <w:t xml:space="preserve">/изъято/ </w:t>
      </w:r>
      <w:r w:rsidRPr="00A9250C">
        <w:rPr>
          <w:sz w:val="28"/>
          <w:szCs w:val="28"/>
        </w:rPr>
        <w:t>с государственным регистрационным знаком</w:t>
      </w:r>
      <w:r w:rsidR="00AA2DDF">
        <w:rPr>
          <w:sz w:val="28"/>
          <w:szCs w:val="28"/>
        </w:rPr>
        <w:t xml:space="preserve"> /изъято/</w:t>
      </w:r>
      <w:r w:rsidRPr="00A9250C">
        <w:rPr>
          <w:sz w:val="28"/>
          <w:szCs w:val="28"/>
        </w:rPr>
        <w:t xml:space="preserve">, на </w:t>
      </w:r>
      <w:r w:rsidR="00B2656A">
        <w:rPr>
          <w:sz w:val="28"/>
          <w:szCs w:val="28"/>
        </w:rPr>
        <w:t>159 км + 100 метров автомобильной дороги «</w:t>
      </w:r>
      <w:r w:rsidR="00B2656A">
        <w:rPr>
          <w:sz w:val="28"/>
          <w:szCs w:val="28"/>
        </w:rPr>
        <w:t>Новороссийск-Кечь</w:t>
      </w:r>
      <w:r w:rsidR="00B2656A">
        <w:rPr>
          <w:sz w:val="28"/>
          <w:szCs w:val="28"/>
        </w:rPr>
        <w:t>»</w:t>
      </w:r>
      <w:r w:rsidRPr="00A9250C">
        <w:rPr>
          <w:sz w:val="28"/>
          <w:szCs w:val="28"/>
        </w:rPr>
        <w:t>, в нарушение п. 1</w:t>
      </w:r>
      <w:r w:rsidR="0010256D">
        <w:rPr>
          <w:sz w:val="28"/>
          <w:szCs w:val="28"/>
        </w:rPr>
        <w:t>0.1</w:t>
      </w:r>
      <w:r w:rsidRPr="00A9250C">
        <w:rPr>
          <w:sz w:val="28"/>
          <w:szCs w:val="28"/>
        </w:rPr>
        <w:t xml:space="preserve"> Правил дорожного</w:t>
      </w:r>
      <w:r w:rsidR="0010256D">
        <w:rPr>
          <w:sz w:val="28"/>
          <w:szCs w:val="28"/>
        </w:rPr>
        <w:t xml:space="preserve"> движения Российской Федерации, неправильно выбрал безопасную скорость движения, не справился с упр</w:t>
      </w:r>
      <w:r w:rsidR="00A90EAB">
        <w:rPr>
          <w:sz w:val="28"/>
          <w:szCs w:val="28"/>
        </w:rPr>
        <w:t xml:space="preserve">авлением транспортного средства, </w:t>
      </w:r>
      <w:r w:rsidR="0010256D">
        <w:rPr>
          <w:sz w:val="28"/>
          <w:szCs w:val="28"/>
        </w:rPr>
        <w:t>допустил наезд</w:t>
      </w:r>
      <w:r w:rsidR="00A90EAB">
        <w:rPr>
          <w:sz w:val="28"/>
          <w:szCs w:val="28"/>
        </w:rPr>
        <w:t xml:space="preserve"> на транспортное ограждение с последующим наездомна служебное помещение на служебное КПП</w:t>
      </w:r>
      <w:r w:rsidR="00A90EAB">
        <w:rPr>
          <w:sz w:val="28"/>
          <w:szCs w:val="28"/>
        </w:rPr>
        <w:t xml:space="preserve"> </w:t>
      </w:r>
      <w:r w:rsidR="00A90EAB">
        <w:rPr>
          <w:sz w:val="28"/>
          <w:szCs w:val="28"/>
        </w:rPr>
        <w:t>ФГУП «Министерства транспорта Российской Федерации по Республики Крым»</w:t>
      </w:r>
      <w:r w:rsidR="00D307FE">
        <w:rPr>
          <w:sz w:val="28"/>
          <w:szCs w:val="28"/>
        </w:rPr>
        <w:t>.</w:t>
      </w:r>
      <w:r w:rsidRPr="00A9250C">
        <w:rPr>
          <w:sz w:val="28"/>
          <w:szCs w:val="28"/>
        </w:rPr>
        <w:t xml:space="preserve"> В результате дорожно-транспортного происшествия </w:t>
      </w:r>
      <w:r w:rsidR="00A90EAB">
        <w:rPr>
          <w:sz w:val="28"/>
          <w:szCs w:val="28"/>
        </w:rPr>
        <w:t>сотрудник</w:t>
      </w:r>
      <w:r w:rsidR="00A675D2">
        <w:rPr>
          <w:sz w:val="28"/>
          <w:szCs w:val="28"/>
        </w:rPr>
        <w:t>у</w:t>
      </w:r>
      <w:r w:rsidRPr="00A90EAB" w:rsidR="00A90EAB">
        <w:rPr>
          <w:sz w:val="28"/>
          <w:szCs w:val="28"/>
        </w:rPr>
        <w:t>ФГУП «Министерства транспорта Российской Федерации по Республики Крым</w:t>
      </w:r>
      <w:r w:rsidRPr="00A90EAB" w:rsidR="00A90EAB">
        <w:rPr>
          <w:sz w:val="28"/>
          <w:szCs w:val="28"/>
        </w:rPr>
        <w:t>»</w:t>
      </w:r>
      <w:r w:rsidR="00A90EAB">
        <w:rPr>
          <w:sz w:val="28"/>
          <w:szCs w:val="28"/>
        </w:rPr>
        <w:t>К</w:t>
      </w:r>
      <w:r w:rsidR="00A90EAB">
        <w:rPr>
          <w:sz w:val="28"/>
          <w:szCs w:val="28"/>
        </w:rPr>
        <w:t>улинич</w:t>
      </w:r>
      <w:r w:rsidR="00A90EAB">
        <w:rPr>
          <w:sz w:val="28"/>
          <w:szCs w:val="28"/>
        </w:rPr>
        <w:t xml:space="preserve"> Л.Н. были причинены телесные повреждения повлекшие средней тяжести вред здоровью</w:t>
      </w:r>
      <w:r w:rsidR="00A675D2">
        <w:rPr>
          <w:sz w:val="28"/>
          <w:szCs w:val="28"/>
        </w:rPr>
        <w:t>, а сотруднику</w:t>
      </w:r>
      <w:r w:rsidRPr="00A675D2" w:rsidR="00A675D2">
        <w:rPr>
          <w:sz w:val="28"/>
          <w:szCs w:val="28"/>
        </w:rPr>
        <w:t xml:space="preserve"> ФГУП «Министерства транспорта Российской Федерации по Республики Крым»</w:t>
      </w:r>
      <w:r w:rsidR="00A675D2">
        <w:rPr>
          <w:sz w:val="28"/>
          <w:szCs w:val="28"/>
        </w:rPr>
        <w:t>Вира И.Б.</w:t>
      </w:r>
      <w:r w:rsidRPr="00A9250C">
        <w:rPr>
          <w:sz w:val="28"/>
          <w:szCs w:val="28"/>
        </w:rPr>
        <w:t xml:space="preserve"> были причинены телесные повреждения, повлекшие легкий вред здо</w:t>
      </w:r>
      <w:r w:rsidRPr="00A9250C" w:rsidR="004278EB">
        <w:rPr>
          <w:sz w:val="28"/>
          <w:szCs w:val="28"/>
        </w:rPr>
        <w:t>ровью. Указанные действия</w:t>
      </w:r>
      <w:r w:rsidR="00A675D2">
        <w:rPr>
          <w:sz w:val="28"/>
          <w:szCs w:val="28"/>
        </w:rPr>
        <w:t xml:space="preserve"> Кру</w:t>
      </w:r>
      <w:r w:rsidR="005B6760">
        <w:rPr>
          <w:sz w:val="28"/>
          <w:szCs w:val="28"/>
        </w:rPr>
        <w:t>гового</w:t>
      </w:r>
      <w:r w:rsidRPr="00A9250C">
        <w:rPr>
          <w:sz w:val="28"/>
          <w:szCs w:val="28"/>
        </w:rPr>
        <w:t xml:space="preserve"> квалифи</w:t>
      </w:r>
      <w:r w:rsidR="00A675D2">
        <w:rPr>
          <w:sz w:val="28"/>
          <w:szCs w:val="28"/>
        </w:rPr>
        <w:t>цированы инспектором ДПС по ч. 2</w:t>
      </w:r>
      <w:r w:rsidRPr="00A9250C">
        <w:rPr>
          <w:sz w:val="28"/>
          <w:szCs w:val="28"/>
        </w:rPr>
        <w:t xml:space="preserve"> ст. 12.24 КоАП РФ. </w:t>
      </w:r>
    </w:p>
    <w:p w:rsidR="00AD5C91" w:rsidP="00FE628E">
      <w:pPr>
        <w:autoSpaceDE w:val="0"/>
        <w:autoSpaceDN w:val="0"/>
        <w:adjustRightInd w:val="0"/>
        <w:ind w:right="38" w:firstLine="800"/>
        <w:jc w:val="both"/>
        <w:rPr>
          <w:sz w:val="28"/>
          <w:szCs w:val="28"/>
        </w:rPr>
      </w:pPr>
      <w:r>
        <w:rPr>
          <w:sz w:val="28"/>
          <w:szCs w:val="28"/>
        </w:rPr>
        <w:t xml:space="preserve">Потерпевшая </w:t>
      </w:r>
      <w:r>
        <w:rPr>
          <w:sz w:val="28"/>
          <w:szCs w:val="28"/>
        </w:rPr>
        <w:t>Кулинич</w:t>
      </w:r>
      <w:r>
        <w:rPr>
          <w:sz w:val="28"/>
          <w:szCs w:val="28"/>
        </w:rPr>
        <w:t xml:space="preserve"> Л.Н. в судебном заседании пояснила, что </w:t>
      </w:r>
      <w:r w:rsidR="00A74254">
        <w:rPr>
          <w:sz w:val="28"/>
          <w:szCs w:val="28"/>
        </w:rPr>
        <w:t>26 мая 2019 г.</w:t>
      </w:r>
      <w:r w:rsidR="00D626AB">
        <w:rPr>
          <w:sz w:val="28"/>
          <w:szCs w:val="28"/>
        </w:rPr>
        <w:t xml:space="preserve"> около 15 часов </w:t>
      </w:r>
      <w:r w:rsidR="00206E0D">
        <w:rPr>
          <w:sz w:val="28"/>
          <w:szCs w:val="28"/>
        </w:rPr>
        <w:t>50</w:t>
      </w:r>
      <w:r w:rsidR="00D626AB">
        <w:rPr>
          <w:sz w:val="28"/>
          <w:szCs w:val="28"/>
        </w:rPr>
        <w:t xml:space="preserve"> минут</w:t>
      </w:r>
      <w:r w:rsidR="00A74254">
        <w:rPr>
          <w:sz w:val="28"/>
          <w:szCs w:val="28"/>
        </w:rPr>
        <w:t xml:space="preserve"> находилась на рабочем месте</w:t>
      </w:r>
      <w:r w:rsidR="00D626AB">
        <w:rPr>
          <w:sz w:val="28"/>
          <w:szCs w:val="28"/>
        </w:rPr>
        <w:t xml:space="preserve"> совместно с напарницей Вира И.Б.,в помещении поста КПП  пост №8 «ЮГ» ФГУП УВО «Минтранс» находящегося на 159 км + 100 метров автомобильной дороги Новороссийск-Керчь. Сидя за рабочим </w:t>
      </w:r>
      <w:r w:rsidR="00D626AB">
        <w:rPr>
          <w:sz w:val="28"/>
          <w:szCs w:val="28"/>
        </w:rPr>
        <w:t>столом</w:t>
      </w:r>
      <w:r w:rsidR="00D626AB">
        <w:rPr>
          <w:sz w:val="28"/>
          <w:szCs w:val="28"/>
        </w:rPr>
        <w:t xml:space="preserve"> услышала крик Вир</w:t>
      </w:r>
      <w:r w:rsidR="00B0625E">
        <w:rPr>
          <w:sz w:val="28"/>
          <w:szCs w:val="28"/>
        </w:rPr>
        <w:t>а</w:t>
      </w:r>
      <w:r w:rsidR="00D626AB">
        <w:rPr>
          <w:sz w:val="28"/>
          <w:szCs w:val="28"/>
        </w:rPr>
        <w:t xml:space="preserve"> И.Б. о том, что нужно срочно покинуть пост КПП, однако среагировать и предпринять каких либо действий не успела</w:t>
      </w:r>
      <w:r w:rsidR="00EA0914">
        <w:rPr>
          <w:sz w:val="28"/>
          <w:szCs w:val="28"/>
        </w:rPr>
        <w:t xml:space="preserve">. Почувствовала сильный удар и потеряла сознание, когда </w:t>
      </w:r>
      <w:r w:rsidR="00EA0914">
        <w:rPr>
          <w:sz w:val="28"/>
          <w:szCs w:val="28"/>
        </w:rPr>
        <w:t>пришла в себя</w:t>
      </w:r>
      <w:r>
        <w:rPr>
          <w:sz w:val="28"/>
          <w:szCs w:val="28"/>
        </w:rPr>
        <w:t xml:space="preserve"> на месте дорожно-транспортного происшествия приехала</w:t>
      </w:r>
      <w:r>
        <w:rPr>
          <w:sz w:val="28"/>
          <w:szCs w:val="28"/>
        </w:rPr>
        <w:t xml:space="preserve"> машина скорой помощи и госпитализировала ее в больницу. В результате дорожно-транспортного происшествия потерпевшей </w:t>
      </w:r>
      <w:r>
        <w:rPr>
          <w:sz w:val="28"/>
          <w:szCs w:val="28"/>
        </w:rPr>
        <w:t>Кулинич</w:t>
      </w:r>
      <w:r>
        <w:rPr>
          <w:sz w:val="28"/>
          <w:szCs w:val="28"/>
        </w:rPr>
        <w:t xml:space="preserve"> был причинен средней тяжести вред здоровью. Кроме того пояснила, что Круглов</w:t>
      </w:r>
      <w:r w:rsidRPr="00AD5C91">
        <w:rPr>
          <w:sz w:val="28"/>
          <w:szCs w:val="28"/>
        </w:rPr>
        <w:t xml:space="preserve"> до настоящего времени перед потерпевшей не извинился, материально не участвовал в расходах на ее лечение и не беспокоился о состоянии ее здоровья. Просил</w:t>
      </w:r>
      <w:r>
        <w:rPr>
          <w:sz w:val="28"/>
          <w:szCs w:val="28"/>
        </w:rPr>
        <w:t>а суд н</w:t>
      </w:r>
      <w:r w:rsidR="005B6760">
        <w:rPr>
          <w:sz w:val="28"/>
          <w:szCs w:val="28"/>
        </w:rPr>
        <w:t xml:space="preserve">азначить </w:t>
      </w:r>
      <w:r w:rsidR="005B6760">
        <w:rPr>
          <w:sz w:val="28"/>
          <w:szCs w:val="28"/>
        </w:rPr>
        <w:t>Круговому</w:t>
      </w:r>
      <w:r w:rsidRPr="00AD5C91">
        <w:rPr>
          <w:sz w:val="28"/>
          <w:szCs w:val="28"/>
        </w:rPr>
        <w:t xml:space="preserve"> </w:t>
      </w:r>
      <w:r w:rsidRPr="00AD5C91">
        <w:rPr>
          <w:sz w:val="28"/>
          <w:szCs w:val="28"/>
        </w:rPr>
        <w:t>наказание в виде лишения права управления транспортными средствами на срок 1 год и 6 месяцев.</w:t>
      </w:r>
    </w:p>
    <w:p w:rsidR="00CB5588" w:rsidRPr="00AD5C91" w:rsidP="00AD5C91">
      <w:pPr>
        <w:autoSpaceDE w:val="0"/>
        <w:autoSpaceDN w:val="0"/>
        <w:adjustRightInd w:val="0"/>
        <w:ind w:right="38" w:firstLine="800"/>
        <w:jc w:val="both"/>
        <w:rPr>
          <w:bCs/>
          <w:sz w:val="28"/>
          <w:szCs w:val="28"/>
        </w:rPr>
      </w:pPr>
      <w:r>
        <w:rPr>
          <w:sz w:val="28"/>
          <w:szCs w:val="28"/>
        </w:rPr>
        <w:t xml:space="preserve">Потерпевшая Вира И.Б. </w:t>
      </w:r>
      <w:r w:rsidRPr="00AD5C91">
        <w:rPr>
          <w:bCs/>
          <w:sz w:val="28"/>
          <w:szCs w:val="28"/>
        </w:rPr>
        <w:t>в судебное заседание не явил</w:t>
      </w:r>
      <w:r>
        <w:rPr>
          <w:bCs/>
          <w:sz w:val="28"/>
          <w:szCs w:val="28"/>
        </w:rPr>
        <w:t>ась</w:t>
      </w:r>
      <w:r w:rsidRPr="00AD5C91">
        <w:rPr>
          <w:bCs/>
          <w:sz w:val="28"/>
          <w:szCs w:val="28"/>
        </w:rPr>
        <w:t>, извещал</w:t>
      </w:r>
      <w:r>
        <w:rPr>
          <w:bCs/>
          <w:sz w:val="28"/>
          <w:szCs w:val="28"/>
        </w:rPr>
        <w:t>ась</w:t>
      </w:r>
      <w:r w:rsidRPr="00AD5C91">
        <w:rPr>
          <w:bCs/>
          <w:sz w:val="28"/>
          <w:szCs w:val="28"/>
        </w:rPr>
        <w:t xml:space="preserve"> судом о времени и дне слушания дела по адресу, указанному в протоколе об административном правонарушении. Как следует из почтового уведомления, направленные судебные повестки</w:t>
      </w:r>
      <w:r>
        <w:rPr>
          <w:sz w:val="28"/>
          <w:szCs w:val="28"/>
        </w:rPr>
        <w:t xml:space="preserve"> были возвращены отправителю с пометкой «истек срок хранения». </w:t>
      </w:r>
      <w:r w:rsidRPr="00AD5C91">
        <w:rPr>
          <w:bCs/>
          <w:sz w:val="28"/>
          <w:szCs w:val="28"/>
        </w:rPr>
        <w:t xml:space="preserve">Ходатайств об отложении рассмотрения дела мировому судье от </w:t>
      </w:r>
      <w:r>
        <w:rPr>
          <w:bCs/>
          <w:sz w:val="28"/>
          <w:szCs w:val="28"/>
        </w:rPr>
        <w:t>потерпевшей Вира И.Б.</w:t>
      </w:r>
      <w:r w:rsidRPr="00AD5C91">
        <w:rPr>
          <w:bCs/>
          <w:sz w:val="28"/>
          <w:szCs w:val="28"/>
        </w:rPr>
        <w:t xml:space="preserve"> не поступало.</w:t>
      </w:r>
    </w:p>
    <w:p w:rsidR="008B6F28" w:rsidRPr="008B6F28" w:rsidP="008B6F28">
      <w:pPr>
        <w:autoSpaceDE w:val="0"/>
        <w:autoSpaceDN w:val="0"/>
        <w:adjustRightInd w:val="0"/>
        <w:ind w:right="38" w:firstLine="800"/>
        <w:jc w:val="both"/>
        <w:rPr>
          <w:bCs/>
          <w:sz w:val="28"/>
          <w:szCs w:val="28"/>
        </w:rPr>
      </w:pPr>
      <w:r>
        <w:rPr>
          <w:sz w:val="28"/>
          <w:szCs w:val="28"/>
        </w:rPr>
        <w:t>Круговой</w:t>
      </w:r>
      <w:r w:rsidR="00AD5C91">
        <w:rPr>
          <w:bCs/>
          <w:sz w:val="28"/>
          <w:szCs w:val="28"/>
        </w:rPr>
        <w:t>в</w:t>
      </w:r>
      <w:r w:rsidRPr="008B6F28">
        <w:rPr>
          <w:bCs/>
          <w:sz w:val="28"/>
          <w:szCs w:val="28"/>
        </w:rPr>
        <w:t xml:space="preserve"> судебное заседание не явился, извещался судом о времени и дне слушания дела по адресу, указанному в протоколе об административном правонарушении. Как следует из почтового уведомления, направленные судебные повестки </w:t>
      </w:r>
      <w:r>
        <w:rPr>
          <w:bCs/>
          <w:sz w:val="28"/>
          <w:szCs w:val="28"/>
        </w:rPr>
        <w:t xml:space="preserve">получены </w:t>
      </w:r>
      <w:r>
        <w:rPr>
          <w:bCs/>
          <w:sz w:val="28"/>
          <w:szCs w:val="28"/>
        </w:rPr>
        <w:t>Круговым</w:t>
      </w:r>
      <w:r>
        <w:rPr>
          <w:bCs/>
          <w:sz w:val="28"/>
          <w:szCs w:val="28"/>
        </w:rPr>
        <w:t xml:space="preserve"> лично</w:t>
      </w:r>
      <w:r w:rsidRPr="008B6F28">
        <w:rPr>
          <w:bCs/>
          <w:sz w:val="28"/>
          <w:szCs w:val="28"/>
        </w:rPr>
        <w:t xml:space="preserve">. Ходатайств об отложении рассмотрения дела мировому судье </w:t>
      </w:r>
      <w:r w:rsidRPr="008B6F28">
        <w:rPr>
          <w:bCs/>
          <w:sz w:val="28"/>
          <w:szCs w:val="28"/>
        </w:rPr>
        <w:t>от</w:t>
      </w:r>
      <w:r w:rsidR="00AA2DDF">
        <w:rPr>
          <w:bCs/>
          <w:sz w:val="28"/>
          <w:szCs w:val="28"/>
        </w:rPr>
        <w:t xml:space="preserve"> </w:t>
      </w:r>
      <w:r w:rsidR="00B0625E">
        <w:rPr>
          <w:bCs/>
          <w:sz w:val="28"/>
          <w:szCs w:val="28"/>
        </w:rPr>
        <w:t>Кругового</w:t>
      </w:r>
      <w:r w:rsidRPr="008B6F28">
        <w:rPr>
          <w:bCs/>
          <w:sz w:val="28"/>
          <w:szCs w:val="28"/>
        </w:rPr>
        <w:t xml:space="preserve"> не поступало.</w:t>
      </w:r>
    </w:p>
    <w:p w:rsidR="008B6F28" w:rsidRPr="008B6F28" w:rsidP="008B6F28">
      <w:pPr>
        <w:autoSpaceDE w:val="0"/>
        <w:autoSpaceDN w:val="0"/>
        <w:adjustRightInd w:val="0"/>
        <w:ind w:right="38" w:firstLine="800"/>
        <w:jc w:val="both"/>
        <w:rPr>
          <w:bCs/>
          <w:sz w:val="28"/>
          <w:szCs w:val="28"/>
        </w:rPr>
      </w:pPr>
      <w:r w:rsidRPr="008B6F28">
        <w:rPr>
          <w:bCs/>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8B6F28">
        <w:rPr>
          <w:bCs/>
          <w:sz w:val="28"/>
          <w:szCs w:val="28"/>
        </w:rPr>
        <w:t xml:space="preserve"> </w:t>
      </w:r>
      <w:r w:rsidRPr="008B6F28">
        <w:rPr>
          <w:bCs/>
          <w:sz w:val="28"/>
          <w:szCs w:val="28"/>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8B6F28" w:rsidRPr="008B6F28" w:rsidP="008B6F28">
      <w:pPr>
        <w:autoSpaceDE w:val="0"/>
        <w:autoSpaceDN w:val="0"/>
        <w:adjustRightInd w:val="0"/>
        <w:ind w:right="38" w:firstLine="800"/>
        <w:jc w:val="both"/>
        <w:rPr>
          <w:bCs/>
          <w:sz w:val="28"/>
          <w:szCs w:val="28"/>
        </w:rPr>
      </w:pPr>
      <w:r w:rsidRPr="008B6F28">
        <w:rPr>
          <w:bCs/>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8B6F28">
        <w:rPr>
          <w:bCs/>
          <w:sz w:val="28"/>
          <w:szCs w:val="28"/>
        </w:rPr>
        <w:t>дела</w:t>
      </w:r>
      <w:r w:rsidRPr="008B6F28">
        <w:rPr>
          <w:bCs/>
          <w:sz w:val="28"/>
          <w:szCs w:val="28"/>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B911CD" w:rsidRPr="005F316C" w:rsidP="005F316C">
      <w:pPr>
        <w:autoSpaceDE w:val="0"/>
        <w:autoSpaceDN w:val="0"/>
        <w:adjustRightInd w:val="0"/>
        <w:ind w:right="38" w:firstLine="800"/>
        <w:jc w:val="both"/>
        <w:rPr>
          <w:bCs/>
          <w:sz w:val="28"/>
          <w:szCs w:val="28"/>
        </w:rPr>
      </w:pPr>
      <w:r w:rsidRPr="008B6F28">
        <w:rPr>
          <w:bCs/>
          <w:sz w:val="28"/>
          <w:szCs w:val="28"/>
        </w:rPr>
        <w:t xml:space="preserve">В связи с изложенным, судья признает причины неявки </w:t>
      </w:r>
      <w:r w:rsidR="00AD5C91">
        <w:rPr>
          <w:bCs/>
          <w:sz w:val="28"/>
          <w:szCs w:val="28"/>
        </w:rPr>
        <w:t>Круг</w:t>
      </w:r>
      <w:r w:rsidR="00B0625E">
        <w:rPr>
          <w:bCs/>
          <w:sz w:val="28"/>
          <w:szCs w:val="28"/>
        </w:rPr>
        <w:t>ового</w:t>
      </w:r>
      <w:r w:rsidRPr="008B6F28">
        <w:rPr>
          <w:bCs/>
          <w:sz w:val="28"/>
          <w:szCs w:val="28"/>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D307FE" w:rsidP="008172A5">
      <w:pPr>
        <w:autoSpaceDE w:val="0"/>
        <w:autoSpaceDN w:val="0"/>
        <w:adjustRightInd w:val="0"/>
        <w:ind w:right="38" w:firstLine="800"/>
        <w:jc w:val="both"/>
        <w:rPr>
          <w:sz w:val="28"/>
          <w:szCs w:val="28"/>
        </w:rPr>
      </w:pPr>
      <w:r w:rsidRPr="00D307FE">
        <w:rPr>
          <w:sz w:val="28"/>
          <w:szCs w:val="28"/>
        </w:rPr>
        <w:t xml:space="preserve">Заслушав объяснения </w:t>
      </w:r>
      <w:r w:rsidR="005F316C">
        <w:rPr>
          <w:sz w:val="28"/>
          <w:szCs w:val="28"/>
        </w:rPr>
        <w:t xml:space="preserve">потерпевшей </w:t>
      </w:r>
      <w:r w:rsidR="005F316C">
        <w:rPr>
          <w:sz w:val="28"/>
          <w:szCs w:val="28"/>
        </w:rPr>
        <w:t>Кулинич</w:t>
      </w:r>
      <w:r w:rsidRPr="00D307FE">
        <w:rPr>
          <w:sz w:val="28"/>
          <w:szCs w:val="28"/>
        </w:rPr>
        <w:t xml:space="preserve">, оценив исследованные в судебном заседании доказательства, прихожу к убеждению, что вина </w:t>
      </w:r>
      <w:r w:rsidR="005F316C">
        <w:rPr>
          <w:sz w:val="28"/>
          <w:szCs w:val="28"/>
        </w:rPr>
        <w:t>Круглова</w:t>
      </w:r>
      <w:r w:rsidRPr="00D307FE">
        <w:rPr>
          <w:sz w:val="28"/>
          <w:szCs w:val="28"/>
        </w:rPr>
        <w:t xml:space="preserve"> в совершении указанного правонарушения подтверждается следующими, исследованными в судебном заседании доказательствами.</w:t>
      </w:r>
    </w:p>
    <w:p w:rsidR="00C91A21" w:rsidP="008172A5">
      <w:pPr>
        <w:autoSpaceDE w:val="0"/>
        <w:autoSpaceDN w:val="0"/>
        <w:adjustRightInd w:val="0"/>
        <w:ind w:right="38" w:firstLine="800"/>
        <w:jc w:val="both"/>
        <w:rPr>
          <w:sz w:val="28"/>
          <w:szCs w:val="28"/>
        </w:rPr>
      </w:pPr>
      <w:r>
        <w:rPr>
          <w:sz w:val="28"/>
          <w:szCs w:val="28"/>
        </w:rPr>
        <w:t>В соответствии с протоколом об админ</w:t>
      </w:r>
      <w:r w:rsidR="005F316C">
        <w:rPr>
          <w:sz w:val="28"/>
          <w:szCs w:val="28"/>
        </w:rPr>
        <w:t xml:space="preserve">истративном правонарушении от 26 июля 2019 г. серии </w:t>
      </w:r>
      <w:r w:rsidR="00AA2DDF">
        <w:rPr>
          <w:sz w:val="28"/>
          <w:szCs w:val="28"/>
        </w:rPr>
        <w:t>/изъято/</w:t>
      </w:r>
      <w:r>
        <w:rPr>
          <w:sz w:val="28"/>
          <w:szCs w:val="28"/>
        </w:rPr>
        <w:t>,</w:t>
      </w:r>
      <w:r w:rsidR="005F316C">
        <w:rPr>
          <w:sz w:val="28"/>
          <w:szCs w:val="28"/>
        </w:rPr>
        <w:t xml:space="preserve"> Круговой</w:t>
      </w:r>
      <w:r w:rsidR="00FF33FA">
        <w:rPr>
          <w:sz w:val="28"/>
          <w:szCs w:val="28"/>
        </w:rPr>
        <w:t xml:space="preserve"> в 15 часов 00 минут 26 мая 2019г., управляя автомобилем </w:t>
      </w:r>
      <w:r w:rsidR="00AA2DDF">
        <w:rPr>
          <w:sz w:val="28"/>
          <w:szCs w:val="28"/>
        </w:rPr>
        <w:t xml:space="preserve">/изъято/ </w:t>
      </w:r>
      <w:r w:rsidRPr="00FF33FA" w:rsidR="00FF33FA">
        <w:rPr>
          <w:sz w:val="28"/>
          <w:szCs w:val="28"/>
        </w:rPr>
        <w:t xml:space="preserve">с государственным регистрационным </w:t>
      </w:r>
      <w:r w:rsidRPr="00FF33FA" w:rsidR="00FF33FA">
        <w:rPr>
          <w:sz w:val="28"/>
          <w:szCs w:val="28"/>
        </w:rPr>
        <w:t xml:space="preserve">знаком </w:t>
      </w:r>
      <w:r w:rsidR="00AA2DDF">
        <w:rPr>
          <w:sz w:val="28"/>
          <w:szCs w:val="28"/>
        </w:rPr>
        <w:t>/изъято/</w:t>
      </w:r>
      <w:r w:rsidRPr="00FF33FA" w:rsidR="00FF33FA">
        <w:rPr>
          <w:sz w:val="28"/>
          <w:szCs w:val="28"/>
        </w:rPr>
        <w:t>, на 159 км + 100 метров автомобильной дороги «</w:t>
      </w:r>
      <w:r w:rsidRPr="00FF33FA" w:rsidR="00FF33FA">
        <w:rPr>
          <w:sz w:val="28"/>
          <w:szCs w:val="28"/>
        </w:rPr>
        <w:t>Новороссийск-Кечь</w:t>
      </w:r>
      <w:r w:rsidRPr="00FF33FA" w:rsidR="00FF33FA">
        <w:rPr>
          <w:sz w:val="28"/>
          <w:szCs w:val="28"/>
        </w:rPr>
        <w:t>», в нарушение п. 10.1 Правил дорожного движения Российской Федерации, неправильно выбрал безопасную скорость движения, не справился с управлением транспортного средства, допустил</w:t>
      </w:r>
      <w:r w:rsidRPr="00FF33FA" w:rsidR="00FF33FA">
        <w:rPr>
          <w:sz w:val="28"/>
          <w:szCs w:val="28"/>
        </w:rPr>
        <w:t xml:space="preserve"> </w:t>
      </w:r>
      <w:r w:rsidRPr="00FF33FA" w:rsidR="00FF33FA">
        <w:rPr>
          <w:sz w:val="28"/>
          <w:szCs w:val="28"/>
        </w:rPr>
        <w:t>наезд на транспортное ограждение с последующим наездом на служебное помещение на служебное КПП ФГУП «Министерства транспорта Российской Федерации по Республики Крым».</w:t>
      </w:r>
      <w:r w:rsidRPr="00FF33FA" w:rsidR="00FF33FA">
        <w:rPr>
          <w:sz w:val="28"/>
          <w:szCs w:val="28"/>
        </w:rPr>
        <w:t xml:space="preserve"> В результате дорожно-транспортного происшествия сотруднику ФГУП «Министерства транспорта Российской Федерации по Республики Крым» </w:t>
      </w:r>
      <w:r w:rsidRPr="00FF33FA" w:rsidR="00FF33FA">
        <w:rPr>
          <w:sz w:val="28"/>
          <w:szCs w:val="28"/>
        </w:rPr>
        <w:t>Кулинич</w:t>
      </w:r>
      <w:r w:rsidRPr="00FF33FA" w:rsidR="00FF33FA">
        <w:rPr>
          <w:sz w:val="28"/>
          <w:szCs w:val="28"/>
        </w:rPr>
        <w:t xml:space="preserve"> Л.Н. были причинены телесные повреждения повлекшие средней тяжести вред здоровью, а сотруднику ФГУП «Министерства транспорта Российской Федерации по Республики Крым</w:t>
      </w:r>
      <w:r w:rsidRPr="00FF33FA" w:rsidR="00FF33FA">
        <w:rPr>
          <w:sz w:val="28"/>
          <w:szCs w:val="28"/>
        </w:rPr>
        <w:t>»В</w:t>
      </w:r>
      <w:r w:rsidRPr="00FF33FA" w:rsidR="00FF33FA">
        <w:rPr>
          <w:sz w:val="28"/>
          <w:szCs w:val="28"/>
        </w:rPr>
        <w:t>ира И.Б. были причинены телесные повреждения, повлекшие легкий вред здоровью.</w:t>
      </w:r>
    </w:p>
    <w:p w:rsidR="008172A5" w:rsidRPr="00A9250C" w:rsidP="008172A5">
      <w:pPr>
        <w:autoSpaceDE w:val="0"/>
        <w:autoSpaceDN w:val="0"/>
        <w:adjustRightInd w:val="0"/>
        <w:ind w:right="38" w:firstLine="800"/>
        <w:jc w:val="both"/>
        <w:rPr>
          <w:sz w:val="28"/>
          <w:szCs w:val="28"/>
        </w:rPr>
      </w:pPr>
      <w:r w:rsidRPr="00113BE2">
        <w:rPr>
          <w:sz w:val="28"/>
          <w:szCs w:val="28"/>
        </w:rPr>
        <w:t xml:space="preserve">Согласно п.10.1. Правил дорожного движения Российской Федерации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r w:rsidRPr="00113BE2">
        <w:rPr>
          <w:sz w:val="28"/>
          <w:szCs w:val="28"/>
        </w:rPr>
        <w:t>контроля за</w:t>
      </w:r>
      <w:r w:rsidRPr="00113BE2">
        <w:rPr>
          <w:sz w:val="28"/>
          <w:szCs w:val="28"/>
        </w:rPr>
        <w:t xml:space="preserve"> движением транспортного средства для выполнения требований Правил.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B62698" w:rsidP="008172A5">
      <w:pPr>
        <w:autoSpaceDE w:val="0"/>
        <w:autoSpaceDN w:val="0"/>
        <w:adjustRightInd w:val="0"/>
        <w:ind w:right="38" w:firstLine="800"/>
        <w:jc w:val="both"/>
        <w:rPr>
          <w:sz w:val="28"/>
          <w:szCs w:val="28"/>
        </w:rPr>
      </w:pPr>
      <w:r>
        <w:rPr>
          <w:sz w:val="28"/>
          <w:szCs w:val="28"/>
        </w:rPr>
        <w:t xml:space="preserve">В соответствии с протоколом осмотра места </w:t>
      </w:r>
      <w:r w:rsidRPr="00A9250C" w:rsidR="008172A5">
        <w:rPr>
          <w:sz w:val="28"/>
          <w:szCs w:val="28"/>
        </w:rPr>
        <w:t>совершения административного правонарушения от 2</w:t>
      </w:r>
      <w:r>
        <w:rPr>
          <w:sz w:val="28"/>
          <w:szCs w:val="28"/>
        </w:rPr>
        <w:t>6мая</w:t>
      </w:r>
      <w:r w:rsidRPr="00A9250C" w:rsidR="008172A5">
        <w:rPr>
          <w:sz w:val="28"/>
          <w:szCs w:val="28"/>
        </w:rPr>
        <w:t xml:space="preserve"> 201</w:t>
      </w:r>
      <w:r>
        <w:rPr>
          <w:sz w:val="28"/>
          <w:szCs w:val="28"/>
        </w:rPr>
        <w:t>9</w:t>
      </w:r>
      <w:r w:rsidRPr="00A9250C" w:rsidR="008172A5">
        <w:rPr>
          <w:sz w:val="28"/>
          <w:szCs w:val="28"/>
        </w:rPr>
        <w:t xml:space="preserve"> г. и составленной к нему схемой, дорожно-транспортное происшествие </w:t>
      </w:r>
      <w:r>
        <w:rPr>
          <w:sz w:val="28"/>
          <w:szCs w:val="28"/>
        </w:rPr>
        <w:t>произошло на 159 км + 100 метров автомобильной дороги А-290, автомобильного подхода к мостовому переходу через Керченский пролив,</w:t>
      </w:r>
      <w:r w:rsidR="00173783">
        <w:rPr>
          <w:sz w:val="28"/>
          <w:szCs w:val="28"/>
        </w:rPr>
        <w:t xml:space="preserve"> в данном происшествии участвовал автомобиль марки </w:t>
      </w:r>
      <w:r w:rsidR="00AA2DDF">
        <w:rPr>
          <w:sz w:val="28"/>
          <w:szCs w:val="28"/>
        </w:rPr>
        <w:t xml:space="preserve">/изъято/ </w:t>
      </w:r>
      <w:r w:rsidRPr="00242D80" w:rsidR="00242D80">
        <w:rPr>
          <w:sz w:val="28"/>
          <w:szCs w:val="28"/>
        </w:rPr>
        <w:t xml:space="preserve">с государственным регистрационным знаком </w:t>
      </w:r>
      <w:r w:rsidR="00AA2DDF">
        <w:rPr>
          <w:sz w:val="28"/>
          <w:szCs w:val="28"/>
        </w:rPr>
        <w:t>/изъято/</w:t>
      </w:r>
      <w:r w:rsidR="00242D80">
        <w:rPr>
          <w:sz w:val="28"/>
          <w:szCs w:val="28"/>
        </w:rPr>
        <w:t>, под управлением Кругового В.В., дан</w:t>
      </w:r>
      <w:r w:rsidR="00B623F1">
        <w:rPr>
          <w:sz w:val="28"/>
          <w:szCs w:val="28"/>
        </w:rPr>
        <w:t>ный автомобиль совершил наезд на дорожный</w:t>
      </w:r>
      <w:r w:rsidR="00B623F1">
        <w:rPr>
          <w:sz w:val="28"/>
          <w:szCs w:val="28"/>
        </w:rPr>
        <w:t xml:space="preserve"> знак 4.2.2 «объезд препятствия слева» и наезд на </w:t>
      </w:r>
      <w:r w:rsidR="009776ED">
        <w:rPr>
          <w:sz w:val="28"/>
          <w:szCs w:val="28"/>
        </w:rPr>
        <w:t>«будку охранников»</w:t>
      </w:r>
      <w:r w:rsidR="001F1BBD">
        <w:rPr>
          <w:sz w:val="28"/>
          <w:szCs w:val="28"/>
        </w:rPr>
        <w:t>. Со схемой дорожно-транспортного происшествия Кр</w:t>
      </w:r>
      <w:r w:rsidR="003C54F2">
        <w:rPr>
          <w:sz w:val="28"/>
          <w:szCs w:val="28"/>
        </w:rPr>
        <w:t>уговой был согласен.</w:t>
      </w:r>
    </w:p>
    <w:p w:rsidR="00866FF2" w:rsidP="008172A5">
      <w:pPr>
        <w:autoSpaceDE w:val="0"/>
        <w:autoSpaceDN w:val="0"/>
        <w:adjustRightInd w:val="0"/>
        <w:ind w:right="38" w:firstLine="800"/>
        <w:jc w:val="both"/>
        <w:rPr>
          <w:sz w:val="28"/>
          <w:szCs w:val="28"/>
        </w:rPr>
      </w:pPr>
      <w:r>
        <w:rPr>
          <w:sz w:val="28"/>
          <w:szCs w:val="28"/>
        </w:rPr>
        <w:t xml:space="preserve">Из </w:t>
      </w:r>
      <w:r>
        <w:rPr>
          <w:sz w:val="28"/>
          <w:szCs w:val="28"/>
        </w:rPr>
        <w:t>фотоматериалов</w:t>
      </w:r>
      <w:r>
        <w:rPr>
          <w:sz w:val="28"/>
          <w:szCs w:val="28"/>
        </w:rPr>
        <w:t xml:space="preserve"> приобщенных в ходе рассмотрения дела об административном правонарушении и </w:t>
      </w:r>
      <w:r>
        <w:rPr>
          <w:sz w:val="28"/>
          <w:szCs w:val="28"/>
        </w:rPr>
        <w:t>обозренных</w:t>
      </w:r>
      <w:r>
        <w:rPr>
          <w:sz w:val="28"/>
          <w:szCs w:val="28"/>
        </w:rPr>
        <w:t xml:space="preserve"> в ходе судебного заседания  усматривается, что </w:t>
      </w:r>
      <w:r w:rsidR="0095024B">
        <w:rPr>
          <w:sz w:val="28"/>
          <w:szCs w:val="28"/>
        </w:rPr>
        <w:t xml:space="preserve">автомобиль </w:t>
      </w:r>
      <w:r w:rsidR="00AA2DDF">
        <w:rPr>
          <w:sz w:val="28"/>
          <w:szCs w:val="28"/>
        </w:rPr>
        <w:t xml:space="preserve">/изъято/ </w:t>
      </w:r>
      <w:r w:rsidRPr="0095024B" w:rsidR="0095024B">
        <w:rPr>
          <w:sz w:val="28"/>
          <w:szCs w:val="28"/>
        </w:rPr>
        <w:t xml:space="preserve">с государственным регистрационным знаком </w:t>
      </w:r>
      <w:r w:rsidR="00AA2DDF">
        <w:rPr>
          <w:sz w:val="28"/>
          <w:szCs w:val="28"/>
        </w:rPr>
        <w:t xml:space="preserve">/изъято/ </w:t>
      </w:r>
      <w:r w:rsidR="0095024B">
        <w:rPr>
          <w:sz w:val="28"/>
          <w:szCs w:val="28"/>
        </w:rPr>
        <w:t xml:space="preserve">с видимыми повреждениями припаркован вплотную к вагону КПП Минтранса.   </w:t>
      </w:r>
    </w:p>
    <w:p w:rsidR="008172A5" w:rsidP="008172A5">
      <w:pPr>
        <w:autoSpaceDE w:val="0"/>
        <w:autoSpaceDN w:val="0"/>
        <w:adjustRightInd w:val="0"/>
        <w:ind w:right="38" w:firstLine="800"/>
        <w:jc w:val="both"/>
        <w:rPr>
          <w:sz w:val="28"/>
          <w:szCs w:val="28"/>
        </w:rPr>
      </w:pPr>
      <w:r>
        <w:rPr>
          <w:sz w:val="28"/>
          <w:szCs w:val="28"/>
        </w:rPr>
        <w:t xml:space="preserve">Из рапорта майора полиции Дашкевич С.С. следует, что 26 мая 2019 г. в дежурную часть Керченского ЛОП поступило сообщение о том, что на участке автомобильной дороги Керчь-Новороссийск 159 км произошло дорожно-транспортное происшествие, наезд на препятствие, с участием автомобиля </w:t>
      </w:r>
      <w:r w:rsidR="00AA2DDF">
        <w:rPr>
          <w:sz w:val="28"/>
          <w:szCs w:val="28"/>
        </w:rPr>
        <w:t xml:space="preserve">/изъято/ </w:t>
      </w:r>
      <w:r w:rsidRPr="00B62698">
        <w:rPr>
          <w:sz w:val="28"/>
          <w:szCs w:val="28"/>
        </w:rPr>
        <w:t xml:space="preserve">с государственным регистрационным знаком </w:t>
      </w:r>
      <w:r w:rsidR="00AA2DDF">
        <w:rPr>
          <w:sz w:val="28"/>
          <w:szCs w:val="28"/>
        </w:rPr>
        <w:t xml:space="preserve">/изъято/ </w:t>
      </w:r>
      <w:r>
        <w:rPr>
          <w:sz w:val="28"/>
          <w:szCs w:val="28"/>
        </w:rPr>
        <w:t xml:space="preserve"> </w:t>
      </w:r>
      <w:r>
        <w:rPr>
          <w:sz w:val="28"/>
          <w:szCs w:val="28"/>
        </w:rPr>
        <w:t>под управлением Кругового В.В.</w:t>
      </w:r>
      <w:r w:rsidR="005B6760">
        <w:rPr>
          <w:sz w:val="28"/>
          <w:szCs w:val="28"/>
        </w:rPr>
        <w:t xml:space="preserve">, водитель съехал с дороги </w:t>
      </w:r>
      <w:r w:rsidR="005B6760">
        <w:rPr>
          <w:sz w:val="28"/>
          <w:szCs w:val="28"/>
        </w:rPr>
        <w:t>иврезался</w:t>
      </w:r>
      <w:r w:rsidR="005B6760">
        <w:rPr>
          <w:sz w:val="28"/>
          <w:szCs w:val="28"/>
        </w:rPr>
        <w:t xml:space="preserve"> в будку КПП Минтранса.</w:t>
      </w:r>
    </w:p>
    <w:p w:rsidR="0030434A" w:rsidRPr="0009058E" w:rsidP="008172A5">
      <w:pPr>
        <w:autoSpaceDE w:val="0"/>
        <w:autoSpaceDN w:val="0"/>
        <w:adjustRightInd w:val="0"/>
        <w:ind w:right="38" w:firstLine="800"/>
        <w:jc w:val="both"/>
        <w:rPr>
          <w:sz w:val="28"/>
          <w:szCs w:val="28"/>
        </w:rPr>
      </w:pPr>
      <w:r>
        <w:rPr>
          <w:sz w:val="28"/>
          <w:szCs w:val="28"/>
        </w:rPr>
        <w:t xml:space="preserve">Согласно объяснений Кругового от 26 мая 2019 г., около 14 часов он на </w:t>
      </w:r>
      <w:r>
        <w:rPr>
          <w:sz w:val="28"/>
          <w:szCs w:val="28"/>
        </w:rPr>
        <w:t>автомобиле</w:t>
      </w:r>
      <w:r>
        <w:rPr>
          <w:sz w:val="28"/>
          <w:szCs w:val="28"/>
        </w:rPr>
        <w:t xml:space="preserve"> </w:t>
      </w:r>
      <w:r w:rsidR="00AA2DDF">
        <w:rPr>
          <w:sz w:val="28"/>
          <w:szCs w:val="28"/>
        </w:rPr>
        <w:t xml:space="preserve">/изъято/ </w:t>
      </w:r>
      <w:r w:rsidRPr="0030434A">
        <w:rPr>
          <w:sz w:val="28"/>
          <w:szCs w:val="28"/>
        </w:rPr>
        <w:t xml:space="preserve">с государственным регистрационным знаком </w:t>
      </w:r>
      <w:r w:rsidR="00AA2DDF">
        <w:rPr>
          <w:sz w:val="28"/>
          <w:szCs w:val="28"/>
        </w:rPr>
        <w:t xml:space="preserve">/изъято/ </w:t>
      </w:r>
      <w:r>
        <w:rPr>
          <w:sz w:val="28"/>
          <w:szCs w:val="28"/>
        </w:rPr>
        <w:t xml:space="preserve">принадлежащем его отцу направлялся из г. Керчь в направлении ст. Тамань, </w:t>
      </w:r>
      <w:r w:rsidR="001C0D2C">
        <w:rPr>
          <w:sz w:val="28"/>
          <w:szCs w:val="28"/>
        </w:rPr>
        <w:t>по пути следования его ослепило солнце и он допустил столкновение с металлическим ограждением, после чего произошло столкновение с помещением</w:t>
      </w:r>
      <w:r w:rsidR="00B0625E">
        <w:rPr>
          <w:sz w:val="28"/>
          <w:szCs w:val="28"/>
        </w:rPr>
        <w:t xml:space="preserve"> КПП</w:t>
      </w:r>
      <w:r w:rsidR="001C0D2C">
        <w:rPr>
          <w:sz w:val="28"/>
          <w:szCs w:val="28"/>
        </w:rPr>
        <w:t xml:space="preserve"> охраны Минтранса</w:t>
      </w:r>
      <w:r w:rsidR="001C0D2C">
        <w:rPr>
          <w:sz w:val="28"/>
          <w:szCs w:val="28"/>
        </w:rPr>
        <w:t xml:space="preserve">.  </w:t>
      </w:r>
    </w:p>
    <w:p w:rsidR="00606BE3" w:rsidP="008172A5">
      <w:pPr>
        <w:autoSpaceDE w:val="0"/>
        <w:autoSpaceDN w:val="0"/>
        <w:adjustRightInd w:val="0"/>
        <w:ind w:right="38" w:firstLine="800"/>
        <w:jc w:val="both"/>
        <w:rPr>
          <w:sz w:val="28"/>
          <w:szCs w:val="28"/>
        </w:rPr>
      </w:pPr>
      <w:r w:rsidRPr="00A9250C">
        <w:rPr>
          <w:sz w:val="28"/>
          <w:szCs w:val="28"/>
        </w:rPr>
        <w:t xml:space="preserve">Из объяснения </w:t>
      </w:r>
      <w:r w:rsidR="003C54F2">
        <w:rPr>
          <w:sz w:val="28"/>
          <w:szCs w:val="28"/>
        </w:rPr>
        <w:t xml:space="preserve">потерпевшей </w:t>
      </w:r>
      <w:r w:rsidR="001C0D2C">
        <w:rPr>
          <w:sz w:val="28"/>
          <w:szCs w:val="28"/>
        </w:rPr>
        <w:t>Кулинич</w:t>
      </w:r>
      <w:r w:rsidRPr="00A9250C">
        <w:rPr>
          <w:sz w:val="28"/>
          <w:szCs w:val="28"/>
        </w:rPr>
        <w:t xml:space="preserve"> следует,</w:t>
      </w:r>
      <w:r w:rsidR="004C1B6C">
        <w:rPr>
          <w:sz w:val="28"/>
          <w:szCs w:val="28"/>
        </w:rPr>
        <w:t xml:space="preserve"> что</w:t>
      </w:r>
      <w:r w:rsidRPr="001C0D2C" w:rsidR="001C0D2C">
        <w:rPr>
          <w:sz w:val="28"/>
          <w:szCs w:val="28"/>
        </w:rPr>
        <w:t xml:space="preserve">26 мая 2019 г. около 15 часов </w:t>
      </w:r>
      <w:r w:rsidR="004C1B6C">
        <w:rPr>
          <w:sz w:val="28"/>
          <w:szCs w:val="28"/>
        </w:rPr>
        <w:t>5</w:t>
      </w:r>
      <w:r w:rsidRPr="001C0D2C" w:rsidR="001C0D2C">
        <w:rPr>
          <w:sz w:val="28"/>
          <w:szCs w:val="28"/>
        </w:rPr>
        <w:t xml:space="preserve">0 минут находилась на рабочем месте совместно с напарницей Вира И.Б., в помещении поста КПП  пост №8 «ЮГ» ФГУП УВО «Минтранс» находящегося на 159 км + 100 метров автомобильной дороги Новороссийск-Керчь. Сидя за рабочим </w:t>
      </w:r>
      <w:r w:rsidRPr="001C0D2C" w:rsidR="001C0D2C">
        <w:rPr>
          <w:sz w:val="28"/>
          <w:szCs w:val="28"/>
        </w:rPr>
        <w:t>столом</w:t>
      </w:r>
      <w:r w:rsidRPr="001C0D2C" w:rsidR="001C0D2C">
        <w:rPr>
          <w:sz w:val="28"/>
          <w:szCs w:val="28"/>
        </w:rPr>
        <w:t xml:space="preserve"> услышала крик </w:t>
      </w:r>
      <w:r w:rsidRPr="001C0D2C" w:rsidR="001C0D2C">
        <w:rPr>
          <w:sz w:val="28"/>
          <w:szCs w:val="28"/>
        </w:rPr>
        <w:t>Вири</w:t>
      </w:r>
      <w:r w:rsidRPr="001C0D2C" w:rsidR="001C0D2C">
        <w:rPr>
          <w:sz w:val="28"/>
          <w:szCs w:val="28"/>
        </w:rPr>
        <w:t xml:space="preserve"> И.Б. о том, что нужно срочно покинуть пост КПП, однако среагировать и предпринять каких либо действий не успела. Почувствовала сильный удар и потеряла сознание, когда </w:t>
      </w:r>
      <w:r w:rsidRPr="001C0D2C" w:rsidR="001C0D2C">
        <w:rPr>
          <w:sz w:val="28"/>
          <w:szCs w:val="28"/>
        </w:rPr>
        <w:t>пришла в себя на месте дорожно-транспортного происшествия приехала</w:t>
      </w:r>
      <w:r w:rsidRPr="001C0D2C" w:rsidR="001C0D2C">
        <w:rPr>
          <w:sz w:val="28"/>
          <w:szCs w:val="28"/>
        </w:rPr>
        <w:t xml:space="preserve"> машина скорой помощи и госпитализировала ее в больницу. В результате дорожно-транспортного происшествия потерпевшей </w:t>
      </w:r>
      <w:r w:rsidRPr="001C0D2C" w:rsidR="001C0D2C">
        <w:rPr>
          <w:sz w:val="28"/>
          <w:szCs w:val="28"/>
        </w:rPr>
        <w:t>Кулинич</w:t>
      </w:r>
      <w:r w:rsidRPr="001C0D2C" w:rsidR="001C0D2C">
        <w:rPr>
          <w:sz w:val="28"/>
          <w:szCs w:val="28"/>
        </w:rPr>
        <w:t xml:space="preserve"> был причинен средней тяжести вред здоровью.</w:t>
      </w:r>
    </w:p>
    <w:p w:rsidR="008172A5" w:rsidRPr="00A9250C" w:rsidP="008172A5">
      <w:pPr>
        <w:autoSpaceDE w:val="0"/>
        <w:autoSpaceDN w:val="0"/>
        <w:adjustRightInd w:val="0"/>
        <w:ind w:right="38" w:firstLine="800"/>
        <w:jc w:val="both"/>
        <w:rPr>
          <w:sz w:val="28"/>
          <w:szCs w:val="28"/>
        </w:rPr>
      </w:pPr>
      <w:r>
        <w:rPr>
          <w:sz w:val="28"/>
          <w:szCs w:val="28"/>
        </w:rPr>
        <w:t xml:space="preserve">Из объяснения Зоновой А.А. от 23 июля 2019 г. – врача </w:t>
      </w:r>
      <w:r w:rsidR="00B62698">
        <w:rPr>
          <w:sz w:val="28"/>
          <w:szCs w:val="28"/>
        </w:rPr>
        <w:t xml:space="preserve">нейрохирурга ГБУЗ РК КБ №1 следует, что 26 мая 2019 г. в отделение нейрохирургии на стационарное лечение поступила </w:t>
      </w:r>
      <w:r w:rsidR="00B62698">
        <w:rPr>
          <w:sz w:val="28"/>
          <w:szCs w:val="28"/>
        </w:rPr>
        <w:t>Кулинич</w:t>
      </w:r>
      <w:r w:rsidR="00B62698">
        <w:rPr>
          <w:sz w:val="28"/>
          <w:szCs w:val="28"/>
        </w:rPr>
        <w:t xml:space="preserve"> Л.Н., которой был установлен диагноз – закрытая черепно-мозговая травма, ушиб головного мозга, </w:t>
      </w:r>
      <w:r w:rsidR="00B62698">
        <w:rPr>
          <w:sz w:val="28"/>
          <w:szCs w:val="28"/>
        </w:rPr>
        <w:t>кантузионный</w:t>
      </w:r>
      <w:r w:rsidR="00B62698">
        <w:rPr>
          <w:sz w:val="28"/>
          <w:szCs w:val="28"/>
        </w:rPr>
        <w:t xml:space="preserve"> очаг в лобной области справа, ушиб мягких тканей головы. </w:t>
      </w:r>
    </w:p>
    <w:p w:rsidR="00E1306C" w:rsidP="00E1306C">
      <w:pPr>
        <w:autoSpaceDE w:val="0"/>
        <w:autoSpaceDN w:val="0"/>
        <w:adjustRightInd w:val="0"/>
        <w:ind w:right="38" w:firstLine="800"/>
        <w:jc w:val="both"/>
        <w:rPr>
          <w:sz w:val="28"/>
          <w:szCs w:val="28"/>
        </w:rPr>
      </w:pPr>
      <w:r w:rsidRPr="00A9250C">
        <w:rPr>
          <w:sz w:val="28"/>
          <w:szCs w:val="28"/>
        </w:rPr>
        <w:t xml:space="preserve">По заключению эксперта № </w:t>
      </w:r>
      <w:r w:rsidR="004C1B6C">
        <w:rPr>
          <w:sz w:val="28"/>
          <w:szCs w:val="28"/>
        </w:rPr>
        <w:t>508 от 14 июня 2019 г.</w:t>
      </w:r>
      <w:r w:rsidRPr="00A9250C">
        <w:rPr>
          <w:sz w:val="28"/>
          <w:szCs w:val="28"/>
        </w:rPr>
        <w:t xml:space="preserve">, в связи с дорожно-транспортным происшествием от </w:t>
      </w:r>
      <w:r w:rsidR="004C1B6C">
        <w:rPr>
          <w:sz w:val="28"/>
          <w:szCs w:val="28"/>
        </w:rPr>
        <w:t>26 мая 2019</w:t>
      </w:r>
      <w:r w:rsidRPr="00A9250C" w:rsidR="00C575E8">
        <w:rPr>
          <w:sz w:val="28"/>
          <w:szCs w:val="28"/>
        </w:rPr>
        <w:t xml:space="preserve"> г.</w:t>
      </w:r>
      <w:r w:rsidRPr="00A9250C">
        <w:rPr>
          <w:sz w:val="28"/>
          <w:szCs w:val="28"/>
        </w:rPr>
        <w:t xml:space="preserve">, </w:t>
      </w:r>
      <w:r w:rsidR="004C1B6C">
        <w:rPr>
          <w:sz w:val="28"/>
          <w:szCs w:val="28"/>
        </w:rPr>
        <w:t>Кулинич</w:t>
      </w:r>
      <w:r w:rsidR="004C1B6C">
        <w:rPr>
          <w:sz w:val="28"/>
          <w:szCs w:val="28"/>
        </w:rPr>
        <w:t xml:space="preserve"> причинен средней тяжести</w:t>
      </w:r>
      <w:r w:rsidRPr="00A9250C">
        <w:rPr>
          <w:sz w:val="28"/>
          <w:szCs w:val="28"/>
        </w:rPr>
        <w:t xml:space="preserve"> вред здоровью.</w:t>
      </w:r>
    </w:p>
    <w:p w:rsidR="004C1B6C" w:rsidP="00606BE3">
      <w:pPr>
        <w:autoSpaceDE w:val="0"/>
        <w:autoSpaceDN w:val="0"/>
        <w:adjustRightInd w:val="0"/>
        <w:ind w:right="38" w:firstLine="800"/>
        <w:jc w:val="both"/>
        <w:rPr>
          <w:sz w:val="28"/>
          <w:szCs w:val="28"/>
        </w:rPr>
      </w:pPr>
      <w:r>
        <w:rPr>
          <w:sz w:val="28"/>
          <w:szCs w:val="28"/>
        </w:rPr>
        <w:t xml:space="preserve">Из объяснений потерпевшей Вира И.Б. следует, что 26 мая 2019 г. </w:t>
      </w:r>
      <w:r w:rsidRPr="004C1B6C">
        <w:rPr>
          <w:sz w:val="28"/>
          <w:szCs w:val="28"/>
        </w:rPr>
        <w:t>около 15 часов</w:t>
      </w:r>
      <w:r>
        <w:rPr>
          <w:sz w:val="28"/>
          <w:szCs w:val="28"/>
        </w:rPr>
        <w:t xml:space="preserve"> 5</w:t>
      </w:r>
      <w:r w:rsidRPr="004C1B6C">
        <w:rPr>
          <w:sz w:val="28"/>
          <w:szCs w:val="28"/>
        </w:rPr>
        <w:t xml:space="preserve">0 минут находилась на рабочем месте совместно с напарницей </w:t>
      </w:r>
      <w:r w:rsidR="00206E0D">
        <w:rPr>
          <w:sz w:val="28"/>
          <w:szCs w:val="28"/>
        </w:rPr>
        <w:t>Кулинич</w:t>
      </w:r>
      <w:r w:rsidR="00206E0D">
        <w:rPr>
          <w:sz w:val="28"/>
          <w:szCs w:val="28"/>
        </w:rPr>
        <w:t xml:space="preserve"> Л.Н.</w:t>
      </w:r>
      <w:r w:rsidRPr="004C1B6C">
        <w:rPr>
          <w:sz w:val="28"/>
          <w:szCs w:val="28"/>
        </w:rPr>
        <w:t xml:space="preserve">, в помещении поста КПП  пост №8 «ЮГ» ФГУП УВО «Минтранс» находящегося на 159 км + 100 метров автомобильной дороги Новороссийск-Керчь. </w:t>
      </w:r>
      <w:r w:rsidR="00206E0D">
        <w:rPr>
          <w:sz w:val="28"/>
          <w:szCs w:val="28"/>
        </w:rPr>
        <w:t xml:space="preserve">Услышала сильный звук разрывающегося металла и увидела, как автомобиль </w:t>
      </w:r>
      <w:r w:rsidR="00AA2DDF">
        <w:rPr>
          <w:sz w:val="28"/>
          <w:szCs w:val="28"/>
        </w:rPr>
        <w:t xml:space="preserve">/изъято/ </w:t>
      </w:r>
      <w:r w:rsidR="00206E0D">
        <w:rPr>
          <w:sz w:val="28"/>
          <w:szCs w:val="28"/>
        </w:rPr>
        <w:t xml:space="preserve">белого цвета на большой скорости ударился о железное ограждение и продолжил движение по направлению к посту КПП. Предпринять каких либо действий по </w:t>
      </w:r>
      <w:r w:rsidR="00606BE3">
        <w:rPr>
          <w:sz w:val="28"/>
          <w:szCs w:val="28"/>
        </w:rPr>
        <w:t xml:space="preserve">выходу из помещения КПП ни потерпевшая Вира И.Б., ни потерпевшая </w:t>
      </w:r>
      <w:r w:rsidR="00606BE3">
        <w:rPr>
          <w:sz w:val="28"/>
          <w:szCs w:val="28"/>
        </w:rPr>
        <w:t>Кулинич</w:t>
      </w:r>
      <w:r w:rsidR="00606BE3">
        <w:rPr>
          <w:sz w:val="28"/>
          <w:szCs w:val="28"/>
        </w:rPr>
        <w:t xml:space="preserve"> Л.Н. не успели. После столкновения автомобиля </w:t>
      </w:r>
      <w:r w:rsidR="00AA2DDF">
        <w:rPr>
          <w:sz w:val="28"/>
          <w:szCs w:val="28"/>
        </w:rPr>
        <w:t xml:space="preserve">/изъято/ </w:t>
      </w:r>
      <w:r w:rsidR="00606BE3">
        <w:rPr>
          <w:sz w:val="28"/>
          <w:szCs w:val="28"/>
        </w:rPr>
        <w:t xml:space="preserve">с помещением КПП потерпевшая </w:t>
      </w:r>
      <w:r w:rsidR="00606BE3">
        <w:rPr>
          <w:sz w:val="28"/>
          <w:szCs w:val="28"/>
        </w:rPr>
        <w:t>Кулинич</w:t>
      </w:r>
      <w:r w:rsidR="00606BE3">
        <w:rPr>
          <w:sz w:val="28"/>
          <w:szCs w:val="28"/>
        </w:rPr>
        <w:t xml:space="preserve"> Л.Н. упала на пол и потеряла сознание, после того, как потерпевшая </w:t>
      </w:r>
      <w:r w:rsidR="00606BE3">
        <w:rPr>
          <w:sz w:val="28"/>
          <w:szCs w:val="28"/>
        </w:rPr>
        <w:t>Кулинич</w:t>
      </w:r>
      <w:r w:rsidR="00606BE3">
        <w:rPr>
          <w:sz w:val="28"/>
          <w:szCs w:val="28"/>
        </w:rPr>
        <w:t xml:space="preserve"> Л.Н. пришла в себя, она сообщила, что у нее боль в спине. После приезда бригады скорой помощи потерпевшая Вира И.Б. от госпитализации отказалась.  </w:t>
      </w:r>
    </w:p>
    <w:p w:rsidR="00606BE3" w:rsidRPr="00A9250C" w:rsidP="00B62698">
      <w:pPr>
        <w:autoSpaceDE w:val="0"/>
        <w:autoSpaceDN w:val="0"/>
        <w:adjustRightInd w:val="0"/>
        <w:ind w:right="38" w:firstLine="800"/>
        <w:jc w:val="both"/>
        <w:rPr>
          <w:sz w:val="28"/>
          <w:szCs w:val="28"/>
        </w:rPr>
      </w:pPr>
      <w:r w:rsidRPr="00606BE3">
        <w:rPr>
          <w:sz w:val="28"/>
          <w:szCs w:val="28"/>
        </w:rPr>
        <w:t>По заключению эксперта № 5</w:t>
      </w:r>
      <w:r w:rsidR="00B62698">
        <w:rPr>
          <w:sz w:val="28"/>
          <w:szCs w:val="28"/>
        </w:rPr>
        <w:t>59</w:t>
      </w:r>
      <w:r w:rsidRPr="00606BE3">
        <w:rPr>
          <w:sz w:val="28"/>
          <w:szCs w:val="28"/>
        </w:rPr>
        <w:t xml:space="preserve"> от </w:t>
      </w:r>
      <w:r w:rsidR="00B62698">
        <w:rPr>
          <w:sz w:val="28"/>
          <w:szCs w:val="28"/>
        </w:rPr>
        <w:t>2</w:t>
      </w:r>
      <w:r w:rsidRPr="00606BE3">
        <w:rPr>
          <w:sz w:val="28"/>
          <w:szCs w:val="28"/>
        </w:rPr>
        <w:t xml:space="preserve">4 июня 2019 г., в связи с дорожно-транспортным происшествием от 26 мая 2019 г., </w:t>
      </w:r>
      <w:r w:rsidR="00B62698">
        <w:rPr>
          <w:sz w:val="28"/>
          <w:szCs w:val="28"/>
        </w:rPr>
        <w:t xml:space="preserve">Вира И.Б. причинен легкий </w:t>
      </w:r>
      <w:r w:rsidRPr="00606BE3">
        <w:rPr>
          <w:sz w:val="28"/>
          <w:szCs w:val="28"/>
        </w:rPr>
        <w:t>вред здоровью.</w:t>
      </w:r>
    </w:p>
    <w:p w:rsidR="00113BE2" w:rsidRPr="00113BE2" w:rsidP="00113BE2">
      <w:pPr>
        <w:autoSpaceDE w:val="0"/>
        <w:autoSpaceDN w:val="0"/>
        <w:adjustRightInd w:val="0"/>
        <w:ind w:right="38" w:firstLine="800"/>
        <w:jc w:val="both"/>
        <w:rPr>
          <w:sz w:val="28"/>
          <w:szCs w:val="28"/>
        </w:rPr>
      </w:pPr>
      <w:r w:rsidRPr="00113BE2">
        <w:rPr>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4" w:history="1">
        <w:r w:rsidRPr="00113BE2">
          <w:rPr>
            <w:rStyle w:val="Hyperlink"/>
            <w:sz w:val="28"/>
            <w:szCs w:val="28"/>
          </w:rPr>
          <w:t>КоАП</w:t>
        </w:r>
      </w:hyperlink>
      <w:r w:rsidRPr="00113BE2">
        <w:rPr>
          <w:sz w:val="28"/>
          <w:szCs w:val="28"/>
        </w:rPr>
        <w:t xml:space="preserve"> РФ.</w:t>
      </w:r>
    </w:p>
    <w:p w:rsidR="00113BE2" w:rsidRPr="00113BE2" w:rsidP="00113BE2">
      <w:pPr>
        <w:autoSpaceDE w:val="0"/>
        <w:autoSpaceDN w:val="0"/>
        <w:adjustRightInd w:val="0"/>
        <w:ind w:right="38" w:firstLine="800"/>
        <w:jc w:val="both"/>
        <w:rPr>
          <w:sz w:val="28"/>
          <w:szCs w:val="28"/>
        </w:rPr>
      </w:pPr>
      <w:r w:rsidRPr="00113BE2">
        <w:rPr>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При таких обстоятельствах суд считает, что вина </w:t>
      </w:r>
      <w:r>
        <w:rPr>
          <w:sz w:val="28"/>
          <w:szCs w:val="28"/>
        </w:rPr>
        <w:t>Кругового</w:t>
      </w:r>
      <w:r w:rsidRPr="00113BE2">
        <w:rPr>
          <w:sz w:val="28"/>
          <w:szCs w:val="28"/>
        </w:rPr>
        <w:t xml:space="preserve"> В.В.в совершении административного правонарушения полностью доказана, и его действия подлежат квалификации  по ч.2 ст.12.24 КоАП РФ - нарушение Правил дорожного </w:t>
      </w:r>
      <w:r w:rsidRPr="00113BE2">
        <w:rPr>
          <w:sz w:val="28"/>
          <w:szCs w:val="28"/>
        </w:rPr>
        <w:t>движения</w:t>
      </w:r>
      <w:r w:rsidRPr="00113BE2">
        <w:rPr>
          <w:sz w:val="28"/>
          <w:szCs w:val="28"/>
        </w:rPr>
        <w:t xml:space="preserve"> повлекшее причинение средней тяжести вреда здоровью потерпевшего.</w:t>
      </w:r>
    </w:p>
    <w:p w:rsidR="00113BE2" w:rsidRPr="00113BE2" w:rsidP="00113BE2">
      <w:pPr>
        <w:autoSpaceDE w:val="0"/>
        <w:autoSpaceDN w:val="0"/>
        <w:adjustRightInd w:val="0"/>
        <w:ind w:right="38" w:firstLine="800"/>
        <w:jc w:val="both"/>
        <w:rPr>
          <w:sz w:val="28"/>
          <w:szCs w:val="28"/>
        </w:rPr>
      </w:pPr>
      <w:r w:rsidRPr="00113BE2">
        <w:rPr>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9F643A" w:rsidRPr="00A9250C" w:rsidP="00113BE2">
      <w:pPr>
        <w:autoSpaceDE w:val="0"/>
        <w:autoSpaceDN w:val="0"/>
        <w:adjustRightInd w:val="0"/>
        <w:ind w:right="38" w:firstLine="800"/>
        <w:jc w:val="both"/>
        <w:rPr>
          <w:sz w:val="28"/>
          <w:szCs w:val="28"/>
        </w:rPr>
      </w:pPr>
      <w:r w:rsidRPr="00113BE2">
        <w:rPr>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и смягчающих административную ответственность,</w:t>
      </w:r>
      <w:r>
        <w:rPr>
          <w:sz w:val="28"/>
          <w:szCs w:val="28"/>
        </w:rPr>
        <w:t xml:space="preserve"> мнение потерпевшей </w:t>
      </w:r>
      <w:r>
        <w:rPr>
          <w:sz w:val="28"/>
          <w:szCs w:val="28"/>
        </w:rPr>
        <w:t>Кулинич</w:t>
      </w:r>
      <w:r>
        <w:rPr>
          <w:sz w:val="28"/>
          <w:szCs w:val="28"/>
        </w:rPr>
        <w:t xml:space="preserve"> Л.Н.,</w:t>
      </w:r>
      <w:r w:rsidRPr="00113BE2">
        <w:rPr>
          <w:sz w:val="28"/>
          <w:szCs w:val="28"/>
        </w:rPr>
        <w:t xml:space="preserve"> обстоятельства, при которых совершено правонарушение, тяжесть телесных повреждений, полученных потерпевшим</w:t>
      </w:r>
      <w:r>
        <w:rPr>
          <w:sz w:val="28"/>
          <w:szCs w:val="28"/>
        </w:rPr>
        <w:t>и</w:t>
      </w:r>
      <w:r w:rsidRPr="00113BE2">
        <w:rPr>
          <w:sz w:val="28"/>
          <w:szCs w:val="28"/>
        </w:rPr>
        <w:t xml:space="preserve"> в результате виновных действий водителя, нарушившего </w:t>
      </w:r>
      <w:hyperlink r:id="rId5" w:history="1">
        <w:r w:rsidRPr="00113BE2">
          <w:rPr>
            <w:rStyle w:val="Hyperlink"/>
            <w:sz w:val="28"/>
            <w:szCs w:val="28"/>
          </w:rPr>
          <w:t>Правила</w:t>
        </w:r>
      </w:hyperlink>
      <w:r w:rsidRPr="00113BE2">
        <w:rPr>
          <w:sz w:val="28"/>
          <w:szCs w:val="28"/>
        </w:rPr>
        <w:t xml:space="preserve"> дорожного движения РФ и считает целесообразным назначить наказание</w:t>
      </w:r>
      <w:r>
        <w:rPr>
          <w:sz w:val="28"/>
          <w:szCs w:val="28"/>
        </w:rPr>
        <w:t xml:space="preserve"> в виде лишения</w:t>
      </w:r>
      <w:r>
        <w:rPr>
          <w:sz w:val="28"/>
          <w:szCs w:val="28"/>
        </w:rPr>
        <w:t xml:space="preserve"> права управления транспортными средствами в пределах санкции предусмотренной </w:t>
      </w:r>
      <w:r>
        <w:rPr>
          <w:sz w:val="28"/>
          <w:szCs w:val="28"/>
        </w:rPr>
        <w:t>ч</w:t>
      </w:r>
      <w:r>
        <w:rPr>
          <w:sz w:val="28"/>
          <w:szCs w:val="28"/>
        </w:rPr>
        <w:t>.2 ст.12.24 КоАП РФ.</w:t>
      </w:r>
    </w:p>
    <w:p w:rsidR="00C91A21" w:rsidP="00113BE2">
      <w:pPr>
        <w:ind w:right="38" w:firstLine="800"/>
        <w:jc w:val="both"/>
        <w:rPr>
          <w:sz w:val="28"/>
          <w:szCs w:val="28"/>
        </w:rPr>
      </w:pPr>
      <w:r w:rsidRPr="00A9250C">
        <w:rPr>
          <w:sz w:val="28"/>
          <w:szCs w:val="28"/>
        </w:rPr>
        <w:t>На основании изложенного и руководствуясь ст. ст. 29.9 и 29.10 Кодекса РФ об АП,</w:t>
      </w:r>
    </w:p>
    <w:p w:rsidR="007D59D8" w:rsidRPr="00A9250C" w:rsidP="007D59D8">
      <w:pPr>
        <w:suppressAutoHyphens/>
        <w:spacing w:line="360" w:lineRule="auto"/>
        <w:ind w:firstLine="709"/>
        <w:jc w:val="center"/>
        <w:rPr>
          <w:sz w:val="28"/>
          <w:szCs w:val="28"/>
        </w:rPr>
      </w:pPr>
      <w:r w:rsidRPr="00A9250C">
        <w:rPr>
          <w:sz w:val="28"/>
          <w:szCs w:val="28"/>
        </w:rPr>
        <w:t>п</w:t>
      </w:r>
      <w:r w:rsidRPr="00A9250C">
        <w:rPr>
          <w:sz w:val="28"/>
          <w:szCs w:val="28"/>
        </w:rPr>
        <w:t>остановил:</w:t>
      </w:r>
    </w:p>
    <w:p w:rsidR="005273A9" w:rsidRPr="005273A9" w:rsidP="005273A9">
      <w:pPr>
        <w:suppressAutoHyphens/>
        <w:autoSpaceDE w:val="0"/>
        <w:autoSpaceDN w:val="0"/>
        <w:adjustRightInd w:val="0"/>
        <w:ind w:firstLine="540"/>
        <w:jc w:val="both"/>
        <w:rPr>
          <w:sz w:val="28"/>
          <w:szCs w:val="28"/>
        </w:rPr>
      </w:pPr>
      <w:r>
        <w:rPr>
          <w:sz w:val="28"/>
          <w:szCs w:val="28"/>
        </w:rPr>
        <w:t xml:space="preserve">Кругового </w:t>
      </w:r>
      <w:r w:rsidR="00AA2DDF">
        <w:rPr>
          <w:sz w:val="28"/>
          <w:szCs w:val="28"/>
        </w:rPr>
        <w:t xml:space="preserve">В.В. </w:t>
      </w:r>
      <w:r w:rsidR="0009058E">
        <w:rPr>
          <w:sz w:val="28"/>
          <w:szCs w:val="28"/>
        </w:rPr>
        <w:t xml:space="preserve"> </w:t>
      </w:r>
      <w:r w:rsidRPr="00A9250C" w:rsidR="009F643A">
        <w:rPr>
          <w:sz w:val="28"/>
          <w:szCs w:val="28"/>
        </w:rPr>
        <w:t xml:space="preserve">признать виновным в совершении административного правонарушения, предусмотренного </w:t>
      </w:r>
      <w:hyperlink r:id="rId6" w:history="1">
        <w:r>
          <w:rPr>
            <w:sz w:val="28"/>
            <w:szCs w:val="28"/>
          </w:rPr>
          <w:t>ч</w:t>
        </w:r>
        <w:r>
          <w:rPr>
            <w:sz w:val="28"/>
            <w:szCs w:val="28"/>
          </w:rPr>
          <w:t>. 2</w:t>
        </w:r>
        <w:r w:rsidRPr="00A9250C" w:rsidR="009F643A">
          <w:rPr>
            <w:sz w:val="28"/>
            <w:szCs w:val="28"/>
          </w:rPr>
          <w:t xml:space="preserve"> ст. 12.24</w:t>
        </w:r>
      </w:hyperlink>
      <w:r w:rsidRPr="00A9250C" w:rsidR="009F643A">
        <w:rPr>
          <w:sz w:val="28"/>
          <w:szCs w:val="28"/>
        </w:rPr>
        <w:t xml:space="preserve"> Кодекса Российской Федерации об административных правонарушениях и назначить ему административное н</w:t>
      </w:r>
      <w:r>
        <w:rPr>
          <w:sz w:val="28"/>
          <w:szCs w:val="28"/>
        </w:rPr>
        <w:t xml:space="preserve">аказание в виде лишения </w:t>
      </w:r>
      <w:r w:rsidRPr="005273A9">
        <w:rPr>
          <w:sz w:val="28"/>
          <w:szCs w:val="28"/>
        </w:rPr>
        <w:t>лишением права управления транспортными средствами на срок 1 (один) год 6 (шесть) месяцев.</w:t>
      </w:r>
    </w:p>
    <w:p w:rsidR="005273A9" w:rsidRPr="005273A9" w:rsidP="005273A9">
      <w:pPr>
        <w:suppressAutoHyphens/>
        <w:autoSpaceDE w:val="0"/>
        <w:autoSpaceDN w:val="0"/>
        <w:adjustRightInd w:val="0"/>
        <w:ind w:firstLine="540"/>
        <w:jc w:val="both"/>
        <w:rPr>
          <w:sz w:val="28"/>
          <w:szCs w:val="28"/>
        </w:rPr>
      </w:pPr>
      <w:r w:rsidRPr="005273A9">
        <w:rPr>
          <w:sz w:val="28"/>
          <w:szCs w:val="28"/>
        </w:rPr>
        <w:t xml:space="preserve">Исполнение данного постановления в части лишения </w:t>
      </w:r>
      <w:r>
        <w:rPr>
          <w:sz w:val="28"/>
          <w:szCs w:val="28"/>
        </w:rPr>
        <w:t>Кругового В.В.</w:t>
      </w:r>
      <w:r w:rsidRPr="005273A9">
        <w:rPr>
          <w:sz w:val="28"/>
          <w:szCs w:val="28"/>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5273A9" w:rsidRPr="005273A9" w:rsidP="005273A9">
      <w:pPr>
        <w:suppressAutoHyphens/>
        <w:autoSpaceDE w:val="0"/>
        <w:autoSpaceDN w:val="0"/>
        <w:adjustRightInd w:val="0"/>
        <w:ind w:firstLine="540"/>
        <w:jc w:val="both"/>
        <w:rPr>
          <w:sz w:val="28"/>
          <w:szCs w:val="28"/>
        </w:rPr>
      </w:pPr>
      <w:r w:rsidRPr="005273A9">
        <w:rPr>
          <w:sz w:val="28"/>
          <w:szCs w:val="28"/>
        </w:rPr>
        <w:t xml:space="preserve">В соответствии со ст.32.7 КоАП РФ разъяснить </w:t>
      </w:r>
      <w:r>
        <w:rPr>
          <w:sz w:val="28"/>
          <w:szCs w:val="28"/>
        </w:rPr>
        <w:t>Круговому</w:t>
      </w:r>
      <w:r>
        <w:rPr>
          <w:sz w:val="28"/>
          <w:szCs w:val="28"/>
        </w:rPr>
        <w:t xml:space="preserve"> В.В.</w:t>
      </w:r>
      <w:r w:rsidRPr="005273A9">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273A9" w:rsidRPr="005273A9" w:rsidP="005273A9">
      <w:pPr>
        <w:suppressAutoHyphens/>
        <w:autoSpaceDE w:val="0"/>
        <w:autoSpaceDN w:val="0"/>
        <w:adjustRightInd w:val="0"/>
        <w:ind w:firstLine="540"/>
        <w:jc w:val="both"/>
        <w:rPr>
          <w:sz w:val="28"/>
          <w:szCs w:val="28"/>
        </w:rPr>
      </w:pPr>
      <w:r w:rsidRPr="005273A9">
        <w:rPr>
          <w:sz w:val="28"/>
          <w:szCs w:val="28"/>
        </w:rPr>
        <w:t xml:space="preserve">Разъяснить </w:t>
      </w:r>
      <w:r>
        <w:rPr>
          <w:sz w:val="28"/>
          <w:szCs w:val="28"/>
        </w:rPr>
        <w:t>Круговому В.В.</w:t>
      </w:r>
      <w:r w:rsidRPr="005273A9">
        <w:rPr>
          <w:sz w:val="28"/>
          <w:szCs w:val="28"/>
        </w:rPr>
        <w:t xml:space="preserve">, что в силу п.1.1 ст.32.7 КоАП РФ в течение трех рабочих дней со дня вступления в законную силу постановления о </w:t>
      </w:r>
      <w:r w:rsidRPr="005273A9">
        <w:rPr>
          <w:sz w:val="28"/>
          <w:szCs w:val="28"/>
        </w:rPr>
        <w:t>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5273A9">
        <w:rPr>
          <w:sz w:val="28"/>
          <w:szCs w:val="28"/>
        </w:rPr>
        <w:t xml:space="preserve"> документы, указанные в </w:t>
      </w:r>
      <w:r w:rsidRPr="005273A9">
        <w:rPr>
          <w:sz w:val="28"/>
          <w:szCs w:val="28"/>
        </w:rPr>
        <w:t>ч</w:t>
      </w:r>
      <w:r w:rsidRPr="005273A9">
        <w:rPr>
          <w:sz w:val="28"/>
          <w:szCs w:val="28"/>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5273A9" w:rsidRPr="005273A9" w:rsidP="005273A9">
      <w:pPr>
        <w:suppressAutoHyphens/>
        <w:autoSpaceDE w:val="0"/>
        <w:autoSpaceDN w:val="0"/>
        <w:adjustRightInd w:val="0"/>
        <w:ind w:firstLine="540"/>
        <w:jc w:val="both"/>
        <w:rPr>
          <w:sz w:val="28"/>
          <w:szCs w:val="28"/>
        </w:rPr>
      </w:pPr>
      <w:r w:rsidRPr="005273A9">
        <w:rPr>
          <w:sz w:val="28"/>
          <w:szCs w:val="28"/>
        </w:rPr>
        <w:t xml:space="preserve">Разъяснить </w:t>
      </w:r>
      <w:r>
        <w:rPr>
          <w:sz w:val="28"/>
          <w:szCs w:val="28"/>
        </w:rPr>
        <w:t>Круговому</w:t>
      </w:r>
      <w:r>
        <w:rPr>
          <w:sz w:val="28"/>
          <w:szCs w:val="28"/>
        </w:rPr>
        <w:t xml:space="preserve"> В.В.</w:t>
      </w:r>
      <w:r w:rsidRPr="005273A9">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C0AC6" w:rsidRPr="00DC0AC6" w:rsidP="00DC0AC6">
      <w:pPr>
        <w:suppressAutoHyphens/>
        <w:jc w:val="both"/>
        <w:rPr>
          <w:sz w:val="28"/>
          <w:szCs w:val="28"/>
        </w:rPr>
      </w:pPr>
      <w:r w:rsidRPr="00DC0AC6">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D597A" w:rsidP="00DC0AC6">
      <w:pPr>
        <w:suppressAutoHyphens/>
        <w:jc w:val="both"/>
        <w:rPr>
          <w:sz w:val="28"/>
          <w:szCs w:val="28"/>
        </w:rPr>
      </w:pPr>
    </w:p>
    <w:p w:rsidR="00DC0AC6" w:rsidRPr="00A9250C" w:rsidP="00DC0AC6">
      <w:pPr>
        <w:suppressAutoHyphens/>
        <w:jc w:val="both"/>
        <w:rPr>
          <w:sz w:val="28"/>
          <w:szCs w:val="28"/>
        </w:rPr>
      </w:pPr>
    </w:p>
    <w:p w:rsidR="007D59D8" w:rsidP="007D59D8">
      <w:pPr>
        <w:suppressAutoHyphens/>
        <w:jc w:val="both"/>
        <w:rPr>
          <w:sz w:val="28"/>
          <w:szCs w:val="28"/>
        </w:rPr>
      </w:pPr>
      <w:r w:rsidRPr="00A9250C">
        <w:rPr>
          <w:sz w:val="28"/>
          <w:szCs w:val="28"/>
        </w:rPr>
        <w:t>Мировой судья</w:t>
      </w:r>
      <w:r w:rsidRPr="00A9250C">
        <w:rPr>
          <w:sz w:val="28"/>
          <w:szCs w:val="28"/>
        </w:rPr>
        <w:tab/>
      </w:r>
      <w:r w:rsidRPr="00A9250C">
        <w:rPr>
          <w:sz w:val="28"/>
          <w:szCs w:val="28"/>
        </w:rPr>
        <w:tab/>
      </w:r>
      <w:r w:rsidRPr="00A9250C">
        <w:rPr>
          <w:sz w:val="28"/>
          <w:szCs w:val="28"/>
        </w:rPr>
        <w:tab/>
      </w:r>
      <w:r w:rsidR="0009058E">
        <w:rPr>
          <w:sz w:val="28"/>
          <w:szCs w:val="28"/>
        </w:rPr>
        <w:t xml:space="preserve">                                           </w:t>
      </w:r>
      <w:r w:rsidRPr="00A9250C">
        <w:rPr>
          <w:sz w:val="28"/>
          <w:szCs w:val="28"/>
        </w:rPr>
        <w:tab/>
      </w:r>
      <w:r w:rsidRPr="00A9250C">
        <w:rPr>
          <w:sz w:val="28"/>
          <w:szCs w:val="28"/>
        </w:rPr>
        <w:t xml:space="preserve"> И.Э. </w:t>
      </w:r>
      <w:r w:rsidRPr="00A9250C">
        <w:rPr>
          <w:sz w:val="28"/>
          <w:szCs w:val="28"/>
        </w:rPr>
        <w:t>Стрешенец</w:t>
      </w:r>
    </w:p>
    <w:p w:rsidR="00AA2DDF" w:rsidP="007D59D8">
      <w:pPr>
        <w:suppressAutoHyphens/>
        <w:jc w:val="both"/>
        <w:rPr>
          <w:sz w:val="28"/>
          <w:szCs w:val="28"/>
        </w:rPr>
      </w:pPr>
    </w:p>
    <w:p w:rsidR="00AA2DDF" w:rsidP="00AA2DDF">
      <w:r>
        <w:t>ДЕПЕРСОНИФИКАЦИЮ</w:t>
      </w:r>
    </w:p>
    <w:p w:rsidR="00AA2DDF" w:rsidP="00AA2DDF">
      <w:r>
        <w:t>Лингвистический контроль</w:t>
      </w:r>
    </w:p>
    <w:p w:rsidR="00AA2DDF" w:rsidP="00AA2DDF">
      <w:r>
        <w:t>произвел Администратор судебного участка</w:t>
      </w:r>
    </w:p>
    <w:p w:rsidR="00AA2DDF" w:rsidP="00AA2DDF"/>
    <w:p w:rsidR="00AA2DDF" w:rsidP="00AA2DDF">
      <w:r>
        <w:t>аппарата мирового судьи __________ А.Ю. Сергиенко</w:t>
      </w:r>
    </w:p>
    <w:p w:rsidR="00AA2DDF" w:rsidP="00AA2DDF">
      <w:r>
        <w:t>СОГЛАСОВАНО</w:t>
      </w:r>
    </w:p>
    <w:p w:rsidR="00AA2DDF" w:rsidP="00AA2DDF"/>
    <w:p w:rsidR="00AA2DDF" w:rsidP="00AA2DDF">
      <w:r>
        <w:t xml:space="preserve">Судья_________ И.Э. </w:t>
      </w:r>
      <w:r>
        <w:t>Стрешенец</w:t>
      </w:r>
    </w:p>
    <w:p w:rsidR="00AA2DDF" w:rsidP="00AA2DDF">
      <w:pPr>
        <w:suppressAutoHyphens/>
        <w:jc w:val="both"/>
        <w:rPr>
          <w:sz w:val="28"/>
          <w:szCs w:val="28"/>
        </w:rPr>
      </w:pPr>
      <w:r>
        <w:t>«___» __________ 20__ г.</w:t>
      </w:r>
    </w:p>
    <w:p w:rsidR="00AA2DDF" w:rsidRPr="00A9250C" w:rsidP="007D59D8">
      <w:pPr>
        <w:suppressAutoHyphens/>
        <w:jc w:val="both"/>
        <w:rPr>
          <w:sz w:val="28"/>
          <w:szCs w:val="28"/>
        </w:rPr>
      </w:pPr>
    </w:p>
    <w:p w:rsidR="00C848EA" w:rsidRPr="00A9250C">
      <w:pPr>
        <w:rPr>
          <w:sz w:val="28"/>
          <w:szCs w:val="28"/>
        </w:rPr>
      </w:pPr>
    </w:p>
    <w:sectPr w:rsidSect="00A92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81D40"/>
    <w:rsid w:val="0009058E"/>
    <w:rsid w:val="000D139E"/>
    <w:rsid w:val="0010256D"/>
    <w:rsid w:val="00113BE2"/>
    <w:rsid w:val="00173783"/>
    <w:rsid w:val="00190DBA"/>
    <w:rsid w:val="001C0D2C"/>
    <w:rsid w:val="001F1BBD"/>
    <w:rsid w:val="001F2F1D"/>
    <w:rsid w:val="00206E0D"/>
    <w:rsid w:val="00242D80"/>
    <w:rsid w:val="002E2F46"/>
    <w:rsid w:val="0030434A"/>
    <w:rsid w:val="00326819"/>
    <w:rsid w:val="003971BD"/>
    <w:rsid w:val="003C54F2"/>
    <w:rsid w:val="00400C27"/>
    <w:rsid w:val="00406E8F"/>
    <w:rsid w:val="004278EB"/>
    <w:rsid w:val="0043267F"/>
    <w:rsid w:val="004724AF"/>
    <w:rsid w:val="004816CD"/>
    <w:rsid w:val="004C1B6C"/>
    <w:rsid w:val="004F44EC"/>
    <w:rsid w:val="005273A9"/>
    <w:rsid w:val="005978C2"/>
    <w:rsid w:val="005B6760"/>
    <w:rsid w:val="005F316C"/>
    <w:rsid w:val="00606BE3"/>
    <w:rsid w:val="006D597A"/>
    <w:rsid w:val="006E7A59"/>
    <w:rsid w:val="00722F3C"/>
    <w:rsid w:val="00744DD9"/>
    <w:rsid w:val="00790C20"/>
    <w:rsid w:val="007966FB"/>
    <w:rsid w:val="007D59D8"/>
    <w:rsid w:val="008137E1"/>
    <w:rsid w:val="008172A5"/>
    <w:rsid w:val="00851CFF"/>
    <w:rsid w:val="0086073D"/>
    <w:rsid w:val="00866FF2"/>
    <w:rsid w:val="008B6F28"/>
    <w:rsid w:val="0095024B"/>
    <w:rsid w:val="00966148"/>
    <w:rsid w:val="009776ED"/>
    <w:rsid w:val="00982D6D"/>
    <w:rsid w:val="00987950"/>
    <w:rsid w:val="009F643A"/>
    <w:rsid w:val="00A632EC"/>
    <w:rsid w:val="00A675D2"/>
    <w:rsid w:val="00A74254"/>
    <w:rsid w:val="00A848D1"/>
    <w:rsid w:val="00A90EAB"/>
    <w:rsid w:val="00A9250C"/>
    <w:rsid w:val="00AA2DDF"/>
    <w:rsid w:val="00AB0DC5"/>
    <w:rsid w:val="00AD5C91"/>
    <w:rsid w:val="00B0625E"/>
    <w:rsid w:val="00B2656A"/>
    <w:rsid w:val="00B623F1"/>
    <w:rsid w:val="00B62698"/>
    <w:rsid w:val="00B911CD"/>
    <w:rsid w:val="00BA4F2F"/>
    <w:rsid w:val="00C15D9F"/>
    <w:rsid w:val="00C575E8"/>
    <w:rsid w:val="00C60CC6"/>
    <w:rsid w:val="00C848EA"/>
    <w:rsid w:val="00C91A21"/>
    <w:rsid w:val="00CB5588"/>
    <w:rsid w:val="00CF4B6C"/>
    <w:rsid w:val="00CF5C09"/>
    <w:rsid w:val="00D307FE"/>
    <w:rsid w:val="00D43DA1"/>
    <w:rsid w:val="00D57099"/>
    <w:rsid w:val="00D626AB"/>
    <w:rsid w:val="00DC0AC6"/>
    <w:rsid w:val="00DC2A52"/>
    <w:rsid w:val="00E11158"/>
    <w:rsid w:val="00E1306C"/>
    <w:rsid w:val="00E20975"/>
    <w:rsid w:val="00E34649"/>
    <w:rsid w:val="00EA0914"/>
    <w:rsid w:val="00EE331E"/>
    <w:rsid w:val="00F07039"/>
    <w:rsid w:val="00F4554B"/>
    <w:rsid w:val="00FA2580"/>
    <w:rsid w:val="00FC585B"/>
    <w:rsid w:val="00FE628E"/>
    <w:rsid w:val="00FF33F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F643A"/>
    <w:pPr>
      <w:spacing w:after="120"/>
    </w:pPr>
  </w:style>
  <w:style w:type="character" w:customStyle="1" w:styleId="a">
    <w:name w:val="Основной текст Знак"/>
    <w:basedOn w:val="DefaultParagraphFont"/>
    <w:link w:val="BodyText"/>
    <w:rsid w:val="009F643A"/>
    <w:rPr>
      <w:sz w:val="24"/>
      <w:szCs w:val="24"/>
    </w:rPr>
  </w:style>
  <w:style w:type="character" w:styleId="Hyperlink">
    <w:name w:val="Hyperlink"/>
    <w:basedOn w:val="DefaultParagraphFont"/>
    <w:rsid w:val="009F643A"/>
    <w:rPr>
      <w:color w:val="0000FF" w:themeColor="hyperlink"/>
      <w:u w:val="single"/>
    </w:rPr>
  </w:style>
  <w:style w:type="paragraph" w:styleId="BalloonText">
    <w:name w:val="Balloon Text"/>
    <w:basedOn w:val="Normal"/>
    <w:link w:val="a0"/>
    <w:rsid w:val="00326819"/>
    <w:rPr>
      <w:rFonts w:ascii="Tahoma" w:hAnsi="Tahoma" w:cs="Tahoma"/>
      <w:sz w:val="16"/>
      <w:szCs w:val="16"/>
    </w:rPr>
  </w:style>
  <w:style w:type="character" w:customStyle="1" w:styleId="a0">
    <w:name w:val="Текст выноски Знак"/>
    <w:basedOn w:val="DefaultParagraphFont"/>
    <w:link w:val="BalloonText"/>
    <w:rsid w:val="003268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017B2ACB2E7E8773F66B5BEA5819C30D8F545A93BC60A58BD9D4D10FC2HEL" TargetMode="External" /><Relationship Id="rId5" Type="http://schemas.openxmlformats.org/officeDocument/2006/relationships/hyperlink" Target="consultantplus://offline/ref=ACC01C8F885B5BD2C69EE6590B306E3093DD6B7FEC7638129DCB97710DDAB1F2CE2233DF11A66D72j5zFH" TargetMode="External" /><Relationship Id="rId6" Type="http://schemas.openxmlformats.org/officeDocument/2006/relationships/hyperlink" Target="consultantplus://offline/ref=CA3E68719811C796C29D82C36F5B5967C6950CE085D6096261151EB6FA12348D0AD3330Fs9Z9S"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