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28235F" w:rsidP="00697D88">
      <w:pPr>
        <w:pStyle w:val="Title"/>
        <w:jc w:val="left"/>
        <w:rPr>
          <w:b w:val="0"/>
          <w:sz w:val="16"/>
          <w:szCs w:val="16"/>
        </w:rPr>
      </w:pPr>
      <w:r w:rsidRPr="00FB40CD">
        <w:rPr>
          <w:b w:val="0"/>
          <w:sz w:val="28"/>
          <w:szCs w:val="28"/>
        </w:rPr>
        <w:t xml:space="preserve">                                               </w:t>
      </w:r>
      <w:r w:rsidRPr="0028235F">
        <w:rPr>
          <w:b w:val="0"/>
          <w:sz w:val="16"/>
          <w:szCs w:val="16"/>
        </w:rPr>
        <w:t xml:space="preserve">                              </w:t>
      </w:r>
      <w:r w:rsidRPr="0028235F" w:rsidR="005A5E64">
        <w:rPr>
          <w:b w:val="0"/>
          <w:sz w:val="16"/>
          <w:szCs w:val="16"/>
        </w:rPr>
        <w:t xml:space="preserve">                  </w:t>
      </w:r>
      <w:r w:rsidRPr="0028235F" w:rsidR="00D679BF">
        <w:rPr>
          <w:b w:val="0"/>
          <w:sz w:val="16"/>
          <w:szCs w:val="16"/>
        </w:rPr>
        <w:t>Дело № 5-</w:t>
      </w:r>
      <w:r w:rsidRPr="0028235F" w:rsidR="00CA7CE9">
        <w:rPr>
          <w:b w:val="0"/>
          <w:sz w:val="16"/>
          <w:szCs w:val="16"/>
        </w:rPr>
        <w:t>50-149</w:t>
      </w:r>
      <w:r w:rsidRPr="0028235F" w:rsidR="00927DF5">
        <w:rPr>
          <w:b w:val="0"/>
          <w:sz w:val="16"/>
          <w:szCs w:val="16"/>
        </w:rPr>
        <w:t>/2023</w:t>
      </w:r>
    </w:p>
    <w:p w:rsidR="00697D88" w:rsidRPr="0028235F" w:rsidP="00697D88">
      <w:pPr>
        <w:pStyle w:val="Title"/>
        <w:tabs>
          <w:tab w:val="left" w:pos="7615"/>
        </w:tabs>
        <w:jc w:val="left"/>
        <w:rPr>
          <w:b w:val="0"/>
          <w:sz w:val="16"/>
          <w:szCs w:val="16"/>
        </w:rPr>
      </w:pPr>
      <w:r w:rsidRPr="0028235F">
        <w:rPr>
          <w:b w:val="0"/>
          <w:sz w:val="16"/>
          <w:szCs w:val="16"/>
        </w:rPr>
        <w:tab/>
      </w:r>
    </w:p>
    <w:p w:rsidR="00697D88" w:rsidRPr="0028235F" w:rsidP="00697D88">
      <w:pPr>
        <w:pStyle w:val="Title"/>
        <w:rPr>
          <w:b w:val="0"/>
          <w:sz w:val="16"/>
          <w:szCs w:val="16"/>
        </w:rPr>
      </w:pPr>
      <w:r w:rsidRPr="0028235F">
        <w:rPr>
          <w:b w:val="0"/>
          <w:sz w:val="16"/>
          <w:szCs w:val="16"/>
        </w:rPr>
        <w:t>ПОСТАНОВЛЕНИЕ</w:t>
      </w:r>
    </w:p>
    <w:p w:rsidR="00697D88" w:rsidRPr="0028235F" w:rsidP="00697D88">
      <w:pPr>
        <w:pStyle w:val="Title"/>
        <w:rPr>
          <w:b w:val="0"/>
          <w:sz w:val="16"/>
          <w:szCs w:val="16"/>
        </w:rPr>
      </w:pPr>
      <w:r w:rsidRPr="0028235F">
        <w:rPr>
          <w:b w:val="0"/>
          <w:sz w:val="16"/>
          <w:szCs w:val="16"/>
        </w:rPr>
        <w:t>по делу об административном правонарушении</w:t>
      </w:r>
      <w:r w:rsidRPr="0028235F" w:rsidR="003D508E">
        <w:rPr>
          <w:b w:val="0"/>
          <w:sz w:val="16"/>
          <w:szCs w:val="16"/>
        </w:rPr>
        <w:t xml:space="preserve"> </w:t>
      </w:r>
    </w:p>
    <w:p w:rsidR="003D508E" w:rsidRPr="0028235F" w:rsidP="00697D88">
      <w:pPr>
        <w:pStyle w:val="Title"/>
        <w:rPr>
          <w:b w:val="0"/>
          <w:sz w:val="16"/>
          <w:szCs w:val="16"/>
        </w:rPr>
      </w:pPr>
    </w:p>
    <w:p w:rsidR="00697D88" w:rsidRPr="0028235F" w:rsidP="00697D88">
      <w:pPr>
        <w:rPr>
          <w:sz w:val="16"/>
          <w:szCs w:val="16"/>
        </w:rPr>
      </w:pPr>
      <w:r w:rsidRPr="0028235F">
        <w:rPr>
          <w:sz w:val="16"/>
          <w:szCs w:val="16"/>
        </w:rPr>
        <w:t>25 июля</w:t>
      </w:r>
      <w:r w:rsidRPr="0028235F" w:rsidR="00927DF5">
        <w:rPr>
          <w:sz w:val="16"/>
          <w:szCs w:val="16"/>
        </w:rPr>
        <w:t xml:space="preserve"> 2023</w:t>
      </w:r>
      <w:r w:rsidRPr="0028235F">
        <w:rPr>
          <w:sz w:val="16"/>
          <w:szCs w:val="16"/>
        </w:rPr>
        <w:t xml:space="preserve"> года       </w:t>
      </w:r>
      <w:r w:rsidRPr="0028235F">
        <w:rPr>
          <w:sz w:val="16"/>
          <w:szCs w:val="16"/>
        </w:rPr>
        <w:tab/>
        <w:t xml:space="preserve">                      </w:t>
      </w:r>
      <w:r w:rsidRPr="0028235F" w:rsidR="008A6CC9">
        <w:rPr>
          <w:sz w:val="16"/>
          <w:szCs w:val="16"/>
        </w:rPr>
        <w:t xml:space="preserve">        </w:t>
      </w:r>
      <w:r w:rsidRPr="0028235F">
        <w:rPr>
          <w:sz w:val="16"/>
          <w:szCs w:val="16"/>
        </w:rPr>
        <w:tab/>
        <w:t xml:space="preserve">   </w:t>
      </w:r>
      <w:r w:rsidRPr="0028235F" w:rsidR="00DB186C">
        <w:rPr>
          <w:sz w:val="16"/>
          <w:szCs w:val="16"/>
        </w:rPr>
        <w:t xml:space="preserve">                           </w:t>
      </w:r>
      <w:r w:rsidRPr="0028235F" w:rsidR="008A6CC9">
        <w:rPr>
          <w:sz w:val="16"/>
          <w:szCs w:val="16"/>
        </w:rPr>
        <w:t xml:space="preserve">  </w:t>
      </w:r>
      <w:r w:rsidRPr="0028235F" w:rsidR="003D508E">
        <w:rPr>
          <w:sz w:val="16"/>
          <w:szCs w:val="16"/>
        </w:rPr>
        <w:t xml:space="preserve">              </w:t>
      </w:r>
      <w:r w:rsidRPr="0028235F">
        <w:rPr>
          <w:sz w:val="16"/>
          <w:szCs w:val="16"/>
        </w:rPr>
        <w:t>г. Керчь</w:t>
      </w:r>
    </w:p>
    <w:p w:rsidR="00697D88" w:rsidRPr="0028235F" w:rsidP="00697D88">
      <w:pPr>
        <w:rPr>
          <w:sz w:val="16"/>
          <w:szCs w:val="16"/>
        </w:rPr>
      </w:pPr>
      <w:r w:rsidRPr="0028235F">
        <w:rPr>
          <w:sz w:val="16"/>
          <w:szCs w:val="16"/>
        </w:rPr>
        <w:t xml:space="preserve"> </w:t>
      </w:r>
    </w:p>
    <w:p w:rsidR="00697D88" w:rsidRPr="0028235F" w:rsidP="00CA7CE9">
      <w:pPr>
        <w:ind w:firstLine="708"/>
        <w:jc w:val="both"/>
        <w:rPr>
          <w:sz w:val="16"/>
          <w:szCs w:val="16"/>
        </w:rPr>
      </w:pPr>
      <w:r w:rsidRPr="0028235F">
        <w:rPr>
          <w:sz w:val="16"/>
          <w:szCs w:val="16"/>
        </w:rPr>
        <w:t>Мировой судья судебного участка № 50 Керченского судебного района (городской округ Керчь) Р</w:t>
      </w:r>
      <w:r w:rsidRPr="0028235F" w:rsidR="00CA7CE9">
        <w:rPr>
          <w:sz w:val="16"/>
          <w:szCs w:val="16"/>
        </w:rPr>
        <w:t xml:space="preserve">еспублики Крым  Пшеничная Г.А., </w:t>
      </w:r>
      <w:r w:rsidRPr="0028235F">
        <w:rPr>
          <w:sz w:val="16"/>
          <w:szCs w:val="16"/>
        </w:rPr>
        <w:t>рассмотрев дело об а</w:t>
      </w:r>
      <w:r w:rsidRPr="0028235F" w:rsidR="00D679BF">
        <w:rPr>
          <w:sz w:val="16"/>
          <w:szCs w:val="16"/>
        </w:rPr>
        <w:t xml:space="preserve">дминистративном правонарушении </w:t>
      </w:r>
      <w:r w:rsidRPr="0028235F">
        <w:rPr>
          <w:sz w:val="16"/>
          <w:szCs w:val="16"/>
        </w:rPr>
        <w:t xml:space="preserve">в отношении: </w:t>
      </w:r>
    </w:p>
    <w:p w:rsidR="00411F09" w:rsidRPr="0028235F" w:rsidP="00411F09">
      <w:pPr>
        <w:autoSpaceDE w:val="0"/>
        <w:autoSpaceDN w:val="0"/>
        <w:adjustRightInd w:val="0"/>
        <w:ind w:left="709"/>
        <w:jc w:val="both"/>
        <w:rPr>
          <w:sz w:val="16"/>
          <w:szCs w:val="16"/>
        </w:rPr>
      </w:pPr>
      <w:r w:rsidRPr="0028235F">
        <w:rPr>
          <w:sz w:val="16"/>
          <w:szCs w:val="16"/>
        </w:rPr>
        <w:t xml:space="preserve">Азарова Владимира Анатольевича, </w:t>
      </w:r>
      <w:r w:rsidRPr="0028235F">
        <w:rPr>
          <w:sz w:val="16"/>
          <w:szCs w:val="16"/>
        </w:rPr>
        <w:t xml:space="preserve">/изъято/  </w:t>
      </w:r>
    </w:p>
    <w:p w:rsidR="00697D88" w:rsidRPr="0028235F" w:rsidP="00411F09">
      <w:pPr>
        <w:autoSpaceDE w:val="0"/>
        <w:autoSpaceDN w:val="0"/>
        <w:adjustRightInd w:val="0"/>
        <w:ind w:left="709"/>
        <w:jc w:val="both"/>
        <w:rPr>
          <w:sz w:val="16"/>
          <w:szCs w:val="16"/>
        </w:rPr>
      </w:pPr>
      <w:r w:rsidRPr="0028235F">
        <w:rPr>
          <w:sz w:val="16"/>
          <w:szCs w:val="16"/>
        </w:rPr>
        <w:t>привлекаемого к административной ответственности по ч.2 ст.12.</w:t>
      </w:r>
      <w:r w:rsidRPr="0028235F" w:rsidR="00382F13">
        <w:rPr>
          <w:sz w:val="16"/>
          <w:szCs w:val="16"/>
        </w:rPr>
        <w:t>7 Кодекса Российской Федерации об административных правонарушениях (далее КоАП РФ)</w:t>
      </w:r>
      <w:r w:rsidRPr="0028235F">
        <w:rPr>
          <w:sz w:val="16"/>
          <w:szCs w:val="16"/>
        </w:rPr>
        <w:t>,</w:t>
      </w:r>
    </w:p>
    <w:p w:rsidR="00697D88" w:rsidRPr="0028235F" w:rsidP="00697D88">
      <w:pPr>
        <w:jc w:val="center"/>
        <w:rPr>
          <w:bCs/>
          <w:sz w:val="16"/>
          <w:szCs w:val="16"/>
        </w:rPr>
      </w:pPr>
      <w:r w:rsidRPr="0028235F">
        <w:rPr>
          <w:bCs/>
          <w:sz w:val="16"/>
          <w:szCs w:val="16"/>
        </w:rPr>
        <w:t>УСТАНОВИЛ:</w:t>
      </w:r>
    </w:p>
    <w:p w:rsidR="00697D88" w:rsidRPr="0028235F" w:rsidP="00697D88">
      <w:pPr>
        <w:jc w:val="center"/>
        <w:rPr>
          <w:sz w:val="16"/>
          <w:szCs w:val="16"/>
        </w:rPr>
      </w:pPr>
    </w:p>
    <w:p w:rsidR="00697D88" w:rsidRPr="0028235F" w:rsidP="00697D88">
      <w:pPr>
        <w:ind w:firstLine="540"/>
        <w:jc w:val="both"/>
        <w:rPr>
          <w:sz w:val="16"/>
          <w:szCs w:val="16"/>
        </w:rPr>
      </w:pPr>
      <w:r w:rsidRPr="0028235F">
        <w:rPr>
          <w:sz w:val="16"/>
          <w:szCs w:val="16"/>
        </w:rPr>
        <w:t>Согласно протоколу об ад</w:t>
      </w:r>
      <w:r w:rsidRPr="0028235F" w:rsidR="00D679BF">
        <w:rPr>
          <w:sz w:val="16"/>
          <w:szCs w:val="16"/>
        </w:rPr>
        <w:t xml:space="preserve">министративном правонарушении </w:t>
      </w:r>
      <w:r w:rsidRPr="0028235F" w:rsidR="00411F09">
        <w:rPr>
          <w:sz w:val="16"/>
          <w:szCs w:val="16"/>
        </w:rPr>
        <w:t xml:space="preserve">/изъято/  </w:t>
      </w:r>
      <w:r w:rsidRPr="0028235F" w:rsidR="0052037A">
        <w:rPr>
          <w:sz w:val="16"/>
          <w:szCs w:val="16"/>
        </w:rPr>
        <w:t xml:space="preserve"> от </w:t>
      </w:r>
      <w:r w:rsidRPr="0028235F" w:rsidR="00CA7CE9">
        <w:rPr>
          <w:sz w:val="16"/>
          <w:szCs w:val="16"/>
        </w:rPr>
        <w:t>22.07</w:t>
      </w:r>
      <w:r w:rsidRPr="0028235F" w:rsidR="009C7B23">
        <w:rPr>
          <w:sz w:val="16"/>
          <w:szCs w:val="16"/>
        </w:rPr>
        <w:t>.2023</w:t>
      </w:r>
      <w:r w:rsidRPr="0028235F" w:rsidR="00666A23">
        <w:rPr>
          <w:sz w:val="16"/>
          <w:szCs w:val="16"/>
        </w:rPr>
        <w:t>,</w:t>
      </w:r>
      <w:r w:rsidRPr="0028235F">
        <w:rPr>
          <w:sz w:val="16"/>
          <w:szCs w:val="16"/>
        </w:rPr>
        <w:t xml:space="preserve"> </w:t>
      </w:r>
      <w:r w:rsidRPr="0028235F" w:rsidR="00CA7CE9">
        <w:rPr>
          <w:sz w:val="16"/>
          <w:szCs w:val="16"/>
        </w:rPr>
        <w:t>Азаров В.А.</w:t>
      </w:r>
      <w:r w:rsidRPr="0028235F" w:rsidR="00BC49E9">
        <w:rPr>
          <w:sz w:val="16"/>
          <w:szCs w:val="16"/>
        </w:rPr>
        <w:t xml:space="preserve"> </w:t>
      </w:r>
      <w:r w:rsidRPr="0028235F" w:rsidR="00CA7CE9">
        <w:rPr>
          <w:sz w:val="16"/>
          <w:szCs w:val="16"/>
        </w:rPr>
        <w:t>22.07</w:t>
      </w:r>
      <w:r w:rsidRPr="0028235F" w:rsidR="00927DF5">
        <w:rPr>
          <w:sz w:val="16"/>
          <w:szCs w:val="16"/>
        </w:rPr>
        <w:t xml:space="preserve">.2023 </w:t>
      </w:r>
      <w:r w:rsidRPr="0028235F" w:rsidR="00CA7CE9">
        <w:rPr>
          <w:sz w:val="16"/>
          <w:szCs w:val="16"/>
        </w:rPr>
        <w:t>в 09</w:t>
      </w:r>
      <w:r w:rsidRPr="0028235F" w:rsidR="0052037A">
        <w:rPr>
          <w:sz w:val="16"/>
          <w:szCs w:val="16"/>
        </w:rPr>
        <w:t xml:space="preserve"> час.</w:t>
      </w:r>
      <w:r w:rsidRPr="0028235F">
        <w:rPr>
          <w:sz w:val="16"/>
          <w:szCs w:val="16"/>
        </w:rPr>
        <w:t xml:space="preserve"> </w:t>
      </w:r>
      <w:r w:rsidRPr="0028235F" w:rsidR="00CA7CE9">
        <w:rPr>
          <w:sz w:val="16"/>
          <w:szCs w:val="16"/>
        </w:rPr>
        <w:t>00</w:t>
      </w:r>
      <w:r w:rsidRPr="0028235F" w:rsidR="00927DF5">
        <w:rPr>
          <w:sz w:val="16"/>
          <w:szCs w:val="16"/>
        </w:rPr>
        <w:t xml:space="preserve"> </w:t>
      </w:r>
      <w:r w:rsidRPr="0028235F" w:rsidR="0052037A">
        <w:rPr>
          <w:sz w:val="16"/>
          <w:szCs w:val="16"/>
        </w:rPr>
        <w:t xml:space="preserve"> мин. на </w:t>
      </w:r>
      <w:r w:rsidRPr="0028235F" w:rsidR="00927DF5">
        <w:rPr>
          <w:sz w:val="16"/>
          <w:szCs w:val="16"/>
        </w:rPr>
        <w:t xml:space="preserve">улице </w:t>
      </w:r>
      <w:r w:rsidRPr="0028235F" w:rsidR="00411F09">
        <w:rPr>
          <w:sz w:val="16"/>
          <w:szCs w:val="16"/>
        </w:rPr>
        <w:t>/изъято/</w:t>
      </w:r>
      <w:r w:rsidRPr="0028235F" w:rsidR="00411F09">
        <w:rPr>
          <w:sz w:val="16"/>
          <w:szCs w:val="16"/>
        </w:rPr>
        <w:t xml:space="preserve">  </w:t>
      </w:r>
      <w:r w:rsidRPr="0028235F" w:rsidR="00CA7CE9">
        <w:rPr>
          <w:sz w:val="16"/>
          <w:szCs w:val="16"/>
        </w:rPr>
        <w:t>,</w:t>
      </w:r>
      <w:r w:rsidRPr="0028235F" w:rsidR="00927DF5">
        <w:rPr>
          <w:sz w:val="16"/>
          <w:szCs w:val="16"/>
        </w:rPr>
        <w:t xml:space="preserve"> </w:t>
      </w:r>
      <w:r w:rsidRPr="0028235F">
        <w:rPr>
          <w:sz w:val="16"/>
          <w:szCs w:val="16"/>
        </w:rPr>
        <w:t xml:space="preserve">управлял </w:t>
      </w:r>
      <w:r w:rsidRPr="0028235F" w:rsidR="0052037A">
        <w:rPr>
          <w:sz w:val="16"/>
          <w:szCs w:val="16"/>
        </w:rPr>
        <w:t>транспортным средством</w:t>
      </w:r>
      <w:r w:rsidRPr="0028235F" w:rsidR="00CA7CE9">
        <w:rPr>
          <w:sz w:val="16"/>
          <w:szCs w:val="16"/>
        </w:rPr>
        <w:t xml:space="preserve"> </w:t>
      </w:r>
      <w:r w:rsidRPr="0028235F" w:rsidR="0028235F">
        <w:rPr>
          <w:sz w:val="16"/>
          <w:szCs w:val="16"/>
        </w:rPr>
        <w:t xml:space="preserve">/изъято/  </w:t>
      </w:r>
      <w:r w:rsidRPr="0028235F" w:rsidR="0052037A">
        <w:rPr>
          <w:sz w:val="16"/>
          <w:szCs w:val="16"/>
        </w:rPr>
        <w:t>, государственный регистрационный знак</w:t>
      </w:r>
      <w:r w:rsidRPr="0028235F" w:rsidR="00AC4C09">
        <w:rPr>
          <w:sz w:val="16"/>
          <w:szCs w:val="16"/>
        </w:rPr>
        <w:t xml:space="preserve"> </w:t>
      </w:r>
      <w:r w:rsidRPr="0028235F" w:rsidR="0028235F">
        <w:rPr>
          <w:sz w:val="16"/>
          <w:szCs w:val="16"/>
        </w:rPr>
        <w:t xml:space="preserve">/изъято/  </w:t>
      </w:r>
      <w:r w:rsidRPr="0028235F" w:rsidR="0052037A">
        <w:rPr>
          <w:sz w:val="16"/>
          <w:szCs w:val="16"/>
        </w:rPr>
        <w:t xml:space="preserve">, </w:t>
      </w:r>
      <w:r w:rsidRPr="0028235F">
        <w:rPr>
          <w:sz w:val="16"/>
          <w:szCs w:val="16"/>
        </w:rPr>
        <w:t>будучи лишенным п</w:t>
      </w:r>
      <w:r w:rsidRPr="0028235F" w:rsidR="0052037A">
        <w:rPr>
          <w:sz w:val="16"/>
          <w:szCs w:val="16"/>
        </w:rPr>
        <w:t xml:space="preserve">рава </w:t>
      </w:r>
      <w:r w:rsidRPr="0028235F" w:rsidR="0035762E">
        <w:rPr>
          <w:sz w:val="16"/>
          <w:szCs w:val="16"/>
        </w:rPr>
        <w:t>управления</w:t>
      </w:r>
      <w:r w:rsidRPr="0028235F" w:rsidR="0052037A">
        <w:rPr>
          <w:sz w:val="16"/>
          <w:szCs w:val="16"/>
        </w:rPr>
        <w:t xml:space="preserve"> транспортными средствами</w:t>
      </w:r>
      <w:r w:rsidRPr="0028235F" w:rsidR="00470DE9">
        <w:rPr>
          <w:sz w:val="16"/>
          <w:szCs w:val="16"/>
        </w:rPr>
        <w:t xml:space="preserve">, чем нарушил </w:t>
      </w:r>
      <w:r w:rsidRPr="0028235F" w:rsidR="00BC49E9">
        <w:rPr>
          <w:sz w:val="16"/>
          <w:szCs w:val="16"/>
        </w:rPr>
        <w:t xml:space="preserve">требования п. 2.1.1 ПДД РФ. </w:t>
      </w:r>
    </w:p>
    <w:p w:rsidR="00AC4C09" w:rsidRPr="0028235F" w:rsidP="00697D88">
      <w:pPr>
        <w:ind w:firstLine="540"/>
        <w:jc w:val="both"/>
        <w:rPr>
          <w:sz w:val="16"/>
          <w:szCs w:val="16"/>
        </w:rPr>
      </w:pPr>
      <w:r w:rsidRPr="0028235F">
        <w:rPr>
          <w:sz w:val="16"/>
          <w:szCs w:val="16"/>
        </w:rPr>
        <w:t xml:space="preserve">Копию протокола </w:t>
      </w:r>
      <w:r w:rsidRPr="0028235F" w:rsidR="00BB335E">
        <w:rPr>
          <w:sz w:val="16"/>
          <w:szCs w:val="16"/>
        </w:rPr>
        <w:t>Азаров В.А.</w:t>
      </w:r>
      <w:r w:rsidRPr="0028235F" w:rsidR="002E23E4">
        <w:rPr>
          <w:sz w:val="16"/>
          <w:szCs w:val="16"/>
        </w:rPr>
        <w:t xml:space="preserve"> </w:t>
      </w:r>
      <w:r w:rsidRPr="0028235F">
        <w:rPr>
          <w:sz w:val="16"/>
          <w:szCs w:val="16"/>
        </w:rPr>
        <w:t>получил.</w:t>
      </w:r>
      <w:r w:rsidRPr="0028235F">
        <w:rPr>
          <w:sz w:val="16"/>
          <w:szCs w:val="16"/>
        </w:rPr>
        <w:t xml:space="preserve"> </w:t>
      </w:r>
    </w:p>
    <w:p w:rsidR="00DC0DF3" w:rsidRPr="0028235F" w:rsidP="00697D88">
      <w:pPr>
        <w:ind w:firstLine="540"/>
        <w:jc w:val="both"/>
        <w:rPr>
          <w:sz w:val="16"/>
          <w:szCs w:val="16"/>
        </w:rPr>
      </w:pPr>
      <w:r w:rsidRPr="0028235F">
        <w:rPr>
          <w:sz w:val="16"/>
          <w:szCs w:val="16"/>
        </w:rPr>
        <w:t xml:space="preserve">В судебном заседании </w:t>
      </w:r>
      <w:r w:rsidRPr="0028235F" w:rsidR="00BB335E">
        <w:rPr>
          <w:sz w:val="16"/>
          <w:szCs w:val="16"/>
        </w:rPr>
        <w:t>Азаров В.А.</w:t>
      </w:r>
      <w:r w:rsidRPr="0028235F" w:rsidR="00F359BA">
        <w:rPr>
          <w:sz w:val="16"/>
          <w:szCs w:val="16"/>
        </w:rPr>
        <w:t xml:space="preserve"> вину в совершенном правонарушении признал,</w:t>
      </w:r>
      <w:r w:rsidRPr="0028235F" w:rsidR="00B74B37">
        <w:rPr>
          <w:sz w:val="16"/>
          <w:szCs w:val="16"/>
        </w:rPr>
        <w:t xml:space="preserve"> </w:t>
      </w:r>
      <w:r w:rsidRPr="0028235F" w:rsidR="00F359BA">
        <w:rPr>
          <w:sz w:val="16"/>
          <w:szCs w:val="16"/>
        </w:rPr>
        <w:t>подтвердил факт управления транспортным средством</w:t>
      </w:r>
      <w:r w:rsidRPr="0028235F" w:rsidR="00BC49E9">
        <w:rPr>
          <w:sz w:val="16"/>
          <w:szCs w:val="16"/>
        </w:rPr>
        <w:t>,</w:t>
      </w:r>
      <w:r w:rsidRPr="0028235F" w:rsidR="00F359BA">
        <w:rPr>
          <w:sz w:val="16"/>
          <w:szCs w:val="16"/>
        </w:rPr>
        <w:t xml:space="preserve"> будучи </w:t>
      </w:r>
      <w:r w:rsidRPr="0028235F" w:rsidR="00F359BA">
        <w:rPr>
          <w:sz w:val="16"/>
          <w:szCs w:val="16"/>
        </w:rPr>
        <w:t>лишенным</w:t>
      </w:r>
      <w:r w:rsidRPr="0028235F" w:rsidR="00F359BA">
        <w:rPr>
          <w:sz w:val="16"/>
          <w:szCs w:val="16"/>
        </w:rPr>
        <w:t xml:space="preserve"> права управления транспортными средствами</w:t>
      </w:r>
      <w:r w:rsidRPr="0028235F" w:rsidR="00BB335E">
        <w:rPr>
          <w:sz w:val="16"/>
          <w:szCs w:val="16"/>
        </w:rPr>
        <w:t xml:space="preserve"> по приговору Первомайского районного суда Республики Крым от </w:t>
      </w:r>
      <w:r w:rsidRPr="0028235F" w:rsidR="00BC49E9">
        <w:rPr>
          <w:sz w:val="16"/>
          <w:szCs w:val="16"/>
        </w:rPr>
        <w:t xml:space="preserve"> </w:t>
      </w:r>
      <w:r w:rsidRPr="0028235F" w:rsidR="00BB335E">
        <w:rPr>
          <w:sz w:val="16"/>
          <w:szCs w:val="16"/>
        </w:rPr>
        <w:t>13.07.2021</w:t>
      </w:r>
      <w:r w:rsidRPr="0028235F" w:rsidR="00F359BA">
        <w:rPr>
          <w:sz w:val="16"/>
          <w:szCs w:val="16"/>
        </w:rPr>
        <w:t>,</w:t>
      </w:r>
      <w:r w:rsidRPr="0028235F" w:rsidR="00BB335E">
        <w:rPr>
          <w:sz w:val="16"/>
          <w:szCs w:val="16"/>
        </w:rPr>
        <w:t xml:space="preserve"> вступившим в законную силу 24.07.2021.</w:t>
      </w:r>
      <w:r w:rsidRPr="0028235F" w:rsidR="00F359BA">
        <w:rPr>
          <w:sz w:val="16"/>
          <w:szCs w:val="16"/>
        </w:rPr>
        <w:t xml:space="preserve"> </w:t>
      </w:r>
      <w:r w:rsidRPr="0028235F" w:rsidR="00AF0512">
        <w:rPr>
          <w:sz w:val="16"/>
          <w:szCs w:val="16"/>
        </w:rPr>
        <w:t>Просил приобщить</w:t>
      </w:r>
      <w:r w:rsidRPr="0028235F" w:rsidR="00BB335E">
        <w:rPr>
          <w:sz w:val="16"/>
          <w:szCs w:val="16"/>
        </w:rPr>
        <w:t xml:space="preserve"> к материалам дела ходатайств</w:t>
      </w:r>
      <w:r w:rsidRPr="0028235F" w:rsidR="00BB335E">
        <w:rPr>
          <w:sz w:val="16"/>
          <w:szCs w:val="16"/>
        </w:rPr>
        <w:t>о ООО</w:t>
      </w:r>
      <w:r w:rsidRPr="0028235F" w:rsidR="00BB335E">
        <w:rPr>
          <w:sz w:val="16"/>
          <w:szCs w:val="16"/>
        </w:rPr>
        <w:t xml:space="preserve"> «КТС-ЮГ» о трудоустройстве, просил назначить наказание в виде административного штрафа.</w:t>
      </w:r>
    </w:p>
    <w:p w:rsidR="00697D88" w:rsidRPr="0028235F" w:rsidP="00697D88">
      <w:pPr>
        <w:ind w:firstLine="540"/>
        <w:jc w:val="both"/>
        <w:rPr>
          <w:sz w:val="16"/>
          <w:szCs w:val="16"/>
        </w:rPr>
      </w:pPr>
      <w:r w:rsidRPr="0028235F">
        <w:rPr>
          <w:sz w:val="16"/>
          <w:szCs w:val="16"/>
        </w:rPr>
        <w:t xml:space="preserve">Выслушав </w:t>
      </w:r>
      <w:r w:rsidRPr="0028235F" w:rsidR="00BB335E">
        <w:rPr>
          <w:sz w:val="16"/>
          <w:szCs w:val="16"/>
        </w:rPr>
        <w:t>Азарова В.А.</w:t>
      </w:r>
      <w:r w:rsidRPr="0028235F" w:rsidR="00467F87">
        <w:rPr>
          <w:sz w:val="16"/>
          <w:szCs w:val="16"/>
        </w:rPr>
        <w:t xml:space="preserve">, </w:t>
      </w:r>
      <w:r w:rsidRPr="0028235F">
        <w:rPr>
          <w:sz w:val="16"/>
          <w:szCs w:val="16"/>
        </w:rPr>
        <w:t xml:space="preserve">исследовав </w:t>
      </w:r>
      <w:r w:rsidRPr="0028235F" w:rsidR="0057202B">
        <w:rPr>
          <w:sz w:val="16"/>
          <w:szCs w:val="16"/>
        </w:rPr>
        <w:t>материалы дела об административном правонарушении,</w:t>
      </w:r>
      <w:r w:rsidRPr="0028235F" w:rsidR="00467F87">
        <w:rPr>
          <w:sz w:val="16"/>
          <w:szCs w:val="16"/>
        </w:rPr>
        <w:t xml:space="preserve"> </w:t>
      </w:r>
      <w:r w:rsidRPr="0028235F" w:rsidR="0057202B">
        <w:rPr>
          <w:sz w:val="16"/>
          <w:szCs w:val="16"/>
        </w:rPr>
        <w:t>суд приходит к следующему.</w:t>
      </w:r>
      <w:r w:rsidRPr="0028235F">
        <w:rPr>
          <w:sz w:val="16"/>
          <w:szCs w:val="16"/>
        </w:rPr>
        <w:t xml:space="preserve"> </w:t>
      </w:r>
    </w:p>
    <w:p w:rsidR="00ED6EBD" w:rsidRPr="0028235F" w:rsidP="00ED6EBD">
      <w:pPr>
        <w:autoSpaceDE w:val="0"/>
        <w:autoSpaceDN w:val="0"/>
        <w:adjustRightInd w:val="0"/>
        <w:ind w:firstLine="540"/>
        <w:jc w:val="both"/>
        <w:rPr>
          <w:sz w:val="16"/>
          <w:szCs w:val="16"/>
        </w:rPr>
      </w:pPr>
      <w:r w:rsidRPr="0028235F">
        <w:rPr>
          <w:sz w:val="16"/>
          <w:szCs w:val="16"/>
        </w:rPr>
        <w:t xml:space="preserve">Часть </w:t>
      </w:r>
      <w:r w:rsidRPr="0028235F">
        <w:rPr>
          <w:iCs/>
          <w:sz w:val="16"/>
          <w:szCs w:val="16"/>
        </w:rPr>
        <w:t xml:space="preserve">2 статьи 12.7 КоАП РФ, устанавливает  </w:t>
      </w:r>
      <w:r w:rsidRPr="0028235F">
        <w:rPr>
          <w:sz w:val="16"/>
          <w:szCs w:val="16"/>
        </w:rPr>
        <w:t xml:space="preserve">административную ответственность за управление транспортным средством водителем, лишенным такого права. </w:t>
      </w:r>
    </w:p>
    <w:p w:rsidR="00470DE9" w:rsidRPr="0028235F" w:rsidP="00ED6EBD">
      <w:pPr>
        <w:autoSpaceDE w:val="0"/>
        <w:autoSpaceDN w:val="0"/>
        <w:adjustRightInd w:val="0"/>
        <w:ind w:firstLine="540"/>
        <w:jc w:val="both"/>
        <w:rPr>
          <w:sz w:val="16"/>
          <w:szCs w:val="16"/>
        </w:rPr>
      </w:pPr>
      <w:r w:rsidRPr="0028235F">
        <w:rPr>
          <w:sz w:val="16"/>
          <w:szCs w:val="16"/>
        </w:rPr>
        <w:t xml:space="preserve">Согласно п. 1 ст. 28 Федерального закона от 10.12.1995 № 196-ФЗ «О безопасности дорожного движения» </w:t>
      </w:r>
      <w:r w:rsidRPr="0028235F">
        <w:rPr>
          <w:color w:val="000000"/>
          <w:sz w:val="16"/>
          <w:szCs w:val="16"/>
          <w:shd w:val="clear" w:color="auto" w:fill="FFFFFF"/>
        </w:rPr>
        <w:t>основаниями прекращения действия права на управление транспортными средствами являются: истечение срока действия водительского удостоверения;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r w:rsidRPr="0028235F">
        <w:rPr>
          <w:color w:val="000000"/>
          <w:sz w:val="16"/>
          <w:szCs w:val="16"/>
          <w:shd w:val="clear" w:color="auto" w:fill="FFFFFF"/>
        </w:rPr>
        <w:t xml:space="preserve"> лишение права на управление транспортными средствами.</w:t>
      </w:r>
    </w:p>
    <w:p w:rsidR="0057202B" w:rsidRPr="0028235F" w:rsidP="00697D88">
      <w:pPr>
        <w:autoSpaceDE w:val="0"/>
        <w:autoSpaceDN w:val="0"/>
        <w:adjustRightInd w:val="0"/>
        <w:ind w:firstLine="540"/>
        <w:jc w:val="both"/>
        <w:outlineLvl w:val="1"/>
        <w:rPr>
          <w:sz w:val="16"/>
          <w:szCs w:val="16"/>
        </w:rPr>
      </w:pPr>
      <w:r w:rsidRPr="0028235F">
        <w:rPr>
          <w:sz w:val="16"/>
          <w:szCs w:val="16"/>
        </w:rPr>
        <w:t xml:space="preserve">В силу п. 2.1.1. </w:t>
      </w:r>
      <w:r w:rsidRPr="0028235F">
        <w:rPr>
          <w:sz w:val="16"/>
          <w:szCs w:val="16"/>
        </w:rPr>
        <w:t>Правил дорожного движения, утвержденных Постановлением Совета Министров - Правительства Российской Федерации от 23 октября 1993 г. N 1090</w:t>
      </w:r>
      <w:r w:rsidRPr="0028235F">
        <w:rPr>
          <w:sz w:val="16"/>
          <w:szCs w:val="16"/>
        </w:rPr>
        <w:t xml:space="preserve">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28235F">
        <w:rPr>
          <w:sz w:val="16"/>
          <w:szCs w:val="16"/>
        </w:rPr>
        <w:t>водитель механического транспортного средства обязан иметь при себе и по требованию сотрудников полиции передавать им для проверки</w:t>
      </w:r>
      <w:r w:rsidRPr="0028235F">
        <w:rPr>
          <w:sz w:val="16"/>
          <w:szCs w:val="16"/>
        </w:rPr>
        <w:t xml:space="preserve"> водительское удостоверение или временное разрешение на право управления транспортным средством соответствующ</w:t>
      </w:r>
      <w:r w:rsidRPr="0028235F">
        <w:rPr>
          <w:sz w:val="16"/>
          <w:szCs w:val="16"/>
        </w:rPr>
        <w:t>ей категории или подкатегории.</w:t>
      </w:r>
    </w:p>
    <w:p w:rsidR="00BB335E" w:rsidRPr="0028235F" w:rsidP="00BB335E">
      <w:pPr>
        <w:ind w:firstLine="540"/>
        <w:jc w:val="both"/>
        <w:rPr>
          <w:sz w:val="16"/>
          <w:szCs w:val="16"/>
        </w:rPr>
      </w:pPr>
      <w:r w:rsidRPr="0028235F">
        <w:rPr>
          <w:sz w:val="16"/>
          <w:szCs w:val="16"/>
        </w:rPr>
        <w:t>Согласно разъяснениям, изложенным в пункте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не имеющим права управления транспортным средством (за исключением учебной езды), квалифицируется по части 1 статьи</w:t>
      </w:r>
      <w:r w:rsidRPr="0028235F">
        <w:rPr>
          <w:sz w:val="16"/>
          <w:szCs w:val="16"/>
        </w:rPr>
        <w:t xml:space="preserve"> 12.7 Кодекса Российской Федерации об административных правонарушениях, а </w:t>
      </w:r>
      <w:r w:rsidRPr="0028235F">
        <w:rPr>
          <w:sz w:val="16"/>
          <w:szCs w:val="16"/>
        </w:rPr>
        <w:t>лишенным</w:t>
      </w:r>
      <w:r w:rsidRPr="0028235F">
        <w:rPr>
          <w:sz w:val="16"/>
          <w:szCs w:val="16"/>
        </w:rPr>
        <w:t xml:space="preserve"> такого права, - по части 2 данной статьи. </w:t>
      </w:r>
    </w:p>
    <w:p w:rsidR="00BB335E" w:rsidRPr="0028235F" w:rsidP="00881EF5">
      <w:pPr>
        <w:ind w:firstLine="540"/>
        <w:jc w:val="both"/>
        <w:rPr>
          <w:sz w:val="16"/>
          <w:szCs w:val="16"/>
        </w:rPr>
      </w:pPr>
      <w:r w:rsidRPr="0028235F">
        <w:rPr>
          <w:sz w:val="16"/>
          <w:szCs w:val="16"/>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w:t>
      </w:r>
      <w:r w:rsidRPr="0028235F">
        <w:rPr>
          <w:sz w:val="16"/>
          <w:szCs w:val="16"/>
        </w:rPr>
        <w:t xml:space="preserve"> транспортными средствами (статья 47 Уголовного кодекса Российской Федерации). </w:t>
      </w:r>
    </w:p>
    <w:p w:rsidR="00881EF5" w:rsidRPr="0028235F" w:rsidP="00881EF5">
      <w:pPr>
        <w:autoSpaceDE w:val="0"/>
        <w:autoSpaceDN w:val="0"/>
        <w:adjustRightInd w:val="0"/>
        <w:ind w:firstLine="540"/>
        <w:jc w:val="both"/>
        <w:outlineLvl w:val="0"/>
        <w:rPr>
          <w:sz w:val="16"/>
          <w:szCs w:val="16"/>
        </w:rPr>
      </w:pPr>
      <w:r w:rsidRPr="0028235F">
        <w:rPr>
          <w:sz w:val="16"/>
          <w:szCs w:val="16"/>
        </w:rPr>
        <w:t>Согласно ч.4 ст. 47 УК РФ в случае назначения лишения права занимать определенные должности или заниматься определенной деятельностью в качестве дополнительного наказания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w:t>
      </w:r>
    </w:p>
    <w:p w:rsidR="002D6255" w:rsidRPr="0028235F" w:rsidP="00F70AAB">
      <w:pPr>
        <w:ind w:firstLine="540"/>
        <w:jc w:val="both"/>
        <w:rPr>
          <w:sz w:val="16"/>
          <w:szCs w:val="16"/>
        </w:rPr>
      </w:pPr>
      <w:r w:rsidRPr="0028235F">
        <w:rPr>
          <w:sz w:val="16"/>
          <w:szCs w:val="16"/>
        </w:rPr>
        <w:t>В судебно</w:t>
      </w:r>
      <w:r w:rsidRPr="0028235F" w:rsidR="00BB335E">
        <w:rPr>
          <w:sz w:val="16"/>
          <w:szCs w:val="16"/>
        </w:rPr>
        <w:t>м заседании установлено, что приговором Первомайского районного суда Республики Крым от 13.07.2021</w:t>
      </w:r>
      <w:r w:rsidRPr="0028235F" w:rsidR="007234A7">
        <w:rPr>
          <w:sz w:val="16"/>
          <w:szCs w:val="16"/>
        </w:rPr>
        <w:t xml:space="preserve">, вступившим в законную силу </w:t>
      </w:r>
      <w:r w:rsidRPr="0028235F" w:rsidR="00BB335E">
        <w:rPr>
          <w:sz w:val="16"/>
          <w:szCs w:val="16"/>
        </w:rPr>
        <w:t>24.07.2021</w:t>
      </w:r>
      <w:r w:rsidRPr="0028235F">
        <w:rPr>
          <w:sz w:val="16"/>
          <w:szCs w:val="16"/>
        </w:rPr>
        <w:t xml:space="preserve">, </w:t>
      </w:r>
      <w:r w:rsidRPr="0028235F" w:rsidR="00BB335E">
        <w:rPr>
          <w:sz w:val="16"/>
          <w:szCs w:val="16"/>
        </w:rPr>
        <w:t xml:space="preserve">Азаров В.А. </w:t>
      </w:r>
      <w:r w:rsidRPr="0028235F">
        <w:rPr>
          <w:sz w:val="16"/>
          <w:szCs w:val="16"/>
        </w:rPr>
        <w:t xml:space="preserve">признан виновным в совершении </w:t>
      </w:r>
      <w:r w:rsidRPr="0028235F" w:rsidR="00BB335E">
        <w:rPr>
          <w:sz w:val="16"/>
          <w:szCs w:val="16"/>
        </w:rPr>
        <w:t>преступления</w:t>
      </w:r>
      <w:r w:rsidRPr="0028235F" w:rsidR="00470DE9">
        <w:rPr>
          <w:sz w:val="16"/>
          <w:szCs w:val="16"/>
        </w:rPr>
        <w:t xml:space="preserve">, предусмотренного </w:t>
      </w:r>
      <w:r w:rsidRPr="0028235F" w:rsidR="00BB335E">
        <w:rPr>
          <w:sz w:val="16"/>
          <w:szCs w:val="16"/>
        </w:rPr>
        <w:t>ч.3 ст. 264 УК РФ</w:t>
      </w:r>
      <w:r w:rsidRPr="0028235F">
        <w:rPr>
          <w:sz w:val="16"/>
          <w:szCs w:val="16"/>
        </w:rPr>
        <w:t xml:space="preserve">, </w:t>
      </w:r>
      <w:r w:rsidRPr="0028235F" w:rsidR="00881EF5">
        <w:rPr>
          <w:sz w:val="16"/>
          <w:szCs w:val="16"/>
        </w:rPr>
        <w:t>с назначением наказания в виде лишения свободы сроком на 2 года в соответствии со статьей 73 УК РФ условно, с испытательным сроком на 1 год 6 месяцев</w:t>
      </w:r>
      <w:r w:rsidRPr="0028235F" w:rsidR="00881EF5">
        <w:rPr>
          <w:sz w:val="16"/>
          <w:szCs w:val="16"/>
        </w:rPr>
        <w:t>, с лишением права заниматься деятельностью, связанной с управлением всеми видами транспортных сре</w:t>
      </w:r>
      <w:r w:rsidRPr="0028235F" w:rsidR="00881EF5">
        <w:rPr>
          <w:sz w:val="16"/>
          <w:szCs w:val="16"/>
        </w:rPr>
        <w:t>дств ср</w:t>
      </w:r>
      <w:r w:rsidRPr="0028235F" w:rsidR="00881EF5">
        <w:rPr>
          <w:sz w:val="16"/>
          <w:szCs w:val="16"/>
        </w:rPr>
        <w:t>оком на 2 года. Срок лишения права управления транспортными средствами исчисляется с 24.07.2021 и закончится 23.07.2023.</w:t>
      </w:r>
    </w:p>
    <w:p w:rsidR="00E408B2" w:rsidRPr="0028235F" w:rsidP="00F72509">
      <w:pPr>
        <w:ind w:firstLine="540"/>
        <w:jc w:val="both"/>
        <w:rPr>
          <w:sz w:val="16"/>
          <w:szCs w:val="16"/>
        </w:rPr>
      </w:pPr>
      <w:r w:rsidRPr="0028235F">
        <w:rPr>
          <w:sz w:val="16"/>
          <w:szCs w:val="16"/>
        </w:rPr>
        <w:t>Азаров В.А.  22.07.2023 года в 09 час. 00</w:t>
      </w:r>
      <w:r w:rsidRPr="0028235F">
        <w:rPr>
          <w:sz w:val="16"/>
          <w:szCs w:val="16"/>
        </w:rPr>
        <w:t xml:space="preserve">  мин. на улице </w:t>
      </w:r>
      <w:r w:rsidRPr="0028235F" w:rsidR="0028235F">
        <w:rPr>
          <w:sz w:val="16"/>
          <w:szCs w:val="16"/>
        </w:rPr>
        <w:t xml:space="preserve">/изъято/  </w:t>
      </w:r>
      <w:r w:rsidRPr="0028235F">
        <w:rPr>
          <w:sz w:val="16"/>
          <w:szCs w:val="16"/>
        </w:rPr>
        <w:t xml:space="preserve"> управлял т</w:t>
      </w:r>
      <w:r w:rsidRPr="0028235F" w:rsidR="009C7B23">
        <w:rPr>
          <w:sz w:val="16"/>
          <w:szCs w:val="16"/>
        </w:rPr>
        <w:t>ранспортным средством</w:t>
      </w:r>
      <w:r w:rsidRPr="0028235F">
        <w:rPr>
          <w:sz w:val="16"/>
          <w:szCs w:val="16"/>
        </w:rPr>
        <w:t xml:space="preserve"> </w:t>
      </w:r>
      <w:r w:rsidRPr="0028235F" w:rsidR="0028235F">
        <w:rPr>
          <w:sz w:val="16"/>
          <w:szCs w:val="16"/>
        </w:rPr>
        <w:t>/изъято/</w:t>
      </w:r>
      <w:r w:rsidRPr="0028235F" w:rsidR="0028235F">
        <w:rPr>
          <w:sz w:val="16"/>
          <w:szCs w:val="16"/>
        </w:rPr>
        <w:t xml:space="preserve">  </w:t>
      </w:r>
      <w:r w:rsidRPr="0028235F">
        <w:rPr>
          <w:sz w:val="16"/>
          <w:szCs w:val="16"/>
        </w:rPr>
        <w:t>,</w:t>
      </w:r>
      <w:r w:rsidRPr="0028235F">
        <w:rPr>
          <w:sz w:val="16"/>
          <w:szCs w:val="16"/>
        </w:rPr>
        <w:t xml:space="preserve"> государственный регистрационный знак </w:t>
      </w:r>
      <w:r w:rsidRPr="0028235F" w:rsidR="0028235F">
        <w:rPr>
          <w:sz w:val="16"/>
          <w:szCs w:val="16"/>
        </w:rPr>
        <w:t xml:space="preserve">/изъято/  </w:t>
      </w:r>
      <w:r w:rsidRPr="0028235F">
        <w:rPr>
          <w:sz w:val="16"/>
          <w:szCs w:val="16"/>
        </w:rPr>
        <w:t>,</w:t>
      </w:r>
      <w:r w:rsidRPr="0028235F" w:rsidR="009C7B23">
        <w:rPr>
          <w:sz w:val="16"/>
          <w:szCs w:val="16"/>
        </w:rPr>
        <w:t xml:space="preserve"> </w:t>
      </w:r>
      <w:r w:rsidRPr="0028235F">
        <w:rPr>
          <w:sz w:val="16"/>
          <w:szCs w:val="16"/>
        </w:rPr>
        <w:t>будучи лишенным права управления транспортными средствами</w:t>
      </w:r>
      <w:r w:rsidRPr="0028235F">
        <w:rPr>
          <w:sz w:val="16"/>
          <w:szCs w:val="16"/>
        </w:rPr>
        <w:t xml:space="preserve"> приговором суда</w:t>
      </w:r>
      <w:r w:rsidRPr="0028235F">
        <w:rPr>
          <w:sz w:val="16"/>
          <w:szCs w:val="16"/>
        </w:rPr>
        <w:t>.</w:t>
      </w:r>
    </w:p>
    <w:p w:rsidR="00F72509" w:rsidRPr="0028235F" w:rsidP="00E408B2">
      <w:pPr>
        <w:ind w:firstLine="540"/>
        <w:jc w:val="both"/>
        <w:rPr>
          <w:rFonts w:eastAsia="Calibri"/>
          <w:sz w:val="16"/>
          <w:szCs w:val="16"/>
          <w:lang w:eastAsia="en-US"/>
        </w:rPr>
      </w:pPr>
      <w:r w:rsidRPr="0028235F">
        <w:rPr>
          <w:rFonts w:eastAsia="Calibri"/>
          <w:sz w:val="16"/>
          <w:szCs w:val="16"/>
          <w:lang w:eastAsia="en-US"/>
        </w:rPr>
        <w:t>Кроме признания вины Азарова В.А., у</w:t>
      </w:r>
      <w:r w:rsidRPr="0028235F">
        <w:rPr>
          <w:rFonts w:eastAsia="Calibri"/>
          <w:sz w:val="16"/>
          <w:szCs w:val="16"/>
          <w:lang w:eastAsia="en-US"/>
        </w:rPr>
        <w:t xml:space="preserve">казанные обстоятельства подтверждаются протоколом об административном правонарушении </w:t>
      </w:r>
      <w:r w:rsidRPr="0028235F" w:rsidR="0028235F">
        <w:rPr>
          <w:rFonts w:eastAsia="Calibri"/>
          <w:sz w:val="16"/>
          <w:szCs w:val="16"/>
          <w:lang w:eastAsia="en-US"/>
        </w:rPr>
        <w:t xml:space="preserve">/изъято/  </w:t>
      </w:r>
      <w:r w:rsidRPr="0028235F">
        <w:rPr>
          <w:rFonts w:eastAsia="Calibri"/>
          <w:sz w:val="16"/>
          <w:szCs w:val="16"/>
          <w:lang w:eastAsia="en-US"/>
        </w:rPr>
        <w:t>(л.д.</w:t>
      </w:r>
      <w:r w:rsidRPr="0028235F">
        <w:rPr>
          <w:rFonts w:eastAsia="Calibri"/>
          <w:sz w:val="16"/>
          <w:szCs w:val="16"/>
          <w:lang w:eastAsia="en-US"/>
        </w:rPr>
        <w:t>1</w:t>
      </w:r>
      <w:r w:rsidRPr="0028235F">
        <w:rPr>
          <w:rFonts w:eastAsia="Calibri"/>
          <w:sz w:val="16"/>
          <w:szCs w:val="16"/>
          <w:lang w:eastAsia="en-US"/>
        </w:rPr>
        <w:t>),</w:t>
      </w:r>
      <w:r w:rsidRPr="0028235F" w:rsidR="004421FC">
        <w:rPr>
          <w:rFonts w:eastAsia="Calibri"/>
          <w:sz w:val="16"/>
          <w:szCs w:val="16"/>
          <w:lang w:eastAsia="en-US"/>
        </w:rPr>
        <w:t xml:space="preserve"> </w:t>
      </w:r>
      <w:r w:rsidRPr="0028235F" w:rsidR="007234A7">
        <w:rPr>
          <w:rFonts w:eastAsia="Calibri"/>
          <w:sz w:val="16"/>
          <w:szCs w:val="16"/>
          <w:lang w:eastAsia="en-US"/>
        </w:rPr>
        <w:t xml:space="preserve">копией протокола </w:t>
      </w:r>
      <w:r w:rsidRPr="0028235F" w:rsidR="0028235F">
        <w:rPr>
          <w:rFonts w:eastAsia="Calibri"/>
          <w:sz w:val="16"/>
          <w:szCs w:val="16"/>
          <w:lang w:eastAsia="en-US"/>
        </w:rPr>
        <w:t xml:space="preserve">/изъято/  </w:t>
      </w:r>
      <w:r w:rsidRPr="0028235F" w:rsidR="004421FC">
        <w:rPr>
          <w:rFonts w:eastAsia="Calibri"/>
          <w:sz w:val="16"/>
          <w:szCs w:val="16"/>
          <w:lang w:eastAsia="en-US"/>
        </w:rPr>
        <w:t>об отстранении от управления транспортным средством</w:t>
      </w:r>
      <w:r w:rsidRPr="0028235F" w:rsidR="00FC1225">
        <w:rPr>
          <w:rFonts w:eastAsia="Calibri"/>
          <w:sz w:val="16"/>
          <w:szCs w:val="16"/>
          <w:lang w:eastAsia="en-US"/>
        </w:rPr>
        <w:t xml:space="preserve"> (л.д.2</w:t>
      </w:r>
      <w:r w:rsidRPr="0028235F" w:rsidR="004421FC">
        <w:rPr>
          <w:rFonts w:eastAsia="Calibri"/>
          <w:sz w:val="16"/>
          <w:szCs w:val="16"/>
          <w:lang w:eastAsia="en-US"/>
        </w:rPr>
        <w:t xml:space="preserve">), </w:t>
      </w:r>
      <w:r w:rsidRPr="0028235F" w:rsidR="00E408B2">
        <w:rPr>
          <w:rFonts w:eastAsia="Calibri"/>
          <w:sz w:val="16"/>
          <w:szCs w:val="16"/>
          <w:lang w:eastAsia="en-US"/>
        </w:rPr>
        <w:t xml:space="preserve">справкой начальника ОГИБДД  УМВД по г. Керчи </w:t>
      </w:r>
      <w:r w:rsidRPr="0028235F" w:rsidR="0028235F">
        <w:rPr>
          <w:rFonts w:eastAsia="Calibri"/>
          <w:sz w:val="16"/>
          <w:szCs w:val="16"/>
          <w:lang w:eastAsia="en-US"/>
        </w:rPr>
        <w:t xml:space="preserve">/изъято/  </w:t>
      </w:r>
      <w:r w:rsidRPr="0028235F" w:rsidR="007234A7">
        <w:rPr>
          <w:rFonts w:eastAsia="Calibri"/>
          <w:sz w:val="16"/>
          <w:szCs w:val="16"/>
          <w:lang w:eastAsia="en-US"/>
        </w:rPr>
        <w:t>(л.д.</w:t>
      </w:r>
      <w:r w:rsidRPr="0028235F" w:rsidR="00FC1225">
        <w:rPr>
          <w:rFonts w:eastAsia="Calibri"/>
          <w:sz w:val="16"/>
          <w:szCs w:val="16"/>
          <w:lang w:eastAsia="en-US"/>
        </w:rPr>
        <w:t>7</w:t>
      </w:r>
      <w:r w:rsidRPr="0028235F" w:rsidR="007234A7">
        <w:rPr>
          <w:rFonts w:eastAsia="Calibri"/>
          <w:sz w:val="16"/>
          <w:szCs w:val="16"/>
          <w:lang w:eastAsia="en-US"/>
        </w:rPr>
        <w:t xml:space="preserve">), </w:t>
      </w:r>
      <w:r w:rsidRPr="0028235F" w:rsidR="00FC1225">
        <w:rPr>
          <w:rFonts w:eastAsia="Calibri"/>
          <w:sz w:val="16"/>
          <w:szCs w:val="16"/>
          <w:lang w:eastAsia="en-US"/>
        </w:rPr>
        <w:t xml:space="preserve">копией извещения филиала по г. Керчи ФКУ УИИ УФСИН России по Республике Крым и г. Севастополю (л.д.8), </w:t>
      </w:r>
      <w:r w:rsidRPr="0028235F" w:rsidR="007234A7">
        <w:rPr>
          <w:rFonts w:eastAsia="Calibri"/>
          <w:sz w:val="16"/>
          <w:szCs w:val="16"/>
          <w:lang w:eastAsia="en-US"/>
        </w:rPr>
        <w:t>копией</w:t>
      </w:r>
      <w:r w:rsidRPr="0028235F" w:rsidR="007234A7">
        <w:rPr>
          <w:rFonts w:eastAsia="Calibri"/>
          <w:sz w:val="16"/>
          <w:szCs w:val="16"/>
          <w:lang w:eastAsia="en-US"/>
        </w:rPr>
        <w:t xml:space="preserve"> </w:t>
      </w:r>
      <w:r w:rsidRPr="0028235F" w:rsidR="00FC1225">
        <w:rPr>
          <w:rFonts w:eastAsia="Calibri"/>
          <w:sz w:val="16"/>
          <w:szCs w:val="16"/>
          <w:lang w:eastAsia="en-US"/>
        </w:rPr>
        <w:t>приговора Первомайского районного суда Республики Крым от 13.07.2021</w:t>
      </w:r>
      <w:r w:rsidRPr="0028235F" w:rsidR="00E408B2">
        <w:rPr>
          <w:rFonts w:eastAsia="Calibri"/>
          <w:sz w:val="16"/>
          <w:szCs w:val="16"/>
          <w:lang w:eastAsia="en-US"/>
        </w:rPr>
        <w:t xml:space="preserve"> </w:t>
      </w:r>
      <w:r w:rsidRPr="0028235F" w:rsidR="00FC1225">
        <w:rPr>
          <w:rFonts w:eastAsia="Calibri"/>
          <w:sz w:val="16"/>
          <w:szCs w:val="16"/>
          <w:lang w:eastAsia="en-US"/>
        </w:rPr>
        <w:t>(л.д.9-12</w:t>
      </w:r>
      <w:r w:rsidRPr="0028235F" w:rsidR="00E408B2">
        <w:rPr>
          <w:rFonts w:eastAsia="Calibri"/>
          <w:sz w:val="16"/>
          <w:szCs w:val="16"/>
          <w:lang w:eastAsia="en-US"/>
        </w:rPr>
        <w:t>)</w:t>
      </w:r>
      <w:r w:rsidRPr="0028235F" w:rsidR="00F60B10">
        <w:rPr>
          <w:rFonts w:eastAsia="Calibri"/>
          <w:sz w:val="16"/>
          <w:szCs w:val="16"/>
          <w:lang w:eastAsia="en-US"/>
        </w:rPr>
        <w:t>,</w:t>
      </w:r>
      <w:r w:rsidRPr="0028235F" w:rsidR="009F741C">
        <w:rPr>
          <w:rFonts w:eastAsia="Calibri"/>
          <w:sz w:val="16"/>
          <w:szCs w:val="16"/>
          <w:lang w:eastAsia="en-US"/>
        </w:rPr>
        <w:t xml:space="preserve"> </w:t>
      </w:r>
      <w:r w:rsidRPr="0028235F" w:rsidR="00FC1225">
        <w:rPr>
          <w:rFonts w:eastAsia="Calibri"/>
          <w:sz w:val="16"/>
          <w:szCs w:val="16"/>
          <w:lang w:eastAsia="en-US"/>
        </w:rPr>
        <w:t>копией заявления Азарова В.А. (л.д.13)</w:t>
      </w:r>
      <w:r w:rsidRPr="0028235F" w:rsidR="00A75958">
        <w:rPr>
          <w:rFonts w:eastAsia="Calibri"/>
          <w:sz w:val="16"/>
          <w:szCs w:val="16"/>
          <w:lang w:eastAsia="en-US"/>
        </w:rPr>
        <w:t>.</w:t>
      </w:r>
      <w:r w:rsidRPr="0028235F" w:rsidR="00F45D26">
        <w:rPr>
          <w:rFonts w:eastAsia="Calibri"/>
          <w:sz w:val="16"/>
          <w:szCs w:val="16"/>
          <w:lang w:eastAsia="en-US"/>
        </w:rPr>
        <w:t xml:space="preserve"> </w:t>
      </w:r>
      <w:r w:rsidRPr="0028235F">
        <w:rPr>
          <w:rFonts w:eastAsia="Calibri"/>
          <w:sz w:val="16"/>
          <w:szCs w:val="16"/>
          <w:lang w:eastAsia="en-US"/>
        </w:rPr>
        <w:t xml:space="preserve"> </w:t>
      </w:r>
    </w:p>
    <w:p w:rsidR="00D3194C" w:rsidRPr="0028235F" w:rsidP="003D676D">
      <w:pPr>
        <w:autoSpaceDE w:val="0"/>
        <w:autoSpaceDN w:val="0"/>
        <w:adjustRightInd w:val="0"/>
        <w:ind w:firstLine="540"/>
        <w:jc w:val="both"/>
        <w:outlineLvl w:val="1"/>
        <w:rPr>
          <w:iCs/>
          <w:sz w:val="16"/>
          <w:szCs w:val="16"/>
        </w:rPr>
      </w:pPr>
      <w:r w:rsidRPr="0028235F">
        <w:rPr>
          <w:iCs/>
          <w:sz w:val="16"/>
          <w:szCs w:val="16"/>
        </w:rPr>
        <w:t xml:space="preserve">Протокол об административном правонарушении в отношении </w:t>
      </w:r>
      <w:r w:rsidRPr="0028235F" w:rsidR="00FC1225">
        <w:rPr>
          <w:sz w:val="16"/>
          <w:szCs w:val="16"/>
        </w:rPr>
        <w:t>Азарова В.А.</w:t>
      </w:r>
      <w:r w:rsidRPr="0028235F">
        <w:rPr>
          <w:sz w:val="16"/>
          <w:szCs w:val="16"/>
        </w:rPr>
        <w:t xml:space="preserve">, </w:t>
      </w:r>
      <w:r w:rsidRPr="0028235F">
        <w:rPr>
          <w:iCs/>
          <w:sz w:val="16"/>
          <w:szCs w:val="16"/>
        </w:rPr>
        <w:t>составлен уполномоченным должностным лицом и отвечает требованиям, установленным ст. 28.2 КоАП РФ.</w:t>
      </w:r>
    </w:p>
    <w:p w:rsidR="00A70495" w:rsidRPr="0028235F" w:rsidP="00A70495">
      <w:pPr>
        <w:widowControl w:val="0"/>
        <w:autoSpaceDE w:val="0"/>
        <w:autoSpaceDN w:val="0"/>
        <w:adjustRightInd w:val="0"/>
        <w:ind w:firstLine="540"/>
        <w:jc w:val="both"/>
        <w:rPr>
          <w:sz w:val="16"/>
          <w:szCs w:val="16"/>
        </w:rPr>
      </w:pPr>
      <w:r w:rsidRPr="0028235F">
        <w:rPr>
          <w:sz w:val="16"/>
          <w:szCs w:val="16"/>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28235F" w:rsidR="00FC1225">
        <w:rPr>
          <w:sz w:val="16"/>
          <w:szCs w:val="16"/>
        </w:rPr>
        <w:t>Азарова В.А.</w:t>
      </w:r>
      <w:r w:rsidRPr="0028235F">
        <w:rPr>
          <w:sz w:val="16"/>
          <w:szCs w:val="16"/>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w:t>
      </w:r>
    </w:p>
    <w:p w:rsidR="00094A82" w:rsidRPr="0028235F" w:rsidP="00A75958">
      <w:pPr>
        <w:ind w:firstLine="540"/>
        <w:jc w:val="both"/>
        <w:rPr>
          <w:sz w:val="16"/>
          <w:szCs w:val="16"/>
        </w:rPr>
      </w:pPr>
      <w:r w:rsidRPr="0028235F">
        <w:rPr>
          <w:sz w:val="16"/>
          <w:szCs w:val="16"/>
        </w:rPr>
        <w:t xml:space="preserve"> </w:t>
      </w:r>
      <w:r w:rsidRPr="0028235F" w:rsidR="00A75958">
        <w:rPr>
          <w:sz w:val="16"/>
          <w:szCs w:val="1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административную ответственность, а именно признание вины, отсутствие отягчающих вину обстоятельств.  </w:t>
      </w:r>
    </w:p>
    <w:p w:rsidR="00A75958" w:rsidRPr="0028235F" w:rsidP="00A75958">
      <w:pPr>
        <w:ind w:firstLine="540"/>
        <w:jc w:val="both"/>
        <w:rPr>
          <w:sz w:val="16"/>
          <w:szCs w:val="16"/>
        </w:rPr>
      </w:pPr>
      <w:r w:rsidRPr="0028235F">
        <w:rPr>
          <w:sz w:val="16"/>
          <w:szCs w:val="16"/>
        </w:rPr>
        <w:t>Санкция части 2 статьи 12.7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75958" w:rsidRPr="0028235F" w:rsidP="00EF67F0">
      <w:pPr>
        <w:pStyle w:val="ConsPlusNormal"/>
        <w:ind w:firstLine="540"/>
        <w:jc w:val="both"/>
        <w:rPr>
          <w:sz w:val="16"/>
          <w:szCs w:val="16"/>
        </w:rPr>
      </w:pPr>
      <w:r w:rsidRPr="0028235F">
        <w:rPr>
          <w:rFonts w:ascii="Times New Roman" w:hAnsi="Times New Roman" w:cs="Times New Roman"/>
          <w:sz w:val="16"/>
          <w:szCs w:val="1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w:t>
      </w:r>
      <w:r w:rsidRPr="0028235F" w:rsidR="00FC1225">
        <w:rPr>
          <w:rFonts w:ascii="Times New Roman" w:hAnsi="Times New Roman" w:cs="Times New Roman"/>
          <w:sz w:val="16"/>
          <w:szCs w:val="16"/>
        </w:rPr>
        <w:t>административного штрафа,</w:t>
      </w:r>
      <w:r w:rsidRPr="0028235F" w:rsidR="00FC1225">
        <w:rPr>
          <w:sz w:val="16"/>
          <w:szCs w:val="16"/>
        </w:rPr>
        <w:t xml:space="preserve"> </w:t>
      </w:r>
      <w:r w:rsidRPr="0028235F" w:rsidR="00EF67F0">
        <w:rPr>
          <w:rFonts w:ascii="Times New Roman" w:hAnsi="Times New Roman" w:cs="Times New Roman"/>
          <w:sz w:val="16"/>
          <w:szCs w:val="16"/>
        </w:rPr>
        <w:t xml:space="preserve"> исходя из санкции </w:t>
      </w:r>
      <w:r w:rsidRPr="0028235F" w:rsidR="00EF67F0">
        <w:rPr>
          <w:rFonts w:ascii="Times New Roman" w:hAnsi="Times New Roman" w:cs="Times New Roman"/>
          <w:iCs/>
          <w:sz w:val="16"/>
          <w:szCs w:val="16"/>
        </w:rPr>
        <w:t xml:space="preserve">части 2 статьи 12.7  </w:t>
      </w:r>
      <w:r w:rsidRPr="0028235F" w:rsidR="00EF67F0">
        <w:rPr>
          <w:rFonts w:ascii="Times New Roman" w:hAnsi="Times New Roman" w:cs="Times New Roman"/>
          <w:sz w:val="16"/>
          <w:szCs w:val="16"/>
        </w:rPr>
        <w:t xml:space="preserve">КоАП РФ, </w:t>
      </w:r>
      <w:r w:rsidRPr="0028235F" w:rsidR="00EF67F0">
        <w:rPr>
          <w:rFonts w:ascii="Times New Roman" w:hAnsi="Times New Roman" w:eastAsiaTheme="minorHAnsi" w:cs="Times New Roman"/>
          <w:color w:val="000000"/>
          <w:sz w:val="16"/>
          <w:szCs w:val="16"/>
        </w:rPr>
        <w:t>исключительную меру наказания не применять.</w:t>
      </w:r>
    </w:p>
    <w:p w:rsidR="00A450D2" w:rsidRPr="0028235F" w:rsidP="00306080">
      <w:pPr>
        <w:ind w:firstLine="709"/>
        <w:jc w:val="both"/>
        <w:rPr>
          <w:b/>
          <w:bCs/>
          <w:sz w:val="16"/>
          <w:szCs w:val="16"/>
        </w:rPr>
      </w:pPr>
      <w:r w:rsidRPr="0028235F">
        <w:rPr>
          <w:sz w:val="16"/>
          <w:szCs w:val="16"/>
        </w:rPr>
        <w:t xml:space="preserve">На основании </w:t>
      </w:r>
      <w:r w:rsidRPr="0028235F">
        <w:rPr>
          <w:sz w:val="16"/>
          <w:szCs w:val="16"/>
        </w:rPr>
        <w:t>изложенного</w:t>
      </w:r>
      <w:r w:rsidRPr="0028235F">
        <w:rPr>
          <w:sz w:val="16"/>
          <w:szCs w:val="16"/>
        </w:rPr>
        <w:t xml:space="preserve"> и руководствуясь ст. ст. </w:t>
      </w:r>
      <w:r w:rsidRPr="0028235F" w:rsidR="00FC285A">
        <w:rPr>
          <w:sz w:val="16"/>
          <w:szCs w:val="16"/>
        </w:rPr>
        <w:t>29.9, 29.10</w:t>
      </w:r>
      <w:r w:rsidRPr="0028235F">
        <w:rPr>
          <w:sz w:val="16"/>
          <w:szCs w:val="16"/>
        </w:rPr>
        <w:t xml:space="preserve"> КоАП РФ, мировой судья,</w:t>
      </w:r>
    </w:p>
    <w:p w:rsidR="00697D88" w:rsidRPr="0028235F" w:rsidP="00697D88">
      <w:pPr>
        <w:jc w:val="center"/>
        <w:rPr>
          <w:bCs/>
          <w:sz w:val="16"/>
          <w:szCs w:val="16"/>
        </w:rPr>
      </w:pPr>
      <w:r w:rsidRPr="0028235F">
        <w:rPr>
          <w:bCs/>
          <w:sz w:val="16"/>
          <w:szCs w:val="16"/>
        </w:rPr>
        <w:t>ПОСТАНОВИЛ:</w:t>
      </w:r>
    </w:p>
    <w:p w:rsidR="00697D88" w:rsidRPr="0028235F" w:rsidP="00697D88">
      <w:pPr>
        <w:jc w:val="center"/>
        <w:rPr>
          <w:sz w:val="16"/>
          <w:szCs w:val="16"/>
        </w:rPr>
      </w:pPr>
    </w:p>
    <w:p w:rsidR="00EF67F0" w:rsidRPr="0028235F" w:rsidP="00EF67F0">
      <w:pPr>
        <w:pStyle w:val="BodyTextIndent2"/>
        <w:jc w:val="both"/>
        <w:rPr>
          <w:sz w:val="16"/>
          <w:szCs w:val="16"/>
        </w:rPr>
      </w:pPr>
      <w:r w:rsidRPr="0028235F">
        <w:rPr>
          <w:sz w:val="16"/>
          <w:szCs w:val="16"/>
        </w:rPr>
        <w:t>Азарова Владимира Анатольевича</w:t>
      </w:r>
      <w:r w:rsidRPr="0028235F">
        <w:rPr>
          <w:b/>
          <w:sz w:val="16"/>
          <w:szCs w:val="16"/>
        </w:rPr>
        <w:t xml:space="preserve"> </w:t>
      </w:r>
      <w:r w:rsidRPr="0028235F">
        <w:rPr>
          <w:sz w:val="16"/>
          <w:szCs w:val="16"/>
        </w:rPr>
        <w:t>признать виновным в совершении административного правонарушения предусмотренного ч.2 ст. 12.7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w:t>
      </w:r>
    </w:p>
    <w:p w:rsidR="00EF67F0" w:rsidRPr="0028235F" w:rsidP="00EF67F0">
      <w:pPr>
        <w:pStyle w:val="NoSpacing"/>
        <w:ind w:firstLine="708"/>
        <w:jc w:val="both"/>
        <w:rPr>
          <w:sz w:val="16"/>
          <w:szCs w:val="16"/>
        </w:rPr>
      </w:pPr>
      <w:r w:rsidRPr="0028235F">
        <w:rPr>
          <w:sz w:val="16"/>
          <w:szCs w:val="16"/>
        </w:rPr>
        <w:t xml:space="preserve">В соответствии со ст. 32.2 КоАП РФ штраф должен быть оплачен в течение 60 дней со дня вступления постановления в законную силу. </w:t>
      </w:r>
    </w:p>
    <w:p w:rsidR="00EF67F0" w:rsidRPr="0028235F" w:rsidP="00EF67F0">
      <w:pPr>
        <w:pStyle w:val="NoSpacing"/>
        <w:ind w:firstLine="708"/>
        <w:jc w:val="both"/>
        <w:rPr>
          <w:sz w:val="16"/>
          <w:szCs w:val="16"/>
        </w:rPr>
      </w:pPr>
      <w:r w:rsidRPr="0028235F">
        <w:rPr>
          <w:sz w:val="16"/>
          <w:szCs w:val="16"/>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EF67F0" w:rsidRPr="0028235F" w:rsidP="0028235F">
      <w:pPr>
        <w:pStyle w:val="NoSpacing"/>
        <w:ind w:firstLine="708"/>
        <w:jc w:val="both"/>
        <w:rPr>
          <w:sz w:val="16"/>
          <w:szCs w:val="16"/>
        </w:rPr>
      </w:pPr>
      <w:r w:rsidRPr="0028235F">
        <w:rPr>
          <w:sz w:val="16"/>
          <w:szCs w:val="16"/>
        </w:rPr>
        <w:t>Реквизиты для перечисления суммы штрафа:</w:t>
      </w:r>
      <w:r w:rsidRPr="0028235F">
        <w:rPr>
          <w:b/>
          <w:sz w:val="16"/>
          <w:szCs w:val="16"/>
        </w:rPr>
        <w:t xml:space="preserve"> </w:t>
      </w:r>
      <w:r w:rsidRPr="0028235F" w:rsidR="0028235F">
        <w:rPr>
          <w:sz w:val="16"/>
          <w:szCs w:val="16"/>
        </w:rPr>
        <w:t xml:space="preserve">/изъято/  </w:t>
      </w:r>
      <w:r w:rsidRPr="0028235F">
        <w:rPr>
          <w:sz w:val="16"/>
          <w:szCs w:val="16"/>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w:t>
      </w:r>
    </w:p>
    <w:p w:rsidR="00EF67F0" w:rsidRPr="0028235F" w:rsidP="00EF67F0">
      <w:pPr>
        <w:pStyle w:val="NormalWeb"/>
        <w:shd w:val="clear" w:color="auto" w:fill="FFFFFF"/>
        <w:spacing w:before="0" w:beforeAutospacing="0" w:after="0" w:afterAutospacing="0"/>
        <w:jc w:val="both"/>
        <w:textAlignment w:val="baseline"/>
        <w:rPr>
          <w:sz w:val="16"/>
          <w:szCs w:val="16"/>
        </w:rPr>
      </w:pPr>
      <w:r w:rsidRPr="0028235F">
        <w:rPr>
          <w:sz w:val="16"/>
          <w:szCs w:val="16"/>
        </w:rPr>
        <w:t xml:space="preserve"> </w:t>
      </w:r>
      <w:r w:rsidRPr="0028235F">
        <w:rPr>
          <w:sz w:val="16"/>
          <w:szCs w:val="16"/>
        </w:rPr>
        <w:tab/>
      </w:r>
    </w:p>
    <w:p w:rsidR="00EF67F0" w:rsidRPr="0028235F" w:rsidP="00EF67F0">
      <w:pPr>
        <w:pStyle w:val="NoSpacing"/>
        <w:jc w:val="both"/>
        <w:rPr>
          <w:sz w:val="16"/>
          <w:szCs w:val="16"/>
        </w:rPr>
      </w:pPr>
      <w:r w:rsidRPr="0028235F">
        <w:rPr>
          <w:sz w:val="16"/>
          <w:szCs w:val="16"/>
        </w:rPr>
        <w:t>Мировой судья</w:t>
      </w:r>
      <w:r w:rsidRPr="0028235F">
        <w:rPr>
          <w:sz w:val="16"/>
          <w:szCs w:val="16"/>
        </w:rPr>
        <w:tab/>
        <w:t xml:space="preserve">                                                                           Г.А. </w:t>
      </w:r>
      <w:r w:rsidRPr="0028235F">
        <w:rPr>
          <w:sz w:val="16"/>
          <w:szCs w:val="16"/>
        </w:rPr>
        <w:t>Пшеничная</w:t>
      </w:r>
    </w:p>
    <w:p w:rsidR="002B050B" w:rsidRPr="00FB40CD" w:rsidP="005F0AA3">
      <w:pPr>
        <w:pStyle w:val="NoSpacing"/>
        <w:jc w:val="both"/>
        <w:rPr>
          <w:sz w:val="28"/>
          <w:szCs w:val="28"/>
        </w:rPr>
      </w:pPr>
    </w:p>
    <w:sectPr w:rsidSect="009C7B23">
      <w:headerReference w:type="default" r:id="rId4"/>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184498"/>
      <w:docPartObj>
        <w:docPartGallery w:val="Page Numbers (Top of Page)"/>
        <w:docPartUnique/>
      </w:docPartObj>
    </w:sdtPr>
    <w:sdtContent>
      <w:p w:rsidR="00E007AD">
        <w:pPr>
          <w:pStyle w:val="Header"/>
          <w:jc w:val="right"/>
        </w:pPr>
        <w:r>
          <w:fldChar w:fldCharType="begin"/>
        </w:r>
        <w:r>
          <w:instrText>PAGE   \* MERGEFORMAT</w:instrText>
        </w:r>
        <w:r>
          <w:fldChar w:fldCharType="separate"/>
        </w:r>
        <w:r w:rsidR="0028235F">
          <w:rPr>
            <w:noProof/>
          </w:rPr>
          <w:t>2</w:t>
        </w:r>
        <w:r>
          <w:fldChar w:fldCharType="end"/>
        </w:r>
      </w:p>
    </w:sdtContent>
  </w:sdt>
  <w:p w:rsidR="00E00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93A88"/>
    <w:rsid w:val="00094A82"/>
    <w:rsid w:val="000D2031"/>
    <w:rsid w:val="00136C55"/>
    <w:rsid w:val="001C0CED"/>
    <w:rsid w:val="0022422F"/>
    <w:rsid w:val="00264922"/>
    <w:rsid w:val="0028235F"/>
    <w:rsid w:val="00283FB7"/>
    <w:rsid w:val="002A0C81"/>
    <w:rsid w:val="002B050B"/>
    <w:rsid w:val="002C634B"/>
    <w:rsid w:val="002D6255"/>
    <w:rsid w:val="002E23E4"/>
    <w:rsid w:val="002F1211"/>
    <w:rsid w:val="00306080"/>
    <w:rsid w:val="00342F6B"/>
    <w:rsid w:val="0035762E"/>
    <w:rsid w:val="00382F13"/>
    <w:rsid w:val="00387315"/>
    <w:rsid w:val="00393C24"/>
    <w:rsid w:val="003B045F"/>
    <w:rsid w:val="003D508E"/>
    <w:rsid w:val="003D676D"/>
    <w:rsid w:val="003E4C5B"/>
    <w:rsid w:val="003F6A9F"/>
    <w:rsid w:val="003F6B98"/>
    <w:rsid w:val="00411BAD"/>
    <w:rsid w:val="00411F09"/>
    <w:rsid w:val="0043659C"/>
    <w:rsid w:val="00436FC0"/>
    <w:rsid w:val="00440348"/>
    <w:rsid w:val="004421FC"/>
    <w:rsid w:val="00463500"/>
    <w:rsid w:val="00467F87"/>
    <w:rsid w:val="00470DE9"/>
    <w:rsid w:val="004B11A0"/>
    <w:rsid w:val="004B1D79"/>
    <w:rsid w:val="004C2812"/>
    <w:rsid w:val="004D6BEF"/>
    <w:rsid w:val="004E15F0"/>
    <w:rsid w:val="004E17EB"/>
    <w:rsid w:val="004F4F8C"/>
    <w:rsid w:val="004F756E"/>
    <w:rsid w:val="0052037A"/>
    <w:rsid w:val="0057202B"/>
    <w:rsid w:val="00573E27"/>
    <w:rsid w:val="00581C8C"/>
    <w:rsid w:val="00595ADC"/>
    <w:rsid w:val="005A5E64"/>
    <w:rsid w:val="005C599E"/>
    <w:rsid w:val="005F0AA3"/>
    <w:rsid w:val="006056A2"/>
    <w:rsid w:val="006076D6"/>
    <w:rsid w:val="006139D4"/>
    <w:rsid w:val="006210A5"/>
    <w:rsid w:val="00621ED6"/>
    <w:rsid w:val="00666A23"/>
    <w:rsid w:val="00675BBA"/>
    <w:rsid w:val="00697D88"/>
    <w:rsid w:val="007234A7"/>
    <w:rsid w:val="0073089A"/>
    <w:rsid w:val="00731D60"/>
    <w:rsid w:val="007A3B9C"/>
    <w:rsid w:val="0080732C"/>
    <w:rsid w:val="0081498C"/>
    <w:rsid w:val="00840185"/>
    <w:rsid w:val="00881EF5"/>
    <w:rsid w:val="0089725D"/>
    <w:rsid w:val="008A6CC9"/>
    <w:rsid w:val="008B10A7"/>
    <w:rsid w:val="00927DF5"/>
    <w:rsid w:val="00932E77"/>
    <w:rsid w:val="009532C2"/>
    <w:rsid w:val="00955F55"/>
    <w:rsid w:val="00973328"/>
    <w:rsid w:val="009C7B23"/>
    <w:rsid w:val="009F741C"/>
    <w:rsid w:val="00A2189A"/>
    <w:rsid w:val="00A40FEE"/>
    <w:rsid w:val="00A450D2"/>
    <w:rsid w:val="00A515D4"/>
    <w:rsid w:val="00A70495"/>
    <w:rsid w:val="00A75958"/>
    <w:rsid w:val="00AC4C09"/>
    <w:rsid w:val="00AF0512"/>
    <w:rsid w:val="00AF118B"/>
    <w:rsid w:val="00AF7ECC"/>
    <w:rsid w:val="00B314DC"/>
    <w:rsid w:val="00B32EAC"/>
    <w:rsid w:val="00B51174"/>
    <w:rsid w:val="00B74B37"/>
    <w:rsid w:val="00B8734A"/>
    <w:rsid w:val="00B956EC"/>
    <w:rsid w:val="00BB335E"/>
    <w:rsid w:val="00BC49E9"/>
    <w:rsid w:val="00C119B3"/>
    <w:rsid w:val="00C65E4D"/>
    <w:rsid w:val="00C707AA"/>
    <w:rsid w:val="00C74015"/>
    <w:rsid w:val="00C75676"/>
    <w:rsid w:val="00C9662A"/>
    <w:rsid w:val="00CA7CE9"/>
    <w:rsid w:val="00CB17B2"/>
    <w:rsid w:val="00CC4C71"/>
    <w:rsid w:val="00CD3101"/>
    <w:rsid w:val="00D3194C"/>
    <w:rsid w:val="00D679BF"/>
    <w:rsid w:val="00D80FD1"/>
    <w:rsid w:val="00D87C91"/>
    <w:rsid w:val="00DB186C"/>
    <w:rsid w:val="00DB2331"/>
    <w:rsid w:val="00DB4CEA"/>
    <w:rsid w:val="00DC0DF3"/>
    <w:rsid w:val="00DF3E0E"/>
    <w:rsid w:val="00E007AD"/>
    <w:rsid w:val="00E408B2"/>
    <w:rsid w:val="00E54676"/>
    <w:rsid w:val="00E77AD6"/>
    <w:rsid w:val="00E84D71"/>
    <w:rsid w:val="00ED6EBD"/>
    <w:rsid w:val="00EE0C76"/>
    <w:rsid w:val="00EF67F0"/>
    <w:rsid w:val="00F00196"/>
    <w:rsid w:val="00F15D8C"/>
    <w:rsid w:val="00F359BA"/>
    <w:rsid w:val="00F45D26"/>
    <w:rsid w:val="00F60B10"/>
    <w:rsid w:val="00F70AAB"/>
    <w:rsid w:val="00F72509"/>
    <w:rsid w:val="00FB2E29"/>
    <w:rsid w:val="00FB40CD"/>
    <w:rsid w:val="00FC1225"/>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E007AD"/>
    <w:pPr>
      <w:tabs>
        <w:tab w:val="center" w:pos="4677"/>
        <w:tab w:val="right" w:pos="9355"/>
      </w:tabs>
    </w:pPr>
  </w:style>
  <w:style w:type="character" w:customStyle="1" w:styleId="a1">
    <w:name w:val="Верхний колонтитул Знак"/>
    <w:basedOn w:val="DefaultParagraphFont"/>
    <w:link w:val="Header"/>
    <w:uiPriority w:val="99"/>
    <w:rsid w:val="00E007AD"/>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007AD"/>
    <w:pPr>
      <w:tabs>
        <w:tab w:val="center" w:pos="4677"/>
        <w:tab w:val="right" w:pos="9355"/>
      </w:tabs>
    </w:pPr>
  </w:style>
  <w:style w:type="character" w:customStyle="1" w:styleId="a2">
    <w:name w:val="Нижний колонтитул Знак"/>
    <w:basedOn w:val="DefaultParagraphFont"/>
    <w:link w:val="Footer"/>
    <w:uiPriority w:val="99"/>
    <w:rsid w:val="00E007AD"/>
    <w:rPr>
      <w:rFonts w:ascii="Times New Roman" w:eastAsia="Times New Roman" w:hAnsi="Times New Roman" w:cs="Times New Roman"/>
      <w:sz w:val="24"/>
      <w:szCs w:val="24"/>
      <w:lang w:eastAsia="ru-RU"/>
    </w:rPr>
  </w:style>
  <w:style w:type="character" w:customStyle="1" w:styleId="blk">
    <w:name w:val="blk"/>
    <w:basedOn w:val="DefaultParagraphFont"/>
    <w:rsid w:val="003D676D"/>
  </w:style>
  <w:style w:type="paragraph" w:styleId="BodyText">
    <w:name w:val="Body Text"/>
    <w:basedOn w:val="Normal"/>
    <w:link w:val="a3"/>
    <w:uiPriority w:val="99"/>
    <w:unhideWhenUsed/>
    <w:rsid w:val="00094A82"/>
    <w:pPr>
      <w:spacing w:after="120"/>
    </w:pPr>
  </w:style>
  <w:style w:type="character" w:customStyle="1" w:styleId="a3">
    <w:name w:val="Основной текст Знак"/>
    <w:basedOn w:val="DefaultParagraphFont"/>
    <w:link w:val="BodyText"/>
    <w:uiPriority w:val="99"/>
    <w:rsid w:val="00094A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