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2F01C1">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2F01C1">
        <w:rPr>
          <w:rFonts w:ascii="Times New Roman" w:hAnsi="Times New Roman" w:cs="Times New Roman"/>
          <w:sz w:val="26"/>
          <w:szCs w:val="26"/>
        </w:rPr>
        <w:t>153</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0C33D6">
        <w:rPr>
          <w:rFonts w:ascii="Times New Roman" w:eastAsia="Times New Roman" w:hAnsi="Times New Roman" w:cs="Times New Roman"/>
          <w:sz w:val="26"/>
          <w:szCs w:val="26"/>
          <w:lang w:eastAsia="ru-RU"/>
        </w:rPr>
        <w:t xml:space="preserve"> </w:t>
      </w:r>
      <w:r w:rsidR="00546228">
        <w:rPr>
          <w:rFonts w:ascii="Times New Roman" w:eastAsia="Times New Roman" w:hAnsi="Times New Roman" w:cs="Times New Roman"/>
          <w:sz w:val="26"/>
          <w:szCs w:val="26"/>
          <w:lang w:eastAsia="ru-RU"/>
        </w:rPr>
        <w:t>сентября</w:t>
      </w:r>
      <w:r w:rsidRPr="00182DCC">
        <w:rPr>
          <w:rFonts w:ascii="Times New Roman" w:eastAsia="Times New Roman" w:hAnsi="Times New Roman" w:cs="Times New Roman"/>
          <w:sz w:val="26"/>
          <w:szCs w:val="26"/>
          <w:lang w:eastAsia="ru-RU"/>
        </w:rPr>
        <w:t xml:space="preserve"> 2018 г.</w:t>
      </w:r>
      <w:r w:rsidR="00546228">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2F01C1">
        <w:rPr>
          <w:rFonts w:ascii="Times New Roman" w:eastAsia="Times New Roman" w:hAnsi="Times New Roman" w:cs="Times New Roman"/>
          <w:color w:val="000000"/>
          <w:sz w:val="26"/>
          <w:szCs w:val="26"/>
          <w:shd w:val="clear" w:color="auto" w:fill="FFFFFF"/>
          <w:lang w:eastAsia="ru-RU"/>
        </w:rPr>
        <w:t xml:space="preserve"> </w:t>
      </w:r>
      <w:r w:rsidR="002F01C1">
        <w:rPr>
          <w:rFonts w:ascii="Times New Roman" w:eastAsia="Times New Roman" w:hAnsi="Times New Roman" w:cs="Times New Roman"/>
          <w:color w:val="000000"/>
          <w:sz w:val="26"/>
          <w:szCs w:val="26"/>
          <w:shd w:val="clear" w:color="auto" w:fill="FFFFFF"/>
          <w:lang w:eastAsia="ru-RU"/>
        </w:rPr>
        <w:t>при</w:t>
      </w:r>
      <w:r w:rsidR="002F01C1">
        <w:rPr>
          <w:rFonts w:ascii="Times New Roman" w:eastAsia="Times New Roman" w:hAnsi="Times New Roman" w:cs="Times New Roman"/>
          <w:color w:val="000000"/>
          <w:sz w:val="26"/>
          <w:szCs w:val="26"/>
          <w:shd w:val="clear" w:color="auto" w:fill="FFFFFF"/>
          <w:lang w:eastAsia="ru-RU"/>
        </w:rPr>
        <w:t xml:space="preserve"> участия лица привлекаемого к административной ответственности Бобровского С.В.,</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Бобровского Сергея Владимировича, </w:t>
      </w:r>
      <w:r w:rsidRPr="00A14582" w:rsidR="00C0070F">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2F01C1">
        <w:rPr>
          <w:rFonts w:ascii="Times New Roman" w:eastAsia="Times New Roman" w:hAnsi="Times New Roman" w:cs="Times New Roman"/>
          <w:sz w:val="26"/>
          <w:szCs w:val="26"/>
          <w:lang w:eastAsia="ru-RU"/>
        </w:rPr>
        <w:t>21 августа 2018 г. №</w:t>
      </w:r>
      <w:r w:rsidRPr="00A14582" w:rsidR="00C0070F">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председатель потребительского кооператива «Пионерская» Бобровский</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январь</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CB5083">
        <w:rPr>
          <w:rFonts w:ascii="Times New Roman" w:eastAsia="Times New Roman" w:hAnsi="Times New Roman" w:cs="Times New Roman"/>
          <w:sz w:val="26"/>
          <w:szCs w:val="26"/>
          <w:lang w:eastAsia="ru-RU"/>
        </w:rPr>
        <w:t>5</w:t>
      </w:r>
      <w:r w:rsidR="00C8079F">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февраля</w:t>
      </w:r>
      <w:r w:rsidR="00957A2A">
        <w:rPr>
          <w:rFonts w:ascii="Times New Roman" w:eastAsia="Times New Roman" w:hAnsi="Times New Roman" w:cs="Times New Roman"/>
          <w:sz w:val="26"/>
          <w:szCs w:val="26"/>
          <w:lang w:eastAsia="ru-RU"/>
        </w:rPr>
        <w:t xml:space="preserve"> 201</w:t>
      </w:r>
      <w:r w:rsidR="002F01C1">
        <w:rPr>
          <w:rFonts w:ascii="Times New Roman" w:eastAsia="Times New Roman" w:hAnsi="Times New Roman" w:cs="Times New Roman"/>
          <w:sz w:val="26"/>
          <w:szCs w:val="26"/>
          <w:lang w:eastAsia="ru-RU"/>
        </w:rPr>
        <w:t>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C8079F">
        <w:rPr>
          <w:rFonts w:ascii="Times New Roman" w:eastAsia="Times New Roman" w:hAnsi="Times New Roman" w:cs="Times New Roman"/>
          <w:sz w:val="26"/>
          <w:szCs w:val="26"/>
          <w:lang w:eastAsia="ru-RU"/>
        </w:rPr>
        <w:t>ого</w:t>
      </w:r>
      <w:r w:rsidR="002F01C1">
        <w:rPr>
          <w:rFonts w:ascii="Times New Roman" w:eastAsia="Times New Roman" w:hAnsi="Times New Roman" w:cs="Times New Roman"/>
          <w:sz w:val="26"/>
          <w:szCs w:val="26"/>
          <w:lang w:eastAsia="ru-RU"/>
        </w:rPr>
        <w:t xml:space="preserve"> документа с помощью БПИ - 13 июня</w:t>
      </w:r>
      <w:r w:rsidRPr="00182DCC" w:rsidR="003150EB">
        <w:rPr>
          <w:rFonts w:ascii="Times New Roman" w:eastAsia="Times New Roman" w:hAnsi="Times New Roman" w:cs="Times New Roman"/>
          <w:sz w:val="26"/>
          <w:szCs w:val="26"/>
          <w:lang w:eastAsia="ru-RU"/>
        </w:rPr>
        <w:t xml:space="preserve"> 2018 г. </w:t>
      </w:r>
      <w:r w:rsidR="00C0070F">
        <w:rPr>
          <w:rFonts w:ascii="Times New Roman" w:eastAsia="Times New Roman" w:hAnsi="Times New Roman" w:cs="Times New Roman"/>
          <w:sz w:val="26"/>
          <w:szCs w:val="26"/>
          <w:lang w:eastAsia="ru-RU"/>
        </w:rPr>
        <w:t xml:space="preserve"> </w:t>
      </w:r>
    </w:p>
    <w:p w:rsidR="002F01C1" w:rsidP="00080EFF">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Бобровский</w:t>
      </w:r>
      <w:r w:rsidRPr="002F01C1">
        <w:rPr>
          <w:rFonts w:ascii="Times New Roman" w:eastAsia="Calibri" w:hAnsi="Times New Roman" w:cs="Times New Roman"/>
          <w:color w:val="000000"/>
          <w:sz w:val="26"/>
          <w:szCs w:val="26"/>
        </w:rPr>
        <w:t xml:space="preserve"> в судебном заседании вину в совершении административного правонарушения признал в полн</w:t>
      </w:r>
      <w:r>
        <w:rPr>
          <w:rFonts w:ascii="Times New Roman" w:eastAsia="Calibri" w:hAnsi="Times New Roman" w:cs="Times New Roman"/>
          <w:color w:val="000000"/>
          <w:sz w:val="26"/>
          <w:szCs w:val="26"/>
        </w:rPr>
        <w:t>ом объеме</w:t>
      </w:r>
      <w:r w:rsidRPr="002F01C1">
        <w:rPr>
          <w:rFonts w:ascii="Times New Roman" w:eastAsia="Calibri" w:hAnsi="Times New Roman" w:cs="Times New Roman"/>
          <w:color w:val="000000"/>
          <w:sz w:val="26"/>
          <w:szCs w:val="26"/>
        </w:rPr>
        <w:t>.</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w:t>
      </w:r>
      <w:r w:rsidR="002F01C1">
        <w:rPr>
          <w:rFonts w:ascii="Times New Roman" w:eastAsia="Times New Roman" w:hAnsi="Times New Roman" w:cs="Times New Roman"/>
          <w:sz w:val="26"/>
          <w:szCs w:val="26"/>
          <w:lang w:eastAsia="ru-RU"/>
        </w:rPr>
        <w:t xml:space="preserve">выслушав </w:t>
      </w:r>
      <w:r w:rsidR="002F01C1">
        <w:rPr>
          <w:rFonts w:ascii="Times New Roman" w:eastAsia="Times New Roman" w:hAnsi="Times New Roman" w:cs="Times New Roman"/>
          <w:sz w:val="26"/>
          <w:szCs w:val="26"/>
          <w:lang w:eastAsia="ru-RU"/>
        </w:rPr>
        <w:t>лицо</w:t>
      </w:r>
      <w:r w:rsidR="002F01C1">
        <w:rPr>
          <w:rFonts w:ascii="Times New Roman" w:eastAsia="Times New Roman" w:hAnsi="Times New Roman" w:cs="Times New Roman"/>
          <w:sz w:val="26"/>
          <w:szCs w:val="26"/>
          <w:lang w:eastAsia="ru-RU"/>
        </w:rPr>
        <w:t xml:space="preserve"> привлекаемое к администрати</w:t>
      </w:r>
      <w:r w:rsidR="0022241A">
        <w:rPr>
          <w:rFonts w:ascii="Times New Roman" w:eastAsia="Times New Roman" w:hAnsi="Times New Roman" w:cs="Times New Roman"/>
          <w:sz w:val="26"/>
          <w:szCs w:val="26"/>
          <w:lang w:eastAsia="ru-RU"/>
        </w:rPr>
        <w:t xml:space="preserve">вной ответственности, </w:t>
      </w:r>
      <w:r w:rsidRPr="00182DCC">
        <w:rPr>
          <w:rFonts w:ascii="Times New Roman" w:eastAsia="Times New Roman" w:hAnsi="Times New Roman" w:cs="Times New Roman"/>
          <w:sz w:val="26"/>
          <w:szCs w:val="26"/>
          <w:lang w:eastAsia="ru-RU"/>
        </w:rPr>
        <w:t xml:space="preserve">исследовав в совокупности материалы дела об административном правонарушении, приходит к выводу о том, что вина </w:t>
      </w:r>
      <w:r w:rsidR="0022241A">
        <w:rPr>
          <w:rFonts w:ascii="Times New Roman" w:eastAsia="Times New Roman" w:hAnsi="Times New Roman" w:cs="Times New Roman"/>
          <w:sz w:val="26"/>
          <w:szCs w:val="26"/>
          <w:lang w:eastAsia="ru-RU"/>
        </w:rPr>
        <w:t>Бобровского</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22241A">
        <w:rPr>
          <w:sz w:val="26"/>
          <w:szCs w:val="26"/>
        </w:rPr>
        <w:t>январь 2018</w:t>
      </w:r>
      <w:r w:rsidRPr="00182DCC" w:rsidR="005520AE">
        <w:rPr>
          <w:sz w:val="26"/>
          <w:szCs w:val="26"/>
        </w:rPr>
        <w:t xml:space="preserve"> г.</w:t>
      </w:r>
      <w:r w:rsidRPr="00182DCC">
        <w:rPr>
          <w:sz w:val="26"/>
          <w:szCs w:val="26"/>
        </w:rPr>
        <w:t xml:space="preserve"> о каждом работающем застрахованном лице – </w:t>
      </w:r>
      <w:r w:rsidR="0022241A">
        <w:rPr>
          <w:sz w:val="26"/>
          <w:szCs w:val="26"/>
        </w:rPr>
        <w:t>не позднее 15 февраля</w:t>
      </w:r>
      <w:r w:rsidRPr="00182DCC" w:rsidR="005520AE">
        <w:rPr>
          <w:sz w:val="26"/>
          <w:szCs w:val="26"/>
        </w:rPr>
        <w:t xml:space="preserve"> </w:t>
      </w:r>
      <w:r w:rsidR="0022241A">
        <w:rPr>
          <w:sz w:val="26"/>
          <w:szCs w:val="26"/>
        </w:rPr>
        <w:t>2018</w:t>
      </w:r>
      <w:r w:rsidR="00CB5083">
        <w:rPr>
          <w:sz w:val="26"/>
          <w:szCs w:val="26"/>
        </w:rPr>
        <w:t xml:space="preserve"> г</w:t>
      </w:r>
      <w:r w:rsidR="00F06C74">
        <w:rPr>
          <w:sz w:val="26"/>
          <w:szCs w:val="26"/>
        </w:rPr>
        <w:t>.</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22241A">
        <w:rPr>
          <w:sz w:val="26"/>
          <w:szCs w:val="26"/>
        </w:rPr>
        <w:t>Бобровский</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является</w:t>
      </w:r>
      <w:r w:rsidR="00BF3501">
        <w:rPr>
          <w:sz w:val="26"/>
          <w:szCs w:val="26"/>
        </w:rPr>
        <w:t xml:space="preserve"> </w:t>
      </w:r>
      <w:r w:rsidR="0022241A">
        <w:rPr>
          <w:sz w:val="26"/>
          <w:szCs w:val="26"/>
        </w:rPr>
        <w:t xml:space="preserve">председателем </w:t>
      </w:r>
      <w:r w:rsidRPr="0022241A" w:rsidR="0022241A">
        <w:rPr>
          <w:sz w:val="26"/>
          <w:szCs w:val="26"/>
        </w:rPr>
        <w:t>потребительского кооператива «Пионерская»</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22241A">
        <w:rPr>
          <w:sz w:val="26"/>
          <w:szCs w:val="26"/>
        </w:rPr>
        <w:t>Бобровского</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 лицах по фо</w:t>
      </w:r>
      <w:r w:rsidR="00F06C74">
        <w:rPr>
          <w:sz w:val="26"/>
          <w:szCs w:val="26"/>
        </w:rPr>
        <w:t>рм</w:t>
      </w:r>
      <w:r w:rsidR="0022241A">
        <w:rPr>
          <w:sz w:val="26"/>
          <w:szCs w:val="26"/>
        </w:rPr>
        <w:t>е СЗВ-М за январь 2018</w:t>
      </w:r>
      <w:r w:rsidR="00BF3501">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22241A">
        <w:rPr>
          <w:sz w:val="26"/>
          <w:szCs w:val="26"/>
        </w:rPr>
        <w:t>Бобровского</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22241A" w:rsidP="00080EFF">
      <w:pPr>
        <w:pStyle w:val="s1"/>
        <w:shd w:val="clear" w:color="auto" w:fill="FFFFFF"/>
        <w:spacing w:before="0" w:beforeAutospacing="0" w:after="0" w:afterAutospacing="0"/>
        <w:ind w:firstLine="567"/>
        <w:jc w:val="both"/>
        <w:rPr>
          <w:sz w:val="26"/>
          <w:szCs w:val="26"/>
        </w:rPr>
      </w:pPr>
      <w:r>
        <w:rPr>
          <w:sz w:val="26"/>
          <w:szCs w:val="26"/>
        </w:rPr>
        <w:t>Смягчающим</w:t>
      </w:r>
      <w:r w:rsidRPr="0022241A">
        <w:rPr>
          <w:sz w:val="26"/>
          <w:szCs w:val="26"/>
        </w:rPr>
        <w:t xml:space="preserve"> административную </w:t>
      </w:r>
      <w:r>
        <w:rPr>
          <w:sz w:val="26"/>
          <w:szCs w:val="26"/>
        </w:rPr>
        <w:t>ответственность обстоятельством</w:t>
      </w:r>
      <w:r w:rsidRPr="0022241A">
        <w:rPr>
          <w:sz w:val="26"/>
          <w:szCs w:val="26"/>
        </w:rPr>
        <w:t xml:space="preserve"> </w:t>
      </w:r>
      <w:r>
        <w:rPr>
          <w:sz w:val="26"/>
          <w:szCs w:val="26"/>
        </w:rPr>
        <w:t xml:space="preserve">мировой </w:t>
      </w:r>
      <w:r w:rsidRPr="0022241A">
        <w:rPr>
          <w:sz w:val="26"/>
          <w:szCs w:val="26"/>
        </w:rPr>
        <w:t>су</w:t>
      </w:r>
      <w:r>
        <w:rPr>
          <w:sz w:val="26"/>
          <w:szCs w:val="26"/>
        </w:rPr>
        <w:t>дья признает признание Бобровским своей вины.</w:t>
      </w:r>
    </w:p>
    <w:p w:rsidR="00080EFF" w:rsidRPr="00182DCC" w:rsidP="00080EFF">
      <w:pPr>
        <w:pStyle w:val="s1"/>
        <w:shd w:val="clear" w:color="auto" w:fill="FFFFFF"/>
        <w:spacing w:before="0" w:beforeAutospacing="0" w:after="0" w:afterAutospacing="0"/>
        <w:ind w:firstLine="567"/>
        <w:jc w:val="both"/>
        <w:rPr>
          <w:sz w:val="26"/>
          <w:szCs w:val="26"/>
        </w:rPr>
      </w:pPr>
      <w:r>
        <w:rPr>
          <w:sz w:val="26"/>
          <w:szCs w:val="26"/>
        </w:rPr>
        <w:t>Обстоятельств</w:t>
      </w:r>
      <w:r w:rsidRPr="00182DCC">
        <w:rPr>
          <w:sz w:val="26"/>
          <w:szCs w:val="26"/>
        </w:rPr>
        <w:t xml:space="preserve"> отягчающих административную ответственность </w:t>
      </w:r>
      <w:r w:rsidRPr="00182DCC">
        <w:rPr>
          <w:sz w:val="26"/>
          <w:szCs w:val="26"/>
        </w:rPr>
        <w:br/>
      </w:r>
      <w:r>
        <w:rPr>
          <w:sz w:val="26"/>
          <w:szCs w:val="26"/>
        </w:rPr>
        <w:t>Бобровского мировым судьей</w:t>
      </w:r>
      <w:r w:rsidRPr="00182DCC">
        <w:rPr>
          <w:sz w:val="26"/>
          <w:szCs w:val="26"/>
        </w:rPr>
        <w:t xml:space="preserve">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22241A" w:rsidP="0022241A">
      <w:pPr>
        <w:pStyle w:val="s1"/>
        <w:shd w:val="clear" w:color="auto" w:fill="FFFFFF"/>
        <w:spacing w:before="0" w:beforeAutospacing="0" w:after="0" w:afterAutospacing="0"/>
        <w:ind w:firstLine="567"/>
        <w:jc w:val="both"/>
        <w:rPr>
          <w:color w:val="000000"/>
          <w:sz w:val="26"/>
          <w:szCs w:val="26"/>
        </w:rPr>
      </w:pPr>
      <w:r w:rsidRPr="0022241A">
        <w:rPr>
          <w:color w:val="000000"/>
          <w:sz w:val="26"/>
          <w:szCs w:val="26"/>
        </w:rPr>
        <w:t>председателя потребительского кооператива «Пионерская» Бобровского Сергея Владимировича</w:t>
      </w:r>
      <w:r>
        <w:rPr>
          <w:color w:val="000000"/>
          <w:sz w:val="26"/>
          <w:szCs w:val="26"/>
        </w:rPr>
        <w:t xml:space="preserve"> </w:t>
      </w:r>
      <w:r w:rsidRPr="00182DCC">
        <w:rPr>
          <w:sz w:val="26"/>
          <w:szCs w:val="26"/>
        </w:rPr>
        <w:t xml:space="preserve">признать виновным в совершении административного </w:t>
      </w:r>
      <w:r w:rsidRPr="00182DCC">
        <w:rPr>
          <w:sz w:val="26"/>
          <w:szCs w:val="26"/>
        </w:rPr>
        <w:t xml:space="preserve">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546228">
        <w:rPr>
          <w:sz w:val="26"/>
          <w:szCs w:val="26"/>
        </w:rPr>
        <w:t xml:space="preserve">осударственное учреждение </w:t>
      </w:r>
      <w:r w:rsidRPr="00182DCC">
        <w:rPr>
          <w:sz w:val="26"/>
          <w:szCs w:val="26"/>
        </w:rPr>
        <w:t>-</w:t>
      </w:r>
      <w:r w:rsidR="00546228">
        <w:rPr>
          <w:sz w:val="26"/>
          <w:szCs w:val="26"/>
        </w:rPr>
        <w:t xml:space="preserve"> </w:t>
      </w:r>
      <w:r w:rsidRPr="00182DCC">
        <w:rPr>
          <w:sz w:val="26"/>
          <w:szCs w:val="26"/>
        </w:rPr>
        <w:t>отделение пенсионного фонда Р</w:t>
      </w:r>
      <w:r w:rsidR="00546228">
        <w:rPr>
          <w:sz w:val="26"/>
          <w:szCs w:val="26"/>
        </w:rPr>
        <w:t xml:space="preserve">оссийской </w:t>
      </w:r>
      <w:r w:rsidRPr="00182DCC">
        <w:rPr>
          <w:sz w:val="26"/>
          <w:szCs w:val="26"/>
        </w:rPr>
        <w:t>Ф</w:t>
      </w:r>
      <w:r w:rsidR="00546228">
        <w:rPr>
          <w:sz w:val="26"/>
          <w:szCs w:val="26"/>
        </w:rPr>
        <w:t>едерации</w:t>
      </w:r>
      <w:r w:rsidRPr="00182DCC">
        <w:rPr>
          <w:sz w:val="26"/>
          <w:szCs w:val="26"/>
        </w:rPr>
        <w:t xml:space="preserve">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C0070F" w:rsidP="0016380E">
      <w:pPr>
        <w:pStyle w:val="s1"/>
        <w:shd w:val="clear" w:color="auto" w:fill="FFFFFF"/>
        <w:spacing w:before="0" w:beforeAutospacing="0" w:after="0" w:afterAutospacing="0"/>
        <w:jc w:val="both"/>
        <w:rPr>
          <w:sz w:val="26"/>
          <w:szCs w:val="26"/>
        </w:rPr>
      </w:pPr>
    </w:p>
    <w:p w:rsidR="00C0070F" w:rsidP="0016380E">
      <w:pPr>
        <w:pStyle w:val="s1"/>
        <w:shd w:val="clear" w:color="auto" w:fill="FFFFFF"/>
        <w:spacing w:before="0" w:beforeAutospacing="0" w:after="0" w:afterAutospacing="0"/>
        <w:jc w:val="both"/>
        <w:rPr>
          <w:sz w:val="26"/>
          <w:szCs w:val="26"/>
        </w:rPr>
      </w:pPr>
    </w:p>
    <w:p w:rsidR="00C0070F" w:rsidP="0016380E">
      <w:pPr>
        <w:pStyle w:val="s1"/>
        <w:shd w:val="clear" w:color="auto" w:fill="FFFFFF"/>
        <w:spacing w:before="0" w:beforeAutospacing="0" w:after="0" w:afterAutospacing="0"/>
        <w:jc w:val="both"/>
        <w:rPr>
          <w:sz w:val="26"/>
          <w:szCs w:val="26"/>
        </w:rPr>
      </w:pPr>
    </w:p>
    <w:p w:rsidR="00C0070F" w:rsidP="0016380E">
      <w:pPr>
        <w:pStyle w:val="s1"/>
        <w:shd w:val="clear" w:color="auto" w:fill="FFFFFF"/>
        <w:spacing w:before="0" w:beforeAutospacing="0" w:after="0" w:afterAutospacing="0"/>
        <w:jc w:val="both"/>
        <w:rPr>
          <w:sz w:val="26"/>
          <w:szCs w:val="26"/>
        </w:rPr>
      </w:pPr>
    </w:p>
    <w:p w:rsidR="00C0070F" w:rsidRPr="00407E37" w:rsidP="00C0070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C0070F" w:rsidRPr="00407E37" w:rsidP="00C0070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C0070F" w:rsidRPr="00407E37" w:rsidP="00C0070F">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C0070F" w:rsidRPr="00407E37" w:rsidP="00C0070F">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C0070F" w:rsidRPr="00407E37" w:rsidP="00C0070F">
      <w:pPr>
        <w:spacing w:line="240" w:lineRule="auto"/>
        <w:contextualSpacing/>
        <w:rPr>
          <w:rFonts w:ascii="Times New Roman" w:hAnsi="Times New Roman" w:cs="Times New Roman"/>
          <w:sz w:val="20"/>
          <w:szCs w:val="20"/>
        </w:rPr>
      </w:pPr>
    </w:p>
    <w:p w:rsidR="00C0070F" w:rsidRPr="00407E37" w:rsidP="00C0070F">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C0070F" w:rsidP="00C0070F">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C0070F" w:rsidRPr="00407E37" w:rsidP="00C0070F">
      <w:pPr>
        <w:spacing w:line="240" w:lineRule="auto"/>
        <w:contextualSpacing/>
        <w:rPr>
          <w:rFonts w:ascii="Times New Roman" w:hAnsi="Times New Roman" w:cs="Times New Roman"/>
          <w:sz w:val="20"/>
          <w:szCs w:val="20"/>
        </w:rPr>
      </w:pPr>
    </w:p>
    <w:p w:rsidR="00C0070F" w:rsidRPr="00A14582" w:rsidP="00C0070F">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C0070F"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2241A"/>
    <w:rsid w:val="002336CF"/>
    <w:rsid w:val="00233DAA"/>
    <w:rsid w:val="002F01C1"/>
    <w:rsid w:val="003150EB"/>
    <w:rsid w:val="003461BB"/>
    <w:rsid w:val="00407E37"/>
    <w:rsid w:val="00474CEC"/>
    <w:rsid w:val="00484B6B"/>
    <w:rsid w:val="004A1384"/>
    <w:rsid w:val="005341C0"/>
    <w:rsid w:val="005405AB"/>
    <w:rsid w:val="00546228"/>
    <w:rsid w:val="00550719"/>
    <w:rsid w:val="005520AE"/>
    <w:rsid w:val="00556C18"/>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793F"/>
    <w:rsid w:val="009A227B"/>
    <w:rsid w:val="00A105A2"/>
    <w:rsid w:val="00A14582"/>
    <w:rsid w:val="00A30066"/>
    <w:rsid w:val="00B039EB"/>
    <w:rsid w:val="00B120C0"/>
    <w:rsid w:val="00B13482"/>
    <w:rsid w:val="00B51D88"/>
    <w:rsid w:val="00B6496F"/>
    <w:rsid w:val="00B76389"/>
    <w:rsid w:val="00BE35D6"/>
    <w:rsid w:val="00BF3501"/>
    <w:rsid w:val="00BF716F"/>
    <w:rsid w:val="00C0070F"/>
    <w:rsid w:val="00C760EE"/>
    <w:rsid w:val="00C8079F"/>
    <w:rsid w:val="00CB5083"/>
    <w:rsid w:val="00CE23D6"/>
    <w:rsid w:val="00D17026"/>
    <w:rsid w:val="00D327BC"/>
    <w:rsid w:val="00D65A9E"/>
    <w:rsid w:val="00D76B37"/>
    <w:rsid w:val="00E05110"/>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