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087EB8" w:rsidP="00C2430D" w14:paraId="5A3C8203" w14:textId="1115CD49">
      <w:pPr>
        <w:ind w:left="6372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   </w:t>
      </w:r>
      <w:r w:rsidRPr="00087EB8" w:rsidR="00087EB8">
        <w:rPr>
          <w:sz w:val="19"/>
          <w:szCs w:val="19"/>
        </w:rPr>
        <w:t xml:space="preserve">                </w:t>
      </w:r>
      <w:r w:rsidRPr="00087EB8">
        <w:rPr>
          <w:sz w:val="19"/>
          <w:szCs w:val="19"/>
        </w:rPr>
        <w:t xml:space="preserve"> </w:t>
      </w:r>
      <w:r w:rsidRPr="00087EB8" w:rsidR="006205D5">
        <w:rPr>
          <w:sz w:val="19"/>
          <w:szCs w:val="19"/>
        </w:rPr>
        <w:t>Дело № 5-5</w:t>
      </w:r>
      <w:r w:rsidRPr="00087EB8" w:rsidR="001012F7">
        <w:rPr>
          <w:sz w:val="19"/>
          <w:szCs w:val="19"/>
        </w:rPr>
        <w:t>0</w:t>
      </w:r>
      <w:r w:rsidRPr="00087EB8">
        <w:rPr>
          <w:sz w:val="19"/>
          <w:szCs w:val="19"/>
        </w:rPr>
        <w:t>-</w:t>
      </w:r>
      <w:r w:rsidRPr="00087EB8" w:rsidR="00B8353D">
        <w:rPr>
          <w:sz w:val="19"/>
          <w:szCs w:val="19"/>
        </w:rPr>
        <w:t>153</w:t>
      </w:r>
      <w:r w:rsidRPr="00087EB8" w:rsidR="005075E6">
        <w:rPr>
          <w:sz w:val="19"/>
          <w:szCs w:val="19"/>
        </w:rPr>
        <w:t>/202</w:t>
      </w:r>
      <w:r w:rsidRPr="00087EB8" w:rsidR="00D070F5">
        <w:rPr>
          <w:sz w:val="19"/>
          <w:szCs w:val="19"/>
        </w:rPr>
        <w:t>4</w:t>
      </w:r>
    </w:p>
    <w:p w:rsidR="00C2430D" w:rsidRPr="00087EB8" w:rsidP="00C2430D" w14:paraId="5E54A280" w14:textId="77777777">
      <w:pPr>
        <w:jc w:val="both"/>
        <w:rPr>
          <w:sz w:val="19"/>
          <w:szCs w:val="19"/>
        </w:rPr>
      </w:pPr>
    </w:p>
    <w:p w:rsidR="00C2430D" w:rsidRPr="00087EB8" w:rsidP="00C2430D" w14:paraId="6FEAFA8A" w14:textId="77777777">
      <w:pPr>
        <w:jc w:val="center"/>
        <w:rPr>
          <w:sz w:val="19"/>
          <w:szCs w:val="19"/>
        </w:rPr>
      </w:pPr>
      <w:r w:rsidRPr="00087EB8">
        <w:rPr>
          <w:sz w:val="19"/>
          <w:szCs w:val="19"/>
        </w:rPr>
        <w:t>ПОСТАНОВЛЕНИЕ</w:t>
      </w:r>
    </w:p>
    <w:p w:rsidR="00C2430D" w:rsidRPr="00087EB8" w:rsidP="00C2430D" w14:paraId="249A6B82" w14:textId="77777777">
      <w:pPr>
        <w:jc w:val="center"/>
        <w:rPr>
          <w:sz w:val="19"/>
          <w:szCs w:val="19"/>
        </w:rPr>
      </w:pPr>
      <w:r w:rsidRPr="00087EB8">
        <w:rPr>
          <w:sz w:val="19"/>
          <w:szCs w:val="19"/>
        </w:rPr>
        <w:t>по делу об административном правонарушении</w:t>
      </w:r>
    </w:p>
    <w:p w:rsidR="00592002" w:rsidRPr="00087EB8" w:rsidP="00C2430D" w14:paraId="0F0FD577" w14:textId="77777777">
      <w:pPr>
        <w:jc w:val="both"/>
        <w:rPr>
          <w:sz w:val="19"/>
          <w:szCs w:val="19"/>
        </w:rPr>
      </w:pPr>
    </w:p>
    <w:p w:rsidR="00C2430D" w:rsidRPr="00087EB8" w:rsidP="00C2430D" w14:paraId="5198B0AA" w14:textId="4584C211">
      <w:pPr>
        <w:jc w:val="both"/>
        <w:rPr>
          <w:sz w:val="19"/>
          <w:szCs w:val="19"/>
        </w:rPr>
      </w:pPr>
      <w:r w:rsidRPr="00087EB8">
        <w:rPr>
          <w:sz w:val="19"/>
          <w:szCs w:val="19"/>
        </w:rPr>
        <w:t>4 октября</w:t>
      </w:r>
      <w:r w:rsidRPr="00087EB8" w:rsidR="005075E6">
        <w:rPr>
          <w:sz w:val="19"/>
          <w:szCs w:val="19"/>
        </w:rPr>
        <w:t xml:space="preserve"> 202</w:t>
      </w:r>
      <w:r w:rsidRPr="00087EB8" w:rsidR="00D070F5">
        <w:rPr>
          <w:sz w:val="19"/>
          <w:szCs w:val="19"/>
        </w:rPr>
        <w:t>4</w:t>
      </w:r>
      <w:r w:rsidRPr="00087EB8" w:rsidR="006205D5">
        <w:rPr>
          <w:sz w:val="19"/>
          <w:szCs w:val="19"/>
        </w:rPr>
        <w:t xml:space="preserve"> года</w:t>
      </w:r>
      <w:r w:rsidRPr="00087EB8">
        <w:rPr>
          <w:sz w:val="19"/>
          <w:szCs w:val="19"/>
        </w:rPr>
        <w:tab/>
      </w:r>
      <w:r w:rsidRPr="00087EB8">
        <w:rPr>
          <w:sz w:val="19"/>
          <w:szCs w:val="19"/>
        </w:rPr>
        <w:tab/>
      </w:r>
      <w:r w:rsidRPr="00087EB8">
        <w:rPr>
          <w:sz w:val="19"/>
          <w:szCs w:val="19"/>
        </w:rPr>
        <w:tab/>
      </w:r>
      <w:r w:rsidRPr="00087EB8">
        <w:rPr>
          <w:sz w:val="19"/>
          <w:szCs w:val="19"/>
        </w:rPr>
        <w:tab/>
      </w:r>
      <w:r w:rsidRPr="00087EB8">
        <w:rPr>
          <w:sz w:val="19"/>
          <w:szCs w:val="19"/>
        </w:rPr>
        <w:tab/>
      </w:r>
      <w:r w:rsidRPr="00087EB8">
        <w:rPr>
          <w:sz w:val="19"/>
          <w:szCs w:val="19"/>
        </w:rPr>
        <w:tab/>
      </w:r>
      <w:r w:rsidRPr="00087EB8" w:rsidR="00FB2A6E">
        <w:rPr>
          <w:sz w:val="19"/>
          <w:szCs w:val="19"/>
        </w:rPr>
        <w:t xml:space="preserve">                   </w:t>
      </w:r>
      <w:r w:rsidRPr="00087EB8">
        <w:rPr>
          <w:sz w:val="19"/>
          <w:szCs w:val="19"/>
        </w:rPr>
        <w:t xml:space="preserve">   </w:t>
      </w:r>
      <w:r w:rsidRPr="00087EB8" w:rsidR="00087EB8">
        <w:rPr>
          <w:sz w:val="19"/>
          <w:szCs w:val="19"/>
        </w:rPr>
        <w:t xml:space="preserve">                                  </w:t>
      </w:r>
      <w:r w:rsidRPr="00087EB8">
        <w:rPr>
          <w:sz w:val="19"/>
          <w:szCs w:val="19"/>
        </w:rPr>
        <w:t xml:space="preserve">   </w:t>
      </w:r>
      <w:r w:rsidRPr="00087EB8" w:rsidR="00FB2A6E">
        <w:rPr>
          <w:sz w:val="19"/>
          <w:szCs w:val="19"/>
        </w:rPr>
        <w:t xml:space="preserve"> </w:t>
      </w:r>
      <w:r w:rsidRPr="00087EB8" w:rsidR="004577FA">
        <w:rPr>
          <w:sz w:val="19"/>
          <w:szCs w:val="19"/>
        </w:rPr>
        <w:t>г. Керчь</w:t>
      </w:r>
    </w:p>
    <w:p w:rsidR="004577FA" w:rsidRPr="00087EB8" w:rsidP="00C2430D" w14:paraId="69BE3ECD" w14:textId="77777777">
      <w:pPr>
        <w:jc w:val="both"/>
        <w:rPr>
          <w:sz w:val="19"/>
          <w:szCs w:val="19"/>
        </w:rPr>
      </w:pPr>
    </w:p>
    <w:p w:rsidR="006205D5" w:rsidRPr="00087EB8" w:rsidP="006205D5" w14:paraId="427C1E88" w14:textId="212B6D50">
      <w:pPr>
        <w:ind w:firstLine="708"/>
        <w:jc w:val="both"/>
        <w:rPr>
          <w:sz w:val="19"/>
          <w:szCs w:val="19"/>
        </w:rPr>
      </w:pPr>
      <w:r w:rsidRPr="00087EB8">
        <w:rPr>
          <w:sz w:val="19"/>
          <w:szCs w:val="19"/>
        </w:rPr>
        <w:t>Мировой судья судебного участка № 50 Керченского судебного района Республики Крым (г. Керчь, ул. Фурманова, 9) Пшеничная Г.А.,</w:t>
      </w:r>
      <w:r w:rsidRPr="00087EB8" w:rsidR="005D6E3D">
        <w:rPr>
          <w:sz w:val="19"/>
          <w:szCs w:val="19"/>
        </w:rPr>
        <w:t xml:space="preserve"> </w:t>
      </w:r>
      <w:r w:rsidRPr="00087EB8">
        <w:rPr>
          <w:sz w:val="19"/>
          <w:szCs w:val="19"/>
        </w:rPr>
        <w:t>рассмотрев в открытом судебном заседании дело об административном правонарушении в отношении:</w:t>
      </w:r>
      <w:r w:rsidRPr="00087EB8" w:rsidR="00B8353D">
        <w:rPr>
          <w:sz w:val="19"/>
          <w:szCs w:val="19"/>
        </w:rPr>
        <w:t xml:space="preserve"> </w:t>
      </w:r>
    </w:p>
    <w:p w:rsidR="006205D5" w:rsidRPr="00087EB8" w:rsidP="006205D5" w14:paraId="2EAC1C00" w14:textId="4ABA2A94">
      <w:pPr>
        <w:ind w:firstLine="708"/>
        <w:jc w:val="both"/>
        <w:rPr>
          <w:rFonts w:ascii="Calibri" w:eastAsia="Calibri" w:hAnsi="Calibri"/>
          <w:sz w:val="19"/>
          <w:szCs w:val="19"/>
          <w:lang w:eastAsia="en-US"/>
        </w:rPr>
      </w:pPr>
      <w:r w:rsidRPr="00087EB8">
        <w:rPr>
          <w:sz w:val="19"/>
          <w:szCs w:val="19"/>
        </w:rPr>
        <w:t xml:space="preserve">Врублевского </w:t>
      </w:r>
      <w:r w:rsidR="00480F1C">
        <w:rPr>
          <w:sz w:val="19"/>
          <w:szCs w:val="19"/>
        </w:rPr>
        <w:t>И.Е.</w:t>
      </w:r>
      <w:r w:rsidRPr="00087EB8">
        <w:rPr>
          <w:sz w:val="19"/>
          <w:szCs w:val="19"/>
        </w:rPr>
        <w:t>,</w:t>
      </w:r>
      <w:r w:rsidRPr="00087EB8" w:rsidR="00401DCB">
        <w:rPr>
          <w:sz w:val="19"/>
          <w:szCs w:val="19"/>
        </w:rPr>
        <w:t xml:space="preserve"> </w:t>
      </w:r>
      <w:r w:rsidR="00480F1C">
        <w:rPr>
          <w:sz w:val="19"/>
          <w:szCs w:val="19"/>
        </w:rPr>
        <w:t>/изъято/</w:t>
      </w:r>
      <w:r w:rsidRPr="00087EB8" w:rsidR="00940BDF">
        <w:rPr>
          <w:sz w:val="19"/>
          <w:szCs w:val="19"/>
        </w:rPr>
        <w:t>,</w:t>
      </w:r>
    </w:p>
    <w:p w:rsidR="006205D5" w:rsidRPr="00087EB8" w:rsidP="006205D5" w14:paraId="1BBB089D" w14:textId="77777777">
      <w:pPr>
        <w:ind w:firstLine="708"/>
        <w:jc w:val="both"/>
        <w:rPr>
          <w:sz w:val="19"/>
          <w:szCs w:val="19"/>
        </w:rPr>
      </w:pPr>
      <w:r w:rsidRPr="00087EB8">
        <w:rPr>
          <w:rFonts w:eastAsia="Calibri"/>
          <w:sz w:val="19"/>
          <w:szCs w:val="19"/>
          <w:lang w:eastAsia="en-US"/>
        </w:rPr>
        <w:t xml:space="preserve">привлекаемого к административной ответственности по ч.4 ст. 12.15 </w:t>
      </w:r>
      <w:r w:rsidRPr="00087EB8">
        <w:rPr>
          <w:sz w:val="19"/>
          <w:szCs w:val="19"/>
        </w:rPr>
        <w:t xml:space="preserve">Кодекса Российской Федерации об административных правонарушениях (далее – КоАП РФ), </w:t>
      </w:r>
    </w:p>
    <w:p w:rsidR="00FB2A6E" w:rsidRPr="00087EB8" w:rsidP="006205D5" w14:paraId="7EC6A66D" w14:textId="77777777">
      <w:pPr>
        <w:ind w:firstLine="708"/>
        <w:jc w:val="both"/>
        <w:rPr>
          <w:sz w:val="19"/>
          <w:szCs w:val="19"/>
        </w:rPr>
      </w:pPr>
    </w:p>
    <w:p w:rsidR="00C2430D" w:rsidRPr="00087EB8" w:rsidP="00FB2A6E" w14:paraId="5BA0E873" w14:textId="0C517D4B">
      <w:pPr>
        <w:jc w:val="center"/>
        <w:rPr>
          <w:sz w:val="19"/>
          <w:szCs w:val="19"/>
        </w:rPr>
      </w:pPr>
      <w:r w:rsidRPr="00087EB8">
        <w:rPr>
          <w:sz w:val="19"/>
          <w:szCs w:val="19"/>
        </w:rPr>
        <w:t>УСТАНОВИЛ:</w:t>
      </w:r>
    </w:p>
    <w:p w:rsidR="004577FA" w:rsidRPr="00087EB8" w:rsidP="0079239B" w14:paraId="4702749F" w14:textId="21062F16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087EB8">
        <w:rPr>
          <w:sz w:val="19"/>
          <w:szCs w:val="19"/>
        </w:rPr>
        <w:t>Согласно протоколу об административном правонарушени</w:t>
      </w:r>
      <w:r w:rsidRPr="00087EB8" w:rsidR="00EA15F2">
        <w:rPr>
          <w:sz w:val="19"/>
          <w:szCs w:val="19"/>
        </w:rPr>
        <w:t>и</w:t>
      </w:r>
      <w:r w:rsidRPr="00087EB8" w:rsidR="0079239B">
        <w:rPr>
          <w:sz w:val="19"/>
          <w:szCs w:val="19"/>
        </w:rPr>
        <w:t xml:space="preserve"> 23 АП </w:t>
      </w:r>
      <w:r w:rsidRPr="00087EB8" w:rsidR="003D4291">
        <w:rPr>
          <w:sz w:val="19"/>
          <w:szCs w:val="19"/>
        </w:rPr>
        <w:t xml:space="preserve">№ </w:t>
      </w:r>
      <w:r w:rsidR="00480F1C">
        <w:rPr>
          <w:sz w:val="19"/>
          <w:szCs w:val="19"/>
        </w:rPr>
        <w:t>/изъято/</w:t>
      </w:r>
      <w:r w:rsidRPr="00087EB8">
        <w:rPr>
          <w:sz w:val="19"/>
          <w:szCs w:val="19"/>
        </w:rPr>
        <w:t xml:space="preserve"> от </w:t>
      </w:r>
      <w:r w:rsidRPr="00087EB8" w:rsidR="00940BDF">
        <w:rPr>
          <w:sz w:val="19"/>
          <w:szCs w:val="19"/>
        </w:rPr>
        <w:t>18.08.2024</w:t>
      </w:r>
      <w:r w:rsidRPr="00087EB8">
        <w:rPr>
          <w:sz w:val="19"/>
          <w:szCs w:val="19"/>
        </w:rPr>
        <w:t xml:space="preserve">, </w:t>
      </w:r>
      <w:r w:rsidRPr="00087EB8" w:rsidR="00940BDF">
        <w:rPr>
          <w:sz w:val="19"/>
          <w:szCs w:val="19"/>
        </w:rPr>
        <w:t>Врублевский И.Е.</w:t>
      </w:r>
      <w:r w:rsidRPr="00087EB8">
        <w:rPr>
          <w:sz w:val="19"/>
          <w:szCs w:val="19"/>
        </w:rPr>
        <w:t xml:space="preserve"> </w:t>
      </w:r>
      <w:r w:rsidRPr="00087EB8" w:rsidR="00940BDF">
        <w:rPr>
          <w:rFonts w:eastAsia="Calibri"/>
          <w:sz w:val="19"/>
          <w:szCs w:val="19"/>
          <w:lang w:eastAsia="en-US"/>
        </w:rPr>
        <w:t>18.08.2024</w:t>
      </w:r>
      <w:r w:rsidRPr="00087EB8">
        <w:rPr>
          <w:rFonts w:eastAsia="Calibri"/>
          <w:sz w:val="19"/>
          <w:szCs w:val="19"/>
          <w:lang w:eastAsia="en-US"/>
        </w:rPr>
        <w:t xml:space="preserve"> в </w:t>
      </w:r>
      <w:r w:rsidRPr="00087EB8" w:rsidR="00940BDF">
        <w:rPr>
          <w:rFonts w:eastAsia="Calibri"/>
          <w:sz w:val="19"/>
          <w:szCs w:val="19"/>
          <w:lang w:eastAsia="en-US"/>
        </w:rPr>
        <w:t>17</w:t>
      </w:r>
      <w:r w:rsidRPr="00087EB8" w:rsidR="00401DCB">
        <w:rPr>
          <w:rFonts w:eastAsia="Calibri"/>
          <w:sz w:val="19"/>
          <w:szCs w:val="19"/>
          <w:lang w:eastAsia="en-US"/>
        </w:rPr>
        <w:t xml:space="preserve"> час. </w:t>
      </w:r>
      <w:r w:rsidRPr="00087EB8" w:rsidR="00940BDF">
        <w:rPr>
          <w:rFonts w:eastAsia="Calibri"/>
          <w:sz w:val="19"/>
          <w:szCs w:val="19"/>
          <w:lang w:eastAsia="en-US"/>
        </w:rPr>
        <w:t>51</w:t>
      </w:r>
      <w:r w:rsidRPr="00087EB8">
        <w:rPr>
          <w:rFonts w:eastAsia="Calibri"/>
          <w:sz w:val="19"/>
          <w:szCs w:val="19"/>
          <w:lang w:eastAsia="en-US"/>
        </w:rPr>
        <w:t xml:space="preserve"> мин. на автодороге </w:t>
      </w:r>
      <w:r w:rsidR="00480F1C">
        <w:rPr>
          <w:sz w:val="19"/>
          <w:szCs w:val="19"/>
        </w:rPr>
        <w:t>/изъято/</w:t>
      </w:r>
      <w:r w:rsidRPr="00087EB8" w:rsidR="00EA15F2">
        <w:rPr>
          <w:rFonts w:eastAsia="Calibri"/>
          <w:sz w:val="19"/>
          <w:szCs w:val="19"/>
          <w:lang w:eastAsia="en-US"/>
        </w:rPr>
        <w:t>,</w:t>
      </w:r>
      <w:r w:rsidRPr="00087EB8">
        <w:rPr>
          <w:rFonts w:eastAsia="Calibri"/>
          <w:sz w:val="19"/>
          <w:szCs w:val="19"/>
          <w:lang w:eastAsia="en-US"/>
        </w:rPr>
        <w:t xml:space="preserve"> управляя транспортным средством</w:t>
      </w:r>
      <w:r w:rsidRPr="00087EB8" w:rsidR="003D4291">
        <w:rPr>
          <w:rFonts w:eastAsia="Calibri"/>
          <w:sz w:val="19"/>
          <w:szCs w:val="19"/>
          <w:lang w:eastAsia="en-US"/>
        </w:rPr>
        <w:t xml:space="preserve"> </w:t>
      </w:r>
      <w:r w:rsidR="00480F1C">
        <w:rPr>
          <w:sz w:val="19"/>
          <w:szCs w:val="19"/>
        </w:rPr>
        <w:t>/изъято/</w:t>
      </w:r>
      <w:r w:rsidRPr="00087EB8" w:rsidR="00EA15F2">
        <w:rPr>
          <w:rFonts w:eastAsia="Calibri"/>
          <w:sz w:val="19"/>
          <w:szCs w:val="19"/>
          <w:lang w:eastAsia="en-US"/>
        </w:rPr>
        <w:t>,</w:t>
      </w:r>
      <w:r w:rsidRPr="00087EB8">
        <w:rPr>
          <w:rFonts w:eastAsia="Calibri"/>
          <w:sz w:val="19"/>
          <w:szCs w:val="19"/>
          <w:lang w:eastAsia="en-US"/>
        </w:rPr>
        <w:t xml:space="preserve"> государственный регистрационный номер </w:t>
      </w:r>
      <w:r w:rsidR="00480F1C">
        <w:rPr>
          <w:sz w:val="19"/>
          <w:szCs w:val="19"/>
        </w:rPr>
        <w:t>/изъято/</w:t>
      </w:r>
      <w:r w:rsidRPr="00087EB8">
        <w:rPr>
          <w:rFonts w:eastAsia="Calibri"/>
          <w:sz w:val="19"/>
          <w:szCs w:val="19"/>
          <w:lang w:eastAsia="en-US"/>
        </w:rPr>
        <w:t>,</w:t>
      </w:r>
      <w:r w:rsidRPr="00087EB8">
        <w:rPr>
          <w:rFonts w:eastAsia="Calibri"/>
          <w:sz w:val="19"/>
          <w:szCs w:val="19"/>
          <w:lang w:eastAsia="en-US"/>
        </w:rPr>
        <w:t xml:space="preserve"> </w:t>
      </w:r>
      <w:r w:rsidRPr="00087EB8" w:rsidR="001012F7">
        <w:rPr>
          <w:rFonts w:eastAsia="Calibri"/>
          <w:sz w:val="19"/>
          <w:szCs w:val="19"/>
          <w:lang w:eastAsia="en-US"/>
        </w:rPr>
        <w:t>совершил маневр</w:t>
      </w:r>
      <w:r w:rsidRPr="00087EB8" w:rsidR="00E96DB6">
        <w:rPr>
          <w:rFonts w:eastAsia="Calibri"/>
          <w:sz w:val="19"/>
          <w:szCs w:val="19"/>
          <w:lang w:eastAsia="en-US"/>
        </w:rPr>
        <w:t xml:space="preserve"> обгон</w:t>
      </w:r>
      <w:r w:rsidRPr="00087EB8" w:rsidR="001012F7">
        <w:rPr>
          <w:rFonts w:eastAsia="Calibri"/>
          <w:sz w:val="19"/>
          <w:szCs w:val="19"/>
          <w:lang w:eastAsia="en-US"/>
        </w:rPr>
        <w:t>а с выездом на полосу встречного движения в зоне действия</w:t>
      </w:r>
      <w:r w:rsidRPr="00087EB8" w:rsidR="00E96DB6">
        <w:rPr>
          <w:rFonts w:eastAsia="Calibri"/>
          <w:sz w:val="19"/>
          <w:szCs w:val="19"/>
          <w:lang w:eastAsia="en-US"/>
        </w:rPr>
        <w:t xml:space="preserve"> дорожной разметки 1.1 ПДД РФ </w:t>
      </w:r>
      <w:r w:rsidRPr="00087EB8" w:rsidR="001012F7">
        <w:rPr>
          <w:rFonts w:eastAsia="Calibri"/>
          <w:sz w:val="19"/>
          <w:szCs w:val="19"/>
          <w:lang w:eastAsia="en-US"/>
        </w:rPr>
        <w:t xml:space="preserve">и </w:t>
      </w:r>
      <w:r w:rsidRPr="00087EB8" w:rsidR="00351439">
        <w:rPr>
          <w:rFonts w:eastAsia="Calibri"/>
          <w:sz w:val="19"/>
          <w:szCs w:val="19"/>
          <w:lang w:eastAsia="en-US"/>
        </w:rPr>
        <w:t>дорожного знака 3.20</w:t>
      </w:r>
      <w:r w:rsidRPr="00087EB8" w:rsidR="001012F7">
        <w:rPr>
          <w:rFonts w:eastAsia="Calibri"/>
          <w:sz w:val="19"/>
          <w:szCs w:val="19"/>
          <w:lang w:eastAsia="en-US"/>
        </w:rPr>
        <w:t xml:space="preserve"> «Обгон запрещен», чем нарушил п. п. 1.3, 9.1.1 ПДД</w:t>
      </w:r>
      <w:r w:rsidRPr="00087EB8" w:rsidR="001012F7">
        <w:rPr>
          <w:rFonts w:eastAsia="Calibri"/>
          <w:sz w:val="19"/>
          <w:szCs w:val="19"/>
          <w:lang w:eastAsia="en-US"/>
        </w:rPr>
        <w:t xml:space="preserve"> РФ</w:t>
      </w:r>
      <w:r w:rsidRPr="00087EB8" w:rsidR="00622381">
        <w:rPr>
          <w:rFonts w:eastAsia="Calibri"/>
          <w:sz w:val="19"/>
          <w:szCs w:val="19"/>
          <w:lang w:eastAsia="en-US"/>
        </w:rPr>
        <w:t>.</w:t>
      </w:r>
    </w:p>
    <w:p w:rsidR="00C80743" w:rsidRPr="00C80743" w:rsidP="00C80743" w14:paraId="0E571FCA" w14:textId="4AE5CDD5">
      <w:pPr>
        <w:ind w:firstLine="708"/>
        <w:jc w:val="both"/>
        <w:rPr>
          <w:sz w:val="19"/>
          <w:szCs w:val="19"/>
        </w:rPr>
      </w:pPr>
      <w:r w:rsidRPr="00C80743">
        <w:rPr>
          <w:sz w:val="19"/>
          <w:szCs w:val="19"/>
        </w:rPr>
        <w:t xml:space="preserve">В судебное заседание </w:t>
      </w:r>
      <w:r w:rsidRPr="00087EB8">
        <w:rPr>
          <w:sz w:val="19"/>
          <w:szCs w:val="19"/>
        </w:rPr>
        <w:t>Врублевский И.Е.</w:t>
      </w:r>
      <w:r w:rsidRPr="00C80743">
        <w:rPr>
          <w:sz w:val="19"/>
          <w:szCs w:val="19"/>
        </w:rPr>
        <w:t xml:space="preserve"> не явился, </w:t>
      </w:r>
      <w:r w:rsidRPr="00C80743">
        <w:rPr>
          <w:bCs/>
          <w:sz w:val="19"/>
          <w:szCs w:val="19"/>
        </w:rPr>
        <w:t xml:space="preserve">извещен надлежащим образом </w:t>
      </w:r>
      <w:r w:rsidRPr="00C80743">
        <w:rPr>
          <w:sz w:val="19"/>
          <w:szCs w:val="19"/>
        </w:rPr>
        <w:t>по известному суду адресу</w:t>
      </w:r>
      <w:r w:rsidRPr="00C80743">
        <w:rPr>
          <w:bCs/>
          <w:sz w:val="19"/>
          <w:szCs w:val="19"/>
        </w:rPr>
        <w:t xml:space="preserve"> </w:t>
      </w:r>
      <w:r w:rsidRPr="00C80743">
        <w:rPr>
          <w:sz w:val="19"/>
          <w:szCs w:val="19"/>
        </w:rPr>
        <w:t>заказной корреспонденцией</w:t>
      </w:r>
      <w:r w:rsidRPr="00087EB8">
        <w:rPr>
          <w:sz w:val="19"/>
          <w:szCs w:val="19"/>
        </w:rPr>
        <w:t>.</w:t>
      </w:r>
    </w:p>
    <w:p w:rsidR="00C80743" w:rsidRPr="00C80743" w:rsidP="00C80743" w14:paraId="3F6B51BD" w14:textId="77777777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C80743">
        <w:rPr>
          <w:sz w:val="19"/>
          <w:szCs w:val="19"/>
        </w:rPr>
        <w:t xml:space="preserve">Согласно правовой позиции Верховного Суда Российской Федерации, изложенной в </w:t>
      </w:r>
      <w:hyperlink r:id="rId4" w:history="1">
        <w:r w:rsidRPr="00087EB8">
          <w:rPr>
            <w:sz w:val="19"/>
            <w:szCs w:val="19"/>
          </w:rPr>
          <w:t>абзаце 2 пункта 6</w:t>
        </w:r>
      </w:hyperlink>
      <w:r w:rsidRPr="00C80743">
        <w:rPr>
          <w:sz w:val="19"/>
          <w:szCs w:val="19"/>
        </w:rPr>
        <w:t xml:space="preserve"> Постановления Пленума Верховного Суда Российской Федерации от 24 марта 2005 года N 5 (ред. 23.12.2021)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 w:rsidRPr="00C80743">
        <w:rPr>
          <w:sz w:val="19"/>
          <w:szCs w:val="19"/>
        </w:rPr>
        <w:t xml:space="preserve"> </w:t>
      </w:r>
      <w:r w:rsidRPr="00C80743">
        <w:rPr>
          <w:sz w:val="19"/>
          <w:szCs w:val="19"/>
        </w:rPr>
        <w:t>случае</w:t>
      </w:r>
      <w:r w:rsidRPr="00C80743">
        <w:rPr>
          <w:sz w:val="19"/>
          <w:szCs w:val="19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C80743" w:rsidRPr="00C80743" w:rsidP="00C80743" w14:paraId="132B92D5" w14:textId="2600A629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C80743">
        <w:rPr>
          <w:sz w:val="19"/>
          <w:szCs w:val="19"/>
        </w:rPr>
        <w:t xml:space="preserve">С учетом изложенного, суд полагает возможным рассмотреть дело в отсутствие </w:t>
      </w:r>
      <w:r w:rsidRPr="00087EB8">
        <w:rPr>
          <w:sz w:val="19"/>
          <w:szCs w:val="19"/>
        </w:rPr>
        <w:t>Врублевского И.Е.</w:t>
      </w:r>
    </w:p>
    <w:p w:rsidR="003F3A98" w:rsidRPr="00087EB8" w:rsidP="003F3A98" w14:paraId="0320B05E" w14:textId="32F12C4F">
      <w:pPr>
        <w:ind w:firstLine="567"/>
        <w:jc w:val="both"/>
        <w:rPr>
          <w:sz w:val="19"/>
          <w:szCs w:val="19"/>
        </w:rPr>
      </w:pPr>
      <w:r w:rsidRPr="00087EB8">
        <w:rPr>
          <w:sz w:val="19"/>
          <w:szCs w:val="19"/>
        </w:rPr>
        <w:t>И</w:t>
      </w:r>
      <w:r w:rsidRPr="00087EB8" w:rsidR="0047377B">
        <w:rPr>
          <w:sz w:val="19"/>
          <w:szCs w:val="19"/>
        </w:rPr>
        <w:t xml:space="preserve">сследовав </w:t>
      </w:r>
      <w:r w:rsidRPr="00087EB8" w:rsidR="00C2430D">
        <w:rPr>
          <w:sz w:val="19"/>
          <w:szCs w:val="19"/>
        </w:rPr>
        <w:t xml:space="preserve">материалы дела об административном правонарушении, </w:t>
      </w:r>
      <w:r w:rsidRPr="00087EB8" w:rsidR="0047377B">
        <w:rPr>
          <w:sz w:val="19"/>
          <w:szCs w:val="19"/>
        </w:rPr>
        <w:t xml:space="preserve">мировой </w:t>
      </w:r>
      <w:r w:rsidRPr="00087EB8" w:rsidR="00C2430D">
        <w:rPr>
          <w:sz w:val="19"/>
          <w:szCs w:val="19"/>
        </w:rPr>
        <w:t>суд</w:t>
      </w:r>
      <w:r w:rsidRPr="00087EB8" w:rsidR="0047377B">
        <w:rPr>
          <w:sz w:val="19"/>
          <w:szCs w:val="19"/>
        </w:rPr>
        <w:t>ья</w:t>
      </w:r>
      <w:r w:rsidRPr="00087EB8" w:rsidR="00C2430D">
        <w:rPr>
          <w:sz w:val="19"/>
          <w:szCs w:val="19"/>
        </w:rPr>
        <w:t xml:space="preserve"> приходит к следующему. </w:t>
      </w:r>
    </w:p>
    <w:p w:rsidR="00410D33" w:rsidRPr="00087EB8" w:rsidP="00865F50" w14:paraId="06562FF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87EB8">
        <w:rPr>
          <w:rFonts w:eastAsiaTheme="minorHAnsi"/>
          <w:sz w:val="19"/>
          <w:szCs w:val="19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5" w:history="1">
        <w:r w:rsidRPr="00087EB8">
          <w:rPr>
            <w:rFonts w:eastAsiaTheme="minorHAnsi"/>
            <w:sz w:val="19"/>
            <w:szCs w:val="19"/>
            <w:lang w:eastAsia="en-US"/>
          </w:rPr>
          <w:t>Правила</w:t>
        </w:r>
      </w:hyperlink>
      <w:r w:rsidRPr="00087EB8">
        <w:rPr>
          <w:rFonts w:eastAsiaTheme="minorHAnsi"/>
          <w:sz w:val="19"/>
          <w:szCs w:val="19"/>
          <w:lang w:eastAsia="en-US"/>
        </w:rPr>
        <w:t xml:space="preserve"> дорожного движения Российской Федерации</w:t>
      </w:r>
      <w:r w:rsidRPr="00087EB8" w:rsidR="00567803">
        <w:rPr>
          <w:rFonts w:eastAsiaTheme="minorHAnsi"/>
          <w:sz w:val="19"/>
          <w:szCs w:val="19"/>
          <w:lang w:eastAsia="en-US"/>
        </w:rPr>
        <w:t xml:space="preserve"> (далее - ПДД РФ)</w:t>
      </w:r>
      <w:r w:rsidRPr="00087EB8">
        <w:rPr>
          <w:rFonts w:eastAsiaTheme="minorHAnsi"/>
          <w:sz w:val="19"/>
          <w:szCs w:val="19"/>
          <w:lang w:eastAsia="en-US"/>
        </w:rPr>
        <w:t>.</w:t>
      </w:r>
    </w:p>
    <w:p w:rsidR="00C2430D" w:rsidRPr="00087EB8" w:rsidP="00C2430D" w14:paraId="3379B619" w14:textId="765AEBF4">
      <w:pPr>
        <w:widowControl w:val="0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087EB8">
        <w:rPr>
          <w:rFonts w:cs="Arial"/>
          <w:sz w:val="19"/>
          <w:szCs w:val="19"/>
        </w:rPr>
        <w:t xml:space="preserve">Согласно </w:t>
      </w:r>
      <w:r w:rsidRPr="00087EB8">
        <w:rPr>
          <w:sz w:val="19"/>
          <w:szCs w:val="19"/>
        </w:rPr>
        <w:t xml:space="preserve">п. 1.3. </w:t>
      </w:r>
      <w:r w:rsidRPr="00087EB8" w:rsidR="00567803">
        <w:rPr>
          <w:rFonts w:eastAsiaTheme="minorHAnsi"/>
          <w:sz w:val="19"/>
          <w:szCs w:val="19"/>
          <w:lang w:eastAsia="en-US"/>
        </w:rPr>
        <w:t>ПДД РФ</w:t>
      </w:r>
      <w:r w:rsidRPr="00087EB8">
        <w:rPr>
          <w:rFonts w:cs="Arial"/>
          <w:sz w:val="19"/>
          <w:szCs w:val="19"/>
        </w:rPr>
        <w:t>,</w:t>
      </w:r>
      <w:r w:rsidRPr="00087EB8">
        <w:rPr>
          <w:sz w:val="19"/>
          <w:szCs w:val="19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D30C4" w:rsidRPr="00087EB8" w:rsidP="006D30C4" w14:paraId="191AD82B" w14:textId="069B7055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087EB8">
        <w:rPr>
          <w:rFonts w:eastAsia="Calibri"/>
          <w:sz w:val="19"/>
          <w:szCs w:val="19"/>
        </w:rPr>
        <w:t xml:space="preserve">В соответствии с п.9.1(1) </w:t>
      </w:r>
      <w:r w:rsidRPr="00087EB8">
        <w:rPr>
          <w:rFonts w:eastAsiaTheme="minorHAnsi"/>
          <w:sz w:val="19"/>
          <w:szCs w:val="19"/>
          <w:lang w:eastAsia="en-US"/>
        </w:rPr>
        <w:t xml:space="preserve">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6" w:history="1">
        <w:r w:rsidRPr="00087EB8">
          <w:rPr>
            <w:rFonts w:eastAsiaTheme="minorHAnsi"/>
            <w:sz w:val="19"/>
            <w:szCs w:val="19"/>
            <w:lang w:eastAsia="en-US"/>
          </w:rPr>
          <w:t>разметкой 1.1</w:t>
        </w:r>
      </w:hyperlink>
      <w:r w:rsidRPr="00087EB8">
        <w:rPr>
          <w:rFonts w:eastAsiaTheme="minorHAnsi"/>
          <w:sz w:val="19"/>
          <w:szCs w:val="19"/>
          <w:lang w:eastAsia="en-US"/>
        </w:rPr>
        <w:t xml:space="preserve">, </w:t>
      </w:r>
      <w:hyperlink r:id="rId7" w:history="1">
        <w:r w:rsidRPr="00087EB8">
          <w:rPr>
            <w:rFonts w:eastAsiaTheme="minorHAnsi"/>
            <w:sz w:val="19"/>
            <w:szCs w:val="19"/>
            <w:lang w:eastAsia="en-US"/>
          </w:rPr>
          <w:t>1.3</w:t>
        </w:r>
      </w:hyperlink>
      <w:r w:rsidRPr="00087EB8">
        <w:rPr>
          <w:rFonts w:eastAsiaTheme="minorHAnsi"/>
          <w:sz w:val="19"/>
          <w:szCs w:val="19"/>
          <w:lang w:eastAsia="en-US"/>
        </w:rPr>
        <w:t xml:space="preserve"> или </w:t>
      </w:r>
      <w:hyperlink r:id="rId8" w:history="1">
        <w:r w:rsidRPr="00087EB8">
          <w:rPr>
            <w:rFonts w:eastAsiaTheme="minorHAnsi"/>
            <w:sz w:val="19"/>
            <w:szCs w:val="19"/>
            <w:lang w:eastAsia="en-US"/>
          </w:rPr>
          <w:t>разметкой 1.11</w:t>
        </w:r>
      </w:hyperlink>
      <w:r w:rsidRPr="00087EB8">
        <w:rPr>
          <w:rFonts w:eastAsiaTheme="minorHAnsi"/>
          <w:sz w:val="19"/>
          <w:szCs w:val="19"/>
          <w:lang w:eastAsia="en-US"/>
        </w:rPr>
        <w:t>, прерывистая линия которой расположена слева.</w:t>
      </w:r>
    </w:p>
    <w:p w:rsidR="00B46AA1" w:rsidRPr="00087EB8" w:rsidP="00B46AA1" w14:paraId="5F4BA17D" w14:textId="30B4B2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87EB8">
        <w:rPr>
          <w:rFonts w:eastAsiaTheme="minorHAnsi"/>
          <w:sz w:val="19"/>
          <w:szCs w:val="19"/>
          <w:lang w:eastAsia="en-US"/>
        </w:rPr>
        <w:t xml:space="preserve">В соответствии с Правилами дорожного движения в зоне действия дорожного знака 3.20 </w:t>
      </w:r>
      <w:r w:rsidRPr="00087EB8" w:rsidR="002B0918">
        <w:rPr>
          <w:rFonts w:eastAsiaTheme="minorHAnsi"/>
          <w:sz w:val="19"/>
          <w:szCs w:val="19"/>
          <w:lang w:eastAsia="en-US"/>
        </w:rPr>
        <w:t>«</w:t>
      </w:r>
      <w:r w:rsidRPr="00087EB8">
        <w:rPr>
          <w:rFonts w:eastAsiaTheme="minorHAnsi"/>
          <w:sz w:val="19"/>
          <w:szCs w:val="19"/>
          <w:lang w:eastAsia="en-US"/>
        </w:rPr>
        <w:t>Обгон запрещен</w:t>
      </w:r>
      <w:r w:rsidRPr="00087EB8" w:rsidR="002B0918">
        <w:rPr>
          <w:rFonts w:eastAsiaTheme="minorHAnsi"/>
          <w:sz w:val="19"/>
          <w:szCs w:val="19"/>
          <w:lang w:eastAsia="en-US"/>
        </w:rPr>
        <w:t>»</w:t>
      </w:r>
      <w:r w:rsidRPr="00087EB8">
        <w:rPr>
          <w:rFonts w:eastAsiaTheme="minorHAnsi"/>
          <w:sz w:val="19"/>
          <w:szCs w:val="19"/>
          <w:lang w:eastAsia="en-US"/>
        </w:rPr>
        <w:t xml:space="preserve">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46AA1" w:rsidRPr="00087EB8" w:rsidP="00B46AA1" w14:paraId="737F3264" w14:textId="77777777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087EB8">
        <w:rPr>
          <w:rFonts w:eastAsiaTheme="minorHAnsi"/>
          <w:sz w:val="19"/>
          <w:szCs w:val="19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9" w:history="1">
        <w:r w:rsidRPr="00087EB8">
          <w:rPr>
            <w:rFonts w:eastAsiaTheme="minorHAnsi"/>
            <w:sz w:val="19"/>
            <w:szCs w:val="19"/>
            <w:lang w:eastAsia="en-US"/>
          </w:rPr>
          <w:t>абзаце 5 пункта 15</w:t>
        </w:r>
      </w:hyperlink>
      <w:r w:rsidRPr="00087EB8">
        <w:rPr>
          <w:rFonts w:eastAsiaTheme="minorHAnsi"/>
          <w:sz w:val="19"/>
          <w:szCs w:val="19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RPr="00087EB8" w:rsidP="004E0C05" w14:paraId="71BD1B70" w14:textId="77777777">
      <w:pPr>
        <w:ind w:firstLine="540"/>
        <w:jc w:val="both"/>
        <w:rPr>
          <w:sz w:val="19"/>
          <w:szCs w:val="19"/>
        </w:rPr>
      </w:pPr>
      <w:r w:rsidRPr="00087EB8">
        <w:rPr>
          <w:sz w:val="19"/>
          <w:szCs w:val="19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087EB8">
        <w:rPr>
          <w:sz w:val="19"/>
          <w:szCs w:val="19"/>
        </w:rPr>
        <w:t xml:space="preserve"> месяцев.</w:t>
      </w:r>
    </w:p>
    <w:p w:rsidR="00BE159D" w:rsidRPr="00087EB8" w:rsidP="00BE159D" w14:paraId="2AA96A2C" w14:textId="38E7F2CE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087EB8">
        <w:rPr>
          <w:sz w:val="19"/>
          <w:szCs w:val="19"/>
        </w:rPr>
        <w:t xml:space="preserve">Судом установлено, что </w:t>
      </w:r>
      <w:r w:rsidRPr="00087EB8" w:rsidR="00CA136E">
        <w:rPr>
          <w:sz w:val="19"/>
          <w:szCs w:val="19"/>
        </w:rPr>
        <w:t xml:space="preserve">Врублевский И.Е. </w:t>
      </w:r>
      <w:r w:rsidRPr="00087EB8">
        <w:rPr>
          <w:rFonts w:eastAsia="Calibri"/>
          <w:sz w:val="19"/>
          <w:szCs w:val="19"/>
          <w:lang w:eastAsia="en-US"/>
        </w:rPr>
        <w:t xml:space="preserve">18.08.2024 в 17 час. 51 мин. на автодороге </w:t>
      </w:r>
      <w:r w:rsidR="00480F1C">
        <w:rPr>
          <w:sz w:val="19"/>
          <w:szCs w:val="19"/>
        </w:rPr>
        <w:t>/изъято/</w:t>
      </w:r>
      <w:r w:rsidRPr="00087EB8">
        <w:rPr>
          <w:rFonts w:eastAsia="Calibri"/>
          <w:sz w:val="19"/>
          <w:szCs w:val="19"/>
          <w:lang w:eastAsia="en-US"/>
        </w:rPr>
        <w:t xml:space="preserve">, управляя транспортным средством </w:t>
      </w:r>
      <w:r w:rsidR="00480F1C">
        <w:rPr>
          <w:sz w:val="19"/>
          <w:szCs w:val="19"/>
        </w:rPr>
        <w:t>/изъято/</w:t>
      </w:r>
      <w:r w:rsidRPr="00087EB8">
        <w:rPr>
          <w:rFonts w:eastAsia="Calibri"/>
          <w:sz w:val="19"/>
          <w:szCs w:val="19"/>
          <w:lang w:eastAsia="en-US"/>
        </w:rPr>
        <w:t xml:space="preserve">, государственный регистрационный номер </w:t>
      </w:r>
      <w:r w:rsidR="00480F1C">
        <w:rPr>
          <w:sz w:val="19"/>
          <w:szCs w:val="19"/>
        </w:rPr>
        <w:t>/изъято/</w:t>
      </w:r>
      <w:r w:rsidRPr="00087EB8">
        <w:rPr>
          <w:rFonts w:eastAsia="Calibri"/>
          <w:sz w:val="19"/>
          <w:szCs w:val="19"/>
          <w:lang w:eastAsia="en-US"/>
        </w:rPr>
        <w:t xml:space="preserve"> </w:t>
      </w:r>
      <w:r w:rsidRPr="00087EB8" w:rsidR="00CA136E">
        <w:rPr>
          <w:rFonts w:eastAsiaTheme="minorHAnsi"/>
          <w:sz w:val="19"/>
          <w:szCs w:val="19"/>
          <w:lang w:eastAsia="en-US"/>
        </w:rPr>
        <w:t xml:space="preserve">допустил выезд в нарушении ПДД на </w:t>
      </w:r>
      <w:r w:rsidRPr="00087EB8" w:rsidR="00CA136E">
        <w:rPr>
          <w:rFonts w:eastAsiaTheme="minorHAnsi"/>
          <w:sz w:val="19"/>
          <w:szCs w:val="19"/>
          <w:lang w:eastAsia="en-US"/>
        </w:rPr>
        <w:t>полосу</w:t>
      </w:r>
      <w:r w:rsidRPr="00087EB8" w:rsidR="00CA136E">
        <w:rPr>
          <w:rFonts w:eastAsiaTheme="minorHAnsi"/>
          <w:sz w:val="19"/>
          <w:szCs w:val="19"/>
          <w:lang w:eastAsia="en-US"/>
        </w:rPr>
        <w:t xml:space="preserve"> предназначенную для встречного движения. </w:t>
      </w:r>
    </w:p>
    <w:p w:rsidR="00A14111" w:rsidRPr="00A14111" w:rsidP="00A14111" w14:paraId="05C6D368" w14:textId="5A55C2B7">
      <w:pPr>
        <w:autoSpaceDE w:val="0"/>
        <w:autoSpaceDN w:val="0"/>
        <w:adjustRightInd w:val="0"/>
        <w:ind w:firstLine="540"/>
        <w:jc w:val="both"/>
        <w:rPr>
          <w:rFonts w:eastAsia="Calibri"/>
          <w:sz w:val="19"/>
          <w:szCs w:val="19"/>
          <w:lang w:eastAsia="en-US"/>
        </w:rPr>
      </w:pPr>
      <w:r w:rsidRPr="00A14111">
        <w:rPr>
          <w:rFonts w:eastAsia="Calibri"/>
          <w:sz w:val="19"/>
          <w:szCs w:val="19"/>
          <w:lang w:eastAsia="en-US"/>
        </w:rPr>
        <w:t xml:space="preserve">Как  следует из схемы места совершения административного правонарушения, приложенной к материалам дела, </w:t>
      </w:r>
      <w:r w:rsidRPr="00087EB8">
        <w:rPr>
          <w:rFonts w:eastAsia="Calibri"/>
          <w:sz w:val="19"/>
          <w:szCs w:val="19"/>
          <w:lang w:eastAsia="en-US"/>
        </w:rPr>
        <w:t>Врублевский И.Е.</w:t>
      </w:r>
      <w:r w:rsidRPr="00A14111">
        <w:rPr>
          <w:rFonts w:eastAsia="Calibri"/>
          <w:sz w:val="19"/>
          <w:szCs w:val="19"/>
          <w:lang w:eastAsia="en-US"/>
        </w:rPr>
        <w:t xml:space="preserve"> совершил обгон транспортного средства, </w:t>
      </w:r>
      <w:r w:rsidRPr="00A14111">
        <w:rPr>
          <w:sz w:val="19"/>
          <w:szCs w:val="19"/>
        </w:rPr>
        <w:t xml:space="preserve">пересек сплошную линию </w:t>
      </w:r>
      <w:r w:rsidRPr="00A14111">
        <w:rPr>
          <w:rFonts w:eastAsia="Calibri"/>
          <w:sz w:val="19"/>
          <w:szCs w:val="19"/>
          <w:lang w:eastAsia="en-US"/>
        </w:rPr>
        <w:t xml:space="preserve">горизонтальной разметки </w:t>
      </w:r>
      <w:hyperlink r:id="rId10" w:history="1">
        <w:r w:rsidRPr="00087EB8">
          <w:rPr>
            <w:rFonts w:eastAsia="Calibri"/>
            <w:sz w:val="19"/>
            <w:szCs w:val="19"/>
            <w:lang w:eastAsia="en-US"/>
          </w:rPr>
          <w:t>1.1</w:t>
        </w:r>
      </w:hyperlink>
      <w:r w:rsidRPr="00A14111">
        <w:rPr>
          <w:rFonts w:eastAsia="Calibri"/>
          <w:sz w:val="19"/>
          <w:szCs w:val="19"/>
          <w:lang w:eastAsia="en-US"/>
        </w:rPr>
        <w:t xml:space="preserve"> ПДД РФ. </w:t>
      </w:r>
    </w:p>
    <w:p w:rsidR="00A14111" w:rsidRPr="00087EB8" w:rsidP="00A14111" w14:paraId="4AC895F1" w14:textId="572E827A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A14111">
        <w:rPr>
          <w:rFonts w:eastAsia="Calibri"/>
          <w:sz w:val="19"/>
          <w:szCs w:val="19"/>
          <w:lang w:eastAsia="en-US"/>
        </w:rPr>
        <w:t xml:space="preserve">В протоколе об административном правонарушении </w:t>
      </w:r>
      <w:r w:rsidRPr="00087EB8">
        <w:rPr>
          <w:rFonts w:eastAsia="Calibri"/>
          <w:sz w:val="19"/>
          <w:szCs w:val="19"/>
          <w:lang w:eastAsia="en-US"/>
        </w:rPr>
        <w:t>Врублевский И.Е.</w:t>
      </w:r>
      <w:r w:rsidRPr="00A14111">
        <w:rPr>
          <w:rFonts w:eastAsia="Calibri"/>
          <w:sz w:val="19"/>
          <w:szCs w:val="19"/>
          <w:lang w:eastAsia="en-US"/>
        </w:rPr>
        <w:t xml:space="preserve"> указал, что </w:t>
      </w:r>
      <w:r w:rsidRPr="00087EB8">
        <w:rPr>
          <w:rFonts w:eastAsia="Calibri"/>
          <w:sz w:val="19"/>
          <w:szCs w:val="19"/>
          <w:lang w:eastAsia="en-US"/>
        </w:rPr>
        <w:t>начал совершать обгон на прерывистой линии разметки</w:t>
      </w:r>
      <w:r w:rsidRPr="00087EB8" w:rsidR="00841D4A">
        <w:rPr>
          <w:rFonts w:eastAsia="Calibri"/>
          <w:sz w:val="19"/>
          <w:szCs w:val="19"/>
          <w:lang w:eastAsia="en-US"/>
        </w:rPr>
        <w:t xml:space="preserve"> и не успел вовремя закончить маневр.</w:t>
      </w:r>
    </w:p>
    <w:p w:rsidR="00A14111" w:rsidRPr="00A14111" w:rsidP="00A14111" w14:paraId="697D09F8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sz w:val="19"/>
          <w:szCs w:val="19"/>
          <w:lang w:eastAsia="en-US"/>
        </w:rPr>
      </w:pPr>
      <w:r w:rsidRPr="00A14111">
        <w:rPr>
          <w:rFonts w:eastAsia="Calibri"/>
          <w:sz w:val="19"/>
          <w:szCs w:val="19"/>
          <w:lang w:eastAsia="en-US"/>
        </w:rPr>
        <w:t xml:space="preserve">В силу Приложения 2 к ПДД РФ горизонтальная дорожная </w:t>
      </w:r>
      <w:hyperlink r:id="rId11" w:history="1">
        <w:r w:rsidRPr="00087EB8">
          <w:rPr>
            <w:rFonts w:eastAsia="Calibri"/>
            <w:sz w:val="19"/>
            <w:szCs w:val="19"/>
            <w:lang w:eastAsia="en-US"/>
          </w:rPr>
          <w:t>разметка 1.1</w:t>
        </w:r>
      </w:hyperlink>
      <w:r w:rsidRPr="00A14111">
        <w:rPr>
          <w:rFonts w:eastAsia="Calibri"/>
          <w:sz w:val="19"/>
          <w:szCs w:val="19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1" w:history="1">
        <w:r w:rsidRPr="00087EB8">
          <w:rPr>
            <w:rFonts w:eastAsia="Calibri"/>
            <w:sz w:val="19"/>
            <w:szCs w:val="19"/>
            <w:lang w:eastAsia="en-US"/>
          </w:rPr>
          <w:t>разметки 1.1</w:t>
        </w:r>
      </w:hyperlink>
      <w:r w:rsidRPr="00A14111">
        <w:rPr>
          <w:rFonts w:eastAsia="Calibri"/>
          <w:sz w:val="19"/>
          <w:szCs w:val="19"/>
          <w:lang w:eastAsia="en-US"/>
        </w:rPr>
        <w:t xml:space="preserve"> пересекать запрещается.</w:t>
      </w:r>
    </w:p>
    <w:p w:rsidR="00A14111" w:rsidRPr="00A14111" w:rsidP="00A14111" w14:paraId="7CF46F4B" w14:textId="79E84923">
      <w:pPr>
        <w:autoSpaceDE w:val="0"/>
        <w:autoSpaceDN w:val="0"/>
        <w:adjustRightInd w:val="0"/>
        <w:ind w:firstLine="540"/>
        <w:jc w:val="both"/>
        <w:rPr>
          <w:rFonts w:eastAsia="Calibri"/>
          <w:sz w:val="19"/>
          <w:szCs w:val="19"/>
          <w:lang w:eastAsia="en-US"/>
        </w:rPr>
      </w:pPr>
      <w:r w:rsidRPr="00A14111">
        <w:rPr>
          <w:rFonts w:eastAsia="Calibri"/>
          <w:sz w:val="19"/>
          <w:szCs w:val="19"/>
          <w:lang w:eastAsia="en-US"/>
        </w:rPr>
        <w:t xml:space="preserve">Приложения к </w:t>
      </w:r>
      <w:hyperlink r:id="rId12" w:history="1">
        <w:r w:rsidRPr="00087EB8">
          <w:rPr>
            <w:rFonts w:eastAsia="Calibri"/>
            <w:sz w:val="19"/>
            <w:szCs w:val="19"/>
            <w:lang w:eastAsia="en-US"/>
          </w:rPr>
          <w:t>ПДД</w:t>
        </w:r>
      </w:hyperlink>
      <w:r w:rsidRPr="00A14111">
        <w:rPr>
          <w:rFonts w:eastAsia="Calibri"/>
          <w:sz w:val="19"/>
          <w:szCs w:val="19"/>
          <w:lang w:eastAsia="en-US"/>
        </w:rPr>
        <w:t xml:space="preserve"> РФ являются их нео</w:t>
      </w:r>
      <w:r w:rsidRPr="00087EB8" w:rsidR="00841D4A">
        <w:rPr>
          <w:rFonts w:eastAsia="Calibri"/>
          <w:sz w:val="19"/>
          <w:szCs w:val="19"/>
          <w:lang w:eastAsia="en-US"/>
        </w:rPr>
        <w:t xml:space="preserve">тъемлемой частью, в связи с чем, </w:t>
      </w:r>
      <w:r w:rsidRPr="00A14111">
        <w:rPr>
          <w:rFonts w:eastAsia="Calibri"/>
          <w:sz w:val="19"/>
          <w:szCs w:val="19"/>
          <w:lang w:eastAsia="en-US"/>
        </w:rPr>
        <w:t xml:space="preserve">несоблюдение требований, предусмотренных Приложениями дорожных знаков и разметки, является нарушением </w:t>
      </w:r>
      <w:hyperlink r:id="rId12" w:history="1">
        <w:r w:rsidRPr="00087EB8">
          <w:rPr>
            <w:rFonts w:eastAsia="Calibri"/>
            <w:sz w:val="19"/>
            <w:szCs w:val="19"/>
            <w:lang w:eastAsia="en-US"/>
          </w:rPr>
          <w:t>ПДД</w:t>
        </w:r>
      </w:hyperlink>
      <w:r w:rsidRPr="00A14111">
        <w:rPr>
          <w:rFonts w:eastAsia="Calibri"/>
          <w:sz w:val="19"/>
          <w:szCs w:val="19"/>
          <w:lang w:eastAsia="en-US"/>
        </w:rPr>
        <w:t xml:space="preserve"> РФ, а в данном случае </w:t>
      </w:r>
      <w:r w:rsidRPr="00A14111">
        <w:rPr>
          <w:rFonts w:eastAsia="Calibri"/>
          <w:sz w:val="19"/>
          <w:szCs w:val="19"/>
          <w:lang w:eastAsia="en-US"/>
        </w:rPr>
        <w:t xml:space="preserve">- квалифицирующим признаком состава административного правонарушения, предусмотренного </w:t>
      </w:r>
      <w:hyperlink r:id="rId13" w:history="1">
        <w:r w:rsidRPr="00087EB8">
          <w:rPr>
            <w:rFonts w:eastAsia="Calibri"/>
            <w:sz w:val="19"/>
            <w:szCs w:val="19"/>
            <w:lang w:eastAsia="en-US"/>
          </w:rPr>
          <w:t>ч. 4 ст. 12.15</w:t>
        </w:r>
      </w:hyperlink>
      <w:r w:rsidRPr="00A14111">
        <w:rPr>
          <w:rFonts w:eastAsia="Calibri"/>
          <w:sz w:val="19"/>
          <w:szCs w:val="19"/>
          <w:lang w:eastAsia="en-US"/>
        </w:rPr>
        <w:t xml:space="preserve"> КоАП РФ.</w:t>
      </w:r>
    </w:p>
    <w:p w:rsidR="001F3438" w:rsidRPr="00087EB8" w:rsidP="000E1412" w14:paraId="674C442A" w14:textId="77777777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087EB8">
        <w:rPr>
          <w:sz w:val="19"/>
          <w:szCs w:val="19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RPr="00087EB8" w:rsidP="00B25D9F" w14:paraId="73DFE8E7" w14:textId="6F5983F4">
      <w:pPr>
        <w:ind w:firstLine="567"/>
        <w:jc w:val="both"/>
        <w:rPr>
          <w:sz w:val="19"/>
          <w:szCs w:val="19"/>
        </w:rPr>
      </w:pPr>
      <w:r w:rsidRPr="00087EB8">
        <w:rPr>
          <w:sz w:val="19"/>
          <w:szCs w:val="19"/>
        </w:rPr>
        <w:t>В</w:t>
      </w:r>
      <w:r w:rsidRPr="00087EB8" w:rsidR="00C2430D">
        <w:rPr>
          <w:sz w:val="19"/>
          <w:szCs w:val="19"/>
        </w:rPr>
        <w:t xml:space="preserve">иновность </w:t>
      </w:r>
      <w:r w:rsidRPr="00087EB8" w:rsidR="008325C3">
        <w:rPr>
          <w:sz w:val="19"/>
          <w:szCs w:val="19"/>
        </w:rPr>
        <w:t>Врублевского И.Е.</w:t>
      </w:r>
      <w:r w:rsidRPr="00087EB8">
        <w:rPr>
          <w:sz w:val="19"/>
          <w:szCs w:val="19"/>
        </w:rPr>
        <w:t xml:space="preserve"> </w:t>
      </w:r>
      <w:r w:rsidRPr="00087EB8" w:rsidR="00C2430D">
        <w:rPr>
          <w:sz w:val="19"/>
          <w:szCs w:val="19"/>
        </w:rPr>
        <w:t xml:space="preserve">подтверждается протоколом об административном правонарушении </w:t>
      </w:r>
      <w:r w:rsidRPr="00087EB8" w:rsidR="00063687">
        <w:rPr>
          <w:sz w:val="19"/>
          <w:szCs w:val="19"/>
        </w:rPr>
        <w:t xml:space="preserve">23 АП № </w:t>
      </w:r>
      <w:r w:rsidR="00480F1C">
        <w:rPr>
          <w:sz w:val="19"/>
          <w:szCs w:val="19"/>
        </w:rPr>
        <w:t>/изъято/</w:t>
      </w:r>
      <w:r w:rsidRPr="00087EB8" w:rsidR="00C973EC">
        <w:rPr>
          <w:sz w:val="19"/>
          <w:szCs w:val="19"/>
        </w:rPr>
        <w:t xml:space="preserve"> от </w:t>
      </w:r>
      <w:r w:rsidRPr="00087EB8" w:rsidR="008325C3">
        <w:rPr>
          <w:sz w:val="19"/>
          <w:szCs w:val="19"/>
        </w:rPr>
        <w:t>18.08.2024</w:t>
      </w:r>
      <w:r w:rsidRPr="00087EB8" w:rsidR="00C973EC">
        <w:rPr>
          <w:sz w:val="19"/>
          <w:szCs w:val="19"/>
        </w:rPr>
        <w:t xml:space="preserve"> (л.д.</w:t>
      </w:r>
      <w:r w:rsidRPr="00087EB8" w:rsidR="008325C3">
        <w:rPr>
          <w:sz w:val="19"/>
          <w:szCs w:val="19"/>
        </w:rPr>
        <w:t>2</w:t>
      </w:r>
      <w:r w:rsidRPr="00087EB8" w:rsidR="00C2430D">
        <w:rPr>
          <w:sz w:val="19"/>
          <w:szCs w:val="19"/>
        </w:rPr>
        <w:t>),</w:t>
      </w:r>
      <w:r w:rsidRPr="00087EB8">
        <w:rPr>
          <w:sz w:val="19"/>
          <w:szCs w:val="19"/>
        </w:rPr>
        <w:t xml:space="preserve"> </w:t>
      </w:r>
      <w:r w:rsidRPr="00087EB8" w:rsidR="00ED5E8F">
        <w:rPr>
          <w:sz w:val="19"/>
          <w:szCs w:val="19"/>
        </w:rPr>
        <w:t xml:space="preserve">схема места совершения административного правонарушения (л.д.3), </w:t>
      </w:r>
      <w:r w:rsidRPr="00087EB8" w:rsidR="00063687">
        <w:rPr>
          <w:sz w:val="19"/>
          <w:szCs w:val="19"/>
        </w:rPr>
        <w:t>схемой организации дорожного движения</w:t>
      </w:r>
      <w:r w:rsidRPr="00087EB8" w:rsidR="00C973EC">
        <w:rPr>
          <w:sz w:val="19"/>
          <w:szCs w:val="19"/>
        </w:rPr>
        <w:t xml:space="preserve"> (л.д.</w:t>
      </w:r>
      <w:r w:rsidRPr="00087EB8" w:rsidR="00ED5E8F">
        <w:rPr>
          <w:sz w:val="19"/>
          <w:szCs w:val="19"/>
        </w:rPr>
        <w:t>5</w:t>
      </w:r>
      <w:r w:rsidRPr="00087EB8" w:rsidR="00C973EC">
        <w:rPr>
          <w:sz w:val="19"/>
          <w:szCs w:val="19"/>
        </w:rPr>
        <w:t>)</w:t>
      </w:r>
      <w:r w:rsidRPr="00087EB8" w:rsidR="00F854DB">
        <w:rPr>
          <w:sz w:val="19"/>
          <w:szCs w:val="19"/>
        </w:rPr>
        <w:t>.</w:t>
      </w:r>
    </w:p>
    <w:p w:rsidR="00C973EC" w:rsidRPr="00087EB8" w:rsidP="00C973EC" w14:paraId="6FF6EA77" w14:textId="4280C656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087EB8">
        <w:rPr>
          <w:iCs/>
          <w:sz w:val="19"/>
          <w:szCs w:val="19"/>
        </w:rPr>
        <w:t xml:space="preserve">Протокол об административном правонарушении в отношении </w:t>
      </w:r>
      <w:r w:rsidRPr="00087EB8" w:rsidR="00ED5E8F">
        <w:rPr>
          <w:sz w:val="19"/>
          <w:szCs w:val="19"/>
        </w:rPr>
        <w:t>Врублевского И.Е.</w:t>
      </w:r>
      <w:r w:rsidRPr="00087EB8">
        <w:rPr>
          <w:sz w:val="19"/>
          <w:szCs w:val="19"/>
        </w:rPr>
        <w:t xml:space="preserve"> </w:t>
      </w:r>
      <w:r w:rsidRPr="00087EB8">
        <w:rPr>
          <w:iCs/>
          <w:sz w:val="19"/>
          <w:szCs w:val="19"/>
        </w:rPr>
        <w:t xml:space="preserve">составлен уполномоченным должностным лицом и отвечает требованиям, установленным ст. 28.2 КоАП РФ. Из протокола об административном правонарушении усматривается, что </w:t>
      </w:r>
      <w:r w:rsidRPr="00087EB8" w:rsidR="00ED5E8F">
        <w:rPr>
          <w:sz w:val="19"/>
          <w:szCs w:val="19"/>
        </w:rPr>
        <w:t>Врублевскому И.Е.</w:t>
      </w:r>
      <w:r w:rsidRPr="00087EB8">
        <w:rPr>
          <w:iCs/>
          <w:sz w:val="19"/>
          <w:szCs w:val="19"/>
        </w:rPr>
        <w:t xml:space="preserve"> разъяснены положения ст. 51 Конституции РФ, права, предусмотренные ст. 25.1 КоАП РФ. </w:t>
      </w:r>
    </w:p>
    <w:p w:rsidR="008635C2" w:rsidRPr="00087EB8" w:rsidP="008635C2" w14:paraId="6E8DBD81" w14:textId="2A6DFB30">
      <w:pPr>
        <w:ind w:firstLine="708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Установлено, что </w:t>
      </w:r>
      <w:r w:rsidRPr="00087EB8" w:rsidR="00ED5E8F">
        <w:rPr>
          <w:sz w:val="19"/>
          <w:szCs w:val="19"/>
        </w:rPr>
        <w:t>Врублевский И.Е.</w:t>
      </w:r>
      <w:r w:rsidRPr="00087EB8">
        <w:rPr>
          <w:sz w:val="19"/>
          <w:szCs w:val="19"/>
        </w:rPr>
        <w:t xml:space="preserve">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требования дорожной разметки.   </w:t>
      </w:r>
    </w:p>
    <w:p w:rsidR="008635C2" w:rsidRPr="00087EB8" w:rsidP="008635C2" w14:paraId="4EABFBD1" w14:textId="173901EC">
      <w:pPr>
        <w:ind w:firstLine="720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Действия </w:t>
      </w:r>
      <w:r w:rsidRPr="00087EB8" w:rsidR="00ED5E8F">
        <w:rPr>
          <w:sz w:val="19"/>
          <w:szCs w:val="19"/>
        </w:rPr>
        <w:t>Врублевского И.Е.</w:t>
      </w:r>
      <w:r w:rsidRPr="00087EB8" w:rsidR="0002215F">
        <w:rPr>
          <w:sz w:val="19"/>
          <w:szCs w:val="19"/>
        </w:rPr>
        <w:t xml:space="preserve"> </w:t>
      </w:r>
      <w:r w:rsidRPr="00087EB8">
        <w:rPr>
          <w:sz w:val="19"/>
          <w:szCs w:val="19"/>
        </w:rPr>
        <w:t>правильно квалифицированы по ч. 4 ст. 12.15 КоАП РФ – выезд в нарушение Правил дорожного движения на полосу, предназначенную для встречного движения.</w:t>
      </w:r>
    </w:p>
    <w:p w:rsidR="000E1412" w:rsidRPr="00087EB8" w:rsidP="008B08AF" w14:paraId="36E867CE" w14:textId="77777777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087EB8">
        <w:rPr>
          <w:rFonts w:eastAsia="Calibri"/>
          <w:sz w:val="19"/>
          <w:szCs w:val="19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087EB8" w:rsidR="00063687">
        <w:rPr>
          <w:sz w:val="19"/>
          <w:szCs w:val="19"/>
        </w:rPr>
        <w:t xml:space="preserve"> </w:t>
      </w:r>
    </w:p>
    <w:p w:rsidR="002A4E50" w:rsidRPr="00087EB8" w:rsidP="00DE623F" w14:paraId="0CE30C60" w14:textId="06F5F155">
      <w:pPr>
        <w:ind w:firstLine="540"/>
        <w:jc w:val="both"/>
        <w:rPr>
          <w:rFonts w:eastAsia="Calibri"/>
          <w:sz w:val="19"/>
          <w:szCs w:val="19"/>
          <w:lang w:eastAsia="en-US"/>
        </w:rPr>
      </w:pPr>
      <w:r w:rsidRPr="00087EB8">
        <w:rPr>
          <w:rFonts w:eastAsia="Calibri"/>
          <w:sz w:val="19"/>
          <w:szCs w:val="19"/>
          <w:lang w:eastAsia="en-US"/>
        </w:rPr>
        <w:t>Обстоятельства</w:t>
      </w:r>
      <w:r w:rsidRPr="00087EB8" w:rsidR="00F53AB2">
        <w:rPr>
          <w:rFonts w:eastAsia="Calibri"/>
          <w:sz w:val="19"/>
          <w:szCs w:val="19"/>
          <w:lang w:eastAsia="en-US"/>
        </w:rPr>
        <w:t>,</w:t>
      </w:r>
      <w:r w:rsidRPr="00087EB8">
        <w:rPr>
          <w:rFonts w:eastAsia="Calibri"/>
          <w:sz w:val="19"/>
          <w:szCs w:val="19"/>
          <w:lang w:eastAsia="en-US"/>
        </w:rPr>
        <w:t xml:space="preserve"> смягчающи</w:t>
      </w:r>
      <w:r w:rsidRPr="00087EB8">
        <w:rPr>
          <w:rFonts w:eastAsia="Calibri"/>
          <w:sz w:val="19"/>
          <w:szCs w:val="19"/>
          <w:lang w:eastAsia="en-US"/>
        </w:rPr>
        <w:t>е</w:t>
      </w:r>
      <w:r w:rsidRPr="00087EB8">
        <w:rPr>
          <w:rFonts w:eastAsia="Calibri"/>
          <w:sz w:val="19"/>
          <w:szCs w:val="19"/>
          <w:lang w:eastAsia="en-US"/>
        </w:rPr>
        <w:t xml:space="preserve"> административную ответственность</w:t>
      </w:r>
      <w:r w:rsidRPr="00087EB8" w:rsidR="00F53AB2">
        <w:rPr>
          <w:rFonts w:eastAsia="Calibri"/>
          <w:sz w:val="19"/>
          <w:szCs w:val="19"/>
          <w:lang w:eastAsia="en-US"/>
        </w:rPr>
        <w:t>,</w:t>
      </w:r>
      <w:r w:rsidRPr="00087EB8" w:rsidR="00F00F14">
        <w:rPr>
          <w:rFonts w:eastAsia="Calibri"/>
          <w:sz w:val="19"/>
          <w:szCs w:val="19"/>
          <w:lang w:eastAsia="en-US"/>
        </w:rPr>
        <w:t xml:space="preserve"> суд</w:t>
      </w:r>
      <w:r w:rsidRPr="00087EB8">
        <w:rPr>
          <w:rFonts w:eastAsia="Calibri"/>
          <w:sz w:val="19"/>
          <w:szCs w:val="19"/>
          <w:lang w:eastAsia="en-US"/>
        </w:rPr>
        <w:t>ом</w:t>
      </w:r>
      <w:r w:rsidRPr="00087EB8" w:rsidR="00F00F14">
        <w:rPr>
          <w:rFonts w:eastAsia="Calibri"/>
          <w:sz w:val="19"/>
          <w:szCs w:val="19"/>
          <w:lang w:eastAsia="en-US"/>
        </w:rPr>
        <w:t xml:space="preserve"> </w:t>
      </w:r>
      <w:r w:rsidRPr="00087EB8">
        <w:rPr>
          <w:rFonts w:eastAsia="Calibri"/>
          <w:sz w:val="19"/>
          <w:szCs w:val="19"/>
          <w:lang w:eastAsia="en-US"/>
        </w:rPr>
        <w:t xml:space="preserve">не установлены. </w:t>
      </w:r>
    </w:p>
    <w:p w:rsidR="00C06B0E" w:rsidRPr="00087EB8" w:rsidP="00C06B0E" w14:paraId="1D6890B7" w14:textId="77777777">
      <w:pPr>
        <w:ind w:firstLine="567"/>
        <w:contextualSpacing/>
        <w:jc w:val="both"/>
        <w:rPr>
          <w:rFonts w:eastAsia="Calibri"/>
          <w:sz w:val="19"/>
          <w:szCs w:val="19"/>
          <w:lang w:eastAsia="en-US"/>
        </w:rPr>
      </w:pPr>
      <w:r w:rsidRPr="00087EB8">
        <w:rPr>
          <w:sz w:val="19"/>
          <w:szCs w:val="19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года.</w:t>
      </w:r>
    </w:p>
    <w:p w:rsidR="00C06B0E" w:rsidRPr="00087EB8" w:rsidP="00C06B0E" w14:paraId="063FF993" w14:textId="114844B3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087EB8">
        <w:rPr>
          <w:sz w:val="19"/>
          <w:szCs w:val="19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ответственность, и считает возможным назначить </w:t>
      </w:r>
      <w:r w:rsidRPr="00087EB8" w:rsidR="00EC6934">
        <w:rPr>
          <w:sz w:val="19"/>
          <w:szCs w:val="19"/>
        </w:rPr>
        <w:t xml:space="preserve">Врублевскому И.Е. </w:t>
      </w:r>
      <w:r w:rsidRPr="00087EB8">
        <w:rPr>
          <w:sz w:val="19"/>
          <w:szCs w:val="19"/>
        </w:rPr>
        <w:t>наказание в виде административного штрафа.</w:t>
      </w:r>
    </w:p>
    <w:p w:rsidR="00AC671E" w:rsidRPr="00087EB8" w:rsidP="002247EC" w14:paraId="440EEA01" w14:textId="731B70E3">
      <w:pPr>
        <w:ind w:firstLine="567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На основании </w:t>
      </w:r>
      <w:r w:rsidRPr="00087EB8">
        <w:rPr>
          <w:sz w:val="19"/>
          <w:szCs w:val="19"/>
        </w:rPr>
        <w:t>изложенного</w:t>
      </w:r>
      <w:r w:rsidRPr="00087EB8">
        <w:rPr>
          <w:sz w:val="19"/>
          <w:szCs w:val="19"/>
        </w:rPr>
        <w:t>, и руководствуясь ст. ст. 4.1.- 4.3; 23.1, 29.10, 29.11 КоАП РФ, мировой судья,</w:t>
      </w:r>
    </w:p>
    <w:p w:rsidR="00C2430D" w:rsidRPr="00087EB8" w:rsidP="00FB2A6E" w14:paraId="6F5AF0CD" w14:textId="75CB1E2C">
      <w:pPr>
        <w:ind w:firstLine="567"/>
        <w:jc w:val="center"/>
        <w:rPr>
          <w:sz w:val="19"/>
          <w:szCs w:val="19"/>
        </w:rPr>
      </w:pPr>
      <w:r w:rsidRPr="00087EB8">
        <w:rPr>
          <w:sz w:val="19"/>
          <w:szCs w:val="19"/>
        </w:rPr>
        <w:t>ПОСТАНОВИЛ:</w:t>
      </w:r>
    </w:p>
    <w:p w:rsidR="00F90038" w:rsidRPr="00087EB8" w:rsidP="00F90038" w14:paraId="0ED4E0D0" w14:textId="1416963B">
      <w:pPr>
        <w:ind w:firstLine="567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Признать </w:t>
      </w:r>
      <w:r w:rsidRPr="00087EB8" w:rsidR="00EC6934">
        <w:rPr>
          <w:sz w:val="19"/>
          <w:szCs w:val="19"/>
        </w:rPr>
        <w:t xml:space="preserve">Врублевского </w:t>
      </w:r>
      <w:r w:rsidR="00480F1C">
        <w:rPr>
          <w:sz w:val="19"/>
          <w:szCs w:val="19"/>
        </w:rPr>
        <w:t>И.Е.</w:t>
      </w:r>
      <w:r w:rsidRPr="00087EB8">
        <w:rPr>
          <w:sz w:val="19"/>
          <w:szCs w:val="19"/>
        </w:rPr>
        <w:t xml:space="preserve"> виновным в совершении административного правонарушения, предусмотренного ч. 4 ст. 12.15 КоАП РФ,</w:t>
      </w:r>
      <w:r w:rsidRPr="00087EB8">
        <w:rPr>
          <w:color w:val="FF0000"/>
          <w:sz w:val="19"/>
          <w:szCs w:val="19"/>
        </w:rPr>
        <w:t xml:space="preserve"> </w:t>
      </w:r>
      <w:r w:rsidRPr="00087EB8">
        <w:rPr>
          <w:sz w:val="19"/>
          <w:szCs w:val="19"/>
        </w:rPr>
        <w:t>и назначить ему наказание в виде административного штрафа в размере 5000 (пять тысяч) рублей. </w:t>
      </w:r>
    </w:p>
    <w:p w:rsidR="00F90038" w:rsidRPr="00087EB8" w:rsidP="00DA4027" w14:paraId="17C13440" w14:textId="07C1F0D0">
      <w:pPr>
        <w:pStyle w:val="NoSpacing"/>
        <w:ind w:firstLine="708"/>
        <w:jc w:val="both"/>
        <w:rPr>
          <w:bCs/>
          <w:sz w:val="19"/>
          <w:szCs w:val="19"/>
        </w:rPr>
      </w:pPr>
      <w:r w:rsidRPr="00087EB8">
        <w:rPr>
          <w:rFonts w:ascii="Times New Roman" w:hAnsi="Times New Roman" w:cs="Times New Roman"/>
          <w:bCs/>
          <w:sz w:val="19"/>
          <w:szCs w:val="19"/>
        </w:rPr>
        <w:t>Р</w:t>
      </w:r>
      <w:r w:rsidRPr="00087EB8">
        <w:rPr>
          <w:rFonts w:ascii="Times New Roman" w:hAnsi="Times New Roman" w:cs="Times New Roman"/>
          <w:bCs/>
          <w:sz w:val="19"/>
          <w:szCs w:val="19"/>
        </w:rPr>
        <w:t>еквизиты для уплаты штрафа:</w:t>
      </w:r>
      <w:r w:rsidRPr="00087EB8">
        <w:rPr>
          <w:bCs/>
          <w:sz w:val="19"/>
          <w:szCs w:val="19"/>
        </w:rPr>
        <w:t xml:space="preserve"> 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 xml:space="preserve">УФК по 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>Краснодарскому краю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 xml:space="preserve">Отдел МВД России по </w:t>
      </w:r>
      <w:r w:rsidRPr="00087EB8" w:rsidR="006A0FAB">
        <w:rPr>
          <w:rFonts w:ascii="Times New Roman" w:eastAsia="Times New Roman" w:hAnsi="Times New Roman" w:cs="Times New Roman"/>
          <w:sz w:val="19"/>
          <w:szCs w:val="19"/>
        </w:rPr>
        <w:t>Крымскому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 xml:space="preserve"> району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 xml:space="preserve">), 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 xml:space="preserve">КПП </w:t>
      </w:r>
      <w:r w:rsidRPr="00087EB8" w:rsidR="006A0FAB">
        <w:rPr>
          <w:rFonts w:ascii="Times New Roman" w:eastAsia="Times New Roman" w:hAnsi="Times New Roman" w:cs="Times New Roman"/>
          <w:sz w:val="19"/>
          <w:szCs w:val="19"/>
        </w:rPr>
        <w:t>233701001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 xml:space="preserve">, ИНН </w:t>
      </w:r>
      <w:r w:rsidRPr="00087EB8" w:rsidR="006A0FAB">
        <w:rPr>
          <w:rFonts w:ascii="Times New Roman" w:eastAsia="Times New Roman" w:hAnsi="Times New Roman" w:cs="Times New Roman"/>
          <w:sz w:val="19"/>
          <w:szCs w:val="19"/>
        </w:rPr>
        <w:t>2337016636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 xml:space="preserve">, ОКТМО </w:t>
      </w:r>
      <w:r w:rsidRPr="00087EB8" w:rsidR="006A0FAB">
        <w:rPr>
          <w:rFonts w:ascii="Times New Roman" w:eastAsia="Times New Roman" w:hAnsi="Times New Roman" w:cs="Times New Roman"/>
          <w:sz w:val="19"/>
          <w:szCs w:val="19"/>
        </w:rPr>
        <w:t>03625000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 xml:space="preserve">, номер счета получателя 03100643000000011800 в Южное ГУ Банка России//УФК по Краснодарскому краю г. Краснодар, БИК 010349101, 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>к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 xml:space="preserve">/с 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>40102810945370000010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>, КБК: 18811601123010001140, УИН: 188104232</w:t>
      </w:r>
      <w:r w:rsidRPr="00087EB8" w:rsidR="0034465A">
        <w:rPr>
          <w:rFonts w:ascii="Times New Roman" w:eastAsia="Times New Roman" w:hAnsi="Times New Roman" w:cs="Times New Roman"/>
          <w:sz w:val="19"/>
          <w:szCs w:val="19"/>
        </w:rPr>
        <w:t>40</w:t>
      </w:r>
      <w:r w:rsidRPr="00087EB8" w:rsidR="006A0FAB">
        <w:rPr>
          <w:rFonts w:ascii="Times New Roman" w:eastAsia="Times New Roman" w:hAnsi="Times New Roman" w:cs="Times New Roman"/>
          <w:sz w:val="19"/>
          <w:szCs w:val="19"/>
        </w:rPr>
        <w:t>230008410</w:t>
      </w:r>
      <w:r w:rsidRPr="00087EB8" w:rsidR="00DA4027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F66780" w:rsidRPr="00087EB8" w:rsidP="00F66780" w14:paraId="69FE46ED" w14:textId="4C5DE755">
      <w:pPr>
        <w:ind w:firstLine="648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Разъяснить </w:t>
      </w:r>
      <w:r w:rsidRPr="00087EB8" w:rsidR="00592002">
        <w:rPr>
          <w:rFonts w:eastAsia="Calibri"/>
          <w:sz w:val="19"/>
          <w:szCs w:val="19"/>
          <w:lang w:eastAsia="en-US"/>
        </w:rPr>
        <w:t>Врублевскому И.Е.</w:t>
      </w:r>
      <w:r w:rsidRPr="00087EB8">
        <w:rPr>
          <w:sz w:val="19"/>
          <w:szCs w:val="19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087EB8" w:rsidP="00F66780" w14:paraId="5AF3DD78" w14:textId="77777777">
      <w:pPr>
        <w:ind w:firstLine="648"/>
        <w:jc w:val="both"/>
        <w:rPr>
          <w:color w:val="000000"/>
          <w:sz w:val="19"/>
          <w:szCs w:val="19"/>
        </w:rPr>
      </w:pPr>
      <w:r w:rsidRPr="00087EB8">
        <w:rPr>
          <w:color w:val="000000"/>
          <w:sz w:val="19"/>
          <w:szCs w:val="19"/>
        </w:rPr>
        <w:t>Согласно ст. 20.25 ч.1 Кодекса РФ об административных правонарушениях</w:t>
      </w:r>
      <w:r w:rsidRPr="00087EB8">
        <w:rPr>
          <w:bCs/>
          <w:color w:val="000000"/>
          <w:sz w:val="19"/>
          <w:szCs w:val="19"/>
        </w:rPr>
        <w:t xml:space="preserve"> неуплата административного штрафа в установленный срок влечет </w:t>
      </w:r>
      <w:r w:rsidRPr="00087EB8">
        <w:rPr>
          <w:color w:val="000000"/>
          <w:sz w:val="19"/>
          <w:szCs w:val="19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087EB8" w:rsidP="00F66780" w14:paraId="58842999" w14:textId="239B120A">
      <w:pPr>
        <w:ind w:firstLine="648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Разъяснить </w:t>
      </w:r>
      <w:r w:rsidRPr="00087EB8" w:rsidR="00592002">
        <w:rPr>
          <w:rFonts w:eastAsia="Calibri"/>
          <w:sz w:val="19"/>
          <w:szCs w:val="19"/>
          <w:lang w:eastAsia="en-US"/>
        </w:rPr>
        <w:t>Врублевскому И.Е.</w:t>
      </w:r>
      <w:r w:rsidRPr="00087EB8">
        <w:rPr>
          <w:sz w:val="19"/>
          <w:szCs w:val="19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087EB8" w:rsidP="00F66780" w14:paraId="613CA6BA" w14:textId="77777777">
      <w:pPr>
        <w:ind w:firstLine="648"/>
        <w:jc w:val="both"/>
        <w:rPr>
          <w:rFonts w:eastAsiaTheme="minorHAnsi"/>
          <w:sz w:val="19"/>
          <w:szCs w:val="19"/>
          <w:lang w:eastAsia="en-US"/>
        </w:rPr>
      </w:pPr>
      <w:r w:rsidRPr="00087EB8">
        <w:rPr>
          <w:sz w:val="19"/>
          <w:szCs w:val="19"/>
        </w:rPr>
        <w:t>В случае</w:t>
      </w:r>
      <w:r w:rsidRPr="00087EB8">
        <w:rPr>
          <w:sz w:val="19"/>
          <w:szCs w:val="19"/>
        </w:rPr>
        <w:t>,</w:t>
      </w:r>
      <w:r w:rsidRPr="00087EB8">
        <w:rPr>
          <w:sz w:val="19"/>
          <w:szCs w:val="19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087EB8" w:rsidP="00F90038" w14:paraId="6ED506BC" w14:textId="77777777">
      <w:pPr>
        <w:ind w:firstLine="567"/>
        <w:jc w:val="both"/>
        <w:rPr>
          <w:sz w:val="19"/>
          <w:szCs w:val="19"/>
        </w:rPr>
      </w:pPr>
      <w:r w:rsidRPr="00087EB8">
        <w:rPr>
          <w:sz w:val="19"/>
          <w:szCs w:val="19"/>
        </w:rPr>
        <w:t xml:space="preserve"> </w:t>
      </w:r>
      <w:r w:rsidRPr="00087EB8">
        <w:rPr>
          <w:sz w:val="19"/>
          <w:szCs w:val="19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087EB8" w:rsidP="00F90038" w14:paraId="7D7039FA" w14:textId="77777777">
      <w:pPr>
        <w:ind w:firstLine="567"/>
        <w:jc w:val="both"/>
        <w:rPr>
          <w:sz w:val="19"/>
          <w:szCs w:val="19"/>
        </w:rPr>
      </w:pPr>
    </w:p>
    <w:p w:rsidR="00F90038" w:rsidRPr="00087EB8" w:rsidP="006205D5" w14:paraId="556D2A60" w14:textId="04489E2B">
      <w:pPr>
        <w:jc w:val="both"/>
        <w:rPr>
          <w:sz w:val="19"/>
          <w:szCs w:val="19"/>
        </w:rPr>
      </w:pPr>
      <w:r w:rsidRPr="00087EB8">
        <w:rPr>
          <w:bCs/>
          <w:sz w:val="19"/>
          <w:szCs w:val="19"/>
        </w:rPr>
        <w:t>Мировой судья</w:t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="00480F1C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 w:rsidR="00087EB8">
        <w:rPr>
          <w:bCs/>
          <w:sz w:val="19"/>
          <w:szCs w:val="19"/>
        </w:rPr>
        <w:t xml:space="preserve">          </w:t>
      </w:r>
      <w:r w:rsidRPr="00087EB8" w:rsidR="006205D5">
        <w:rPr>
          <w:bCs/>
          <w:sz w:val="19"/>
          <w:szCs w:val="19"/>
        </w:rPr>
        <w:t xml:space="preserve">             </w:t>
      </w:r>
      <w:r w:rsidRPr="00087EB8" w:rsidR="00F66780">
        <w:rPr>
          <w:bCs/>
          <w:sz w:val="19"/>
          <w:szCs w:val="19"/>
        </w:rPr>
        <w:t xml:space="preserve"> Г.А. </w:t>
      </w:r>
      <w:r w:rsidRPr="00087EB8" w:rsidR="006205D5">
        <w:rPr>
          <w:bCs/>
          <w:sz w:val="19"/>
          <w:szCs w:val="19"/>
        </w:rPr>
        <w:t>Пшеничная</w:t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  <w:r w:rsidRPr="00087EB8">
        <w:rPr>
          <w:bCs/>
          <w:sz w:val="19"/>
          <w:szCs w:val="19"/>
        </w:rPr>
        <w:tab/>
      </w:r>
    </w:p>
    <w:p w:rsidR="00E24B36" w:rsidRPr="00087EB8" w:rsidP="00F90038" w14:paraId="57FF76C5" w14:textId="77777777">
      <w:pPr>
        <w:ind w:firstLine="567"/>
        <w:jc w:val="both"/>
        <w:rPr>
          <w:bCs/>
          <w:sz w:val="19"/>
          <w:szCs w:val="19"/>
        </w:rPr>
      </w:pPr>
    </w:p>
    <w:sectPr w:rsidSect="00FB2A6E">
      <w:headerReference w:type="default" r:id="rId14"/>
      <w:pgSz w:w="11906" w:h="16838"/>
      <w:pgMar w:top="709" w:right="709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29E67443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 w14:paraId="0906F5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46FB5"/>
    <w:rsid w:val="00063687"/>
    <w:rsid w:val="00087EB8"/>
    <w:rsid w:val="000A05D4"/>
    <w:rsid w:val="000D7E7E"/>
    <w:rsid w:val="000E1412"/>
    <w:rsid w:val="001012F7"/>
    <w:rsid w:val="001274DC"/>
    <w:rsid w:val="001615DF"/>
    <w:rsid w:val="001649CC"/>
    <w:rsid w:val="00167B1B"/>
    <w:rsid w:val="001A6322"/>
    <w:rsid w:val="001B1487"/>
    <w:rsid w:val="001B3D68"/>
    <w:rsid w:val="001F3438"/>
    <w:rsid w:val="002247EC"/>
    <w:rsid w:val="0022726D"/>
    <w:rsid w:val="00247D9C"/>
    <w:rsid w:val="00281243"/>
    <w:rsid w:val="00296B7A"/>
    <w:rsid w:val="002A4E50"/>
    <w:rsid w:val="002B0918"/>
    <w:rsid w:val="002B5732"/>
    <w:rsid w:val="002D444F"/>
    <w:rsid w:val="002F562A"/>
    <w:rsid w:val="0034465A"/>
    <w:rsid w:val="00351439"/>
    <w:rsid w:val="00362582"/>
    <w:rsid w:val="003817D4"/>
    <w:rsid w:val="00396F05"/>
    <w:rsid w:val="003D4291"/>
    <w:rsid w:val="003F3A98"/>
    <w:rsid w:val="00401DCB"/>
    <w:rsid w:val="00410D33"/>
    <w:rsid w:val="0043460B"/>
    <w:rsid w:val="00456B2D"/>
    <w:rsid w:val="004577FA"/>
    <w:rsid w:val="00457D04"/>
    <w:rsid w:val="0046084F"/>
    <w:rsid w:val="00463B3B"/>
    <w:rsid w:val="00467CAF"/>
    <w:rsid w:val="0047377B"/>
    <w:rsid w:val="00480F1C"/>
    <w:rsid w:val="00492800"/>
    <w:rsid w:val="004A0BB1"/>
    <w:rsid w:val="004C7FB7"/>
    <w:rsid w:val="004E0C05"/>
    <w:rsid w:val="005075E6"/>
    <w:rsid w:val="00540773"/>
    <w:rsid w:val="00567803"/>
    <w:rsid w:val="005720A7"/>
    <w:rsid w:val="00586C85"/>
    <w:rsid w:val="00592002"/>
    <w:rsid w:val="00592F98"/>
    <w:rsid w:val="005A4979"/>
    <w:rsid w:val="005D6E3D"/>
    <w:rsid w:val="005E2F38"/>
    <w:rsid w:val="005E67D8"/>
    <w:rsid w:val="005F66E1"/>
    <w:rsid w:val="005F6C2E"/>
    <w:rsid w:val="00600966"/>
    <w:rsid w:val="006205D5"/>
    <w:rsid w:val="00622381"/>
    <w:rsid w:val="006413EE"/>
    <w:rsid w:val="00674627"/>
    <w:rsid w:val="00685EFB"/>
    <w:rsid w:val="00697D6F"/>
    <w:rsid w:val="006A0A90"/>
    <w:rsid w:val="006A0FAB"/>
    <w:rsid w:val="006D30C4"/>
    <w:rsid w:val="006E613B"/>
    <w:rsid w:val="006E7CA2"/>
    <w:rsid w:val="00710B5B"/>
    <w:rsid w:val="00710FA5"/>
    <w:rsid w:val="007524E6"/>
    <w:rsid w:val="00766C19"/>
    <w:rsid w:val="00784F85"/>
    <w:rsid w:val="0079239B"/>
    <w:rsid w:val="00796EA9"/>
    <w:rsid w:val="00797951"/>
    <w:rsid w:val="007D19C2"/>
    <w:rsid w:val="0082027C"/>
    <w:rsid w:val="008325C3"/>
    <w:rsid w:val="008404EE"/>
    <w:rsid w:val="00841D4A"/>
    <w:rsid w:val="008635C2"/>
    <w:rsid w:val="00865F50"/>
    <w:rsid w:val="008738BF"/>
    <w:rsid w:val="00896307"/>
    <w:rsid w:val="008A76B0"/>
    <w:rsid w:val="008B08AF"/>
    <w:rsid w:val="008C0EC9"/>
    <w:rsid w:val="008E4F07"/>
    <w:rsid w:val="008F0FF2"/>
    <w:rsid w:val="0090670D"/>
    <w:rsid w:val="00915E81"/>
    <w:rsid w:val="00940BDF"/>
    <w:rsid w:val="00975914"/>
    <w:rsid w:val="00987CFA"/>
    <w:rsid w:val="009A1EE1"/>
    <w:rsid w:val="009A2076"/>
    <w:rsid w:val="009F5A81"/>
    <w:rsid w:val="00A14111"/>
    <w:rsid w:val="00A32E9F"/>
    <w:rsid w:val="00A457BC"/>
    <w:rsid w:val="00A55237"/>
    <w:rsid w:val="00AC671E"/>
    <w:rsid w:val="00AF4366"/>
    <w:rsid w:val="00B25D9F"/>
    <w:rsid w:val="00B46AA1"/>
    <w:rsid w:val="00B8353D"/>
    <w:rsid w:val="00BE159D"/>
    <w:rsid w:val="00C06B0E"/>
    <w:rsid w:val="00C2430D"/>
    <w:rsid w:val="00C26E48"/>
    <w:rsid w:val="00C41742"/>
    <w:rsid w:val="00C64CCA"/>
    <w:rsid w:val="00C65FD0"/>
    <w:rsid w:val="00C80743"/>
    <w:rsid w:val="00C973EC"/>
    <w:rsid w:val="00CA136E"/>
    <w:rsid w:val="00CF72BF"/>
    <w:rsid w:val="00D070F5"/>
    <w:rsid w:val="00D2329D"/>
    <w:rsid w:val="00D43AF7"/>
    <w:rsid w:val="00D6559F"/>
    <w:rsid w:val="00D76A40"/>
    <w:rsid w:val="00D815D3"/>
    <w:rsid w:val="00D86400"/>
    <w:rsid w:val="00DA08EF"/>
    <w:rsid w:val="00DA4027"/>
    <w:rsid w:val="00DB375F"/>
    <w:rsid w:val="00DE623F"/>
    <w:rsid w:val="00DF659F"/>
    <w:rsid w:val="00E07AFC"/>
    <w:rsid w:val="00E1094F"/>
    <w:rsid w:val="00E12E6F"/>
    <w:rsid w:val="00E24B36"/>
    <w:rsid w:val="00E31719"/>
    <w:rsid w:val="00E540CC"/>
    <w:rsid w:val="00E557A3"/>
    <w:rsid w:val="00E57AF2"/>
    <w:rsid w:val="00E74822"/>
    <w:rsid w:val="00E77DF1"/>
    <w:rsid w:val="00E96DB6"/>
    <w:rsid w:val="00EA15F2"/>
    <w:rsid w:val="00EA2B8B"/>
    <w:rsid w:val="00EB148D"/>
    <w:rsid w:val="00EB1498"/>
    <w:rsid w:val="00EC6934"/>
    <w:rsid w:val="00ED5E8F"/>
    <w:rsid w:val="00ED7114"/>
    <w:rsid w:val="00EF0179"/>
    <w:rsid w:val="00F00F14"/>
    <w:rsid w:val="00F21802"/>
    <w:rsid w:val="00F53AB2"/>
    <w:rsid w:val="00F66780"/>
    <w:rsid w:val="00F854DB"/>
    <w:rsid w:val="00F90038"/>
    <w:rsid w:val="00F9160D"/>
    <w:rsid w:val="00F978F8"/>
    <w:rsid w:val="00FB2A6E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1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2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13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5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6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7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8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9" Type="http://schemas.openxmlformats.org/officeDocument/2006/relationships/hyperlink" Target="consultantplus://offline/ref=44C3BBC1BDE2C791BD9BA2BA2A8AA6D2C553896088A876C9E2554BB727FFB6BCA3249CA69B6CAC391F4D627A05E02F30B7EE64BF5B784272j3i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