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5FA4" w:rsidRPr="00AE0A05" w:rsidP="00AE0A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5-50-</w:t>
      </w:r>
      <w:r w:rsidRPr="00AE0A05" w:rsidR="00D4169C">
        <w:rPr>
          <w:rFonts w:ascii="Times New Roman" w:eastAsia="Times New Roman" w:hAnsi="Times New Roman" w:cs="Times New Roman"/>
          <w:sz w:val="28"/>
          <w:szCs w:val="28"/>
          <w:lang w:eastAsia="ru-RU"/>
        </w:rPr>
        <w:t>157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AE0A05" w:rsidR="00BC378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9B5FA4" w:rsidRPr="00AE0A05" w:rsidP="00AE0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B5FA4" w:rsidRPr="00AE0A05" w:rsidP="00AE0A05">
      <w:pPr>
        <w:tabs>
          <w:tab w:val="left" w:pos="1110"/>
          <w:tab w:val="left" w:pos="7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24 августа</w:t>
      </w:r>
      <w:r w:rsidRPr="00AE0A05" w:rsidR="00BC3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0A05" w:rsidR="0021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E0A05" w:rsidR="00BC3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E0A05" w:rsidR="00BB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720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DA5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Керчь</w:t>
      </w:r>
    </w:p>
    <w:p w:rsidR="009B5FA4" w:rsidRPr="00AE0A05" w:rsidP="00AE0A05">
      <w:pPr>
        <w:tabs>
          <w:tab w:val="left" w:pos="1110"/>
          <w:tab w:val="left" w:pos="76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39A2" w:rsidRPr="00AE0A05" w:rsidP="00AE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судья судебного участка № 50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Керченского судебного района Республики Крым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Пшеничная Г.А.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, (участок расположен по адресу: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Крым, г. Керчь, ул. Фурманова,9), рассмотрев в открытом судебном заседании дело об административном правонарушении, предусмотренном ст. 17.8 Кодекса Российской Федерации об административных правонарушениях в отношении</w:t>
      </w:r>
    </w:p>
    <w:p w:rsidR="00D4169C" w:rsidRPr="00AE0A05" w:rsidP="00AE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Аверьянова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/ИЗЪЯТО/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0A05" w:rsidR="00ED7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316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AE0A05" w:rsidP="00AE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AE0A05" w:rsidP="00AE0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AE0A05" w:rsidP="00AE0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A039A2" w:rsidRPr="00AE0A05" w:rsidP="00AE0A05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3085A" w:rsidRPr="00AE0A05" w:rsidP="00AE0A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Согласно протоколу об административном правонарушении №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/ИЗЪЯТО/</w:t>
      </w:r>
      <w:r w:rsidRPr="00AE0A05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AE0A05" w:rsidR="00D05191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17.07.2026</w:t>
      </w:r>
      <w:r w:rsidRPr="00AE0A05" w:rsidR="008B0E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0A05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группа судебных приставов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ОУПДС в составе </w:t>
      </w:r>
      <w:r w:rsidRPr="00AE0A05" w:rsidR="00D0519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Архипова Д.С.</w:t>
      </w:r>
      <w:r w:rsidRPr="00AE0A05" w:rsidR="0021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DE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E0A05" w:rsidR="00D0519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Сивак</w:t>
      </w:r>
      <w:r w:rsidRPr="00AE0A05" w:rsidR="00D0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Н.О.</w:t>
      </w:r>
      <w:r w:rsidRPr="00AE0A05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D05191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17.07.2026</w:t>
      </w:r>
      <w:r w:rsidRPr="00AE0A05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</w:t>
      </w:r>
      <w:r w:rsidRPr="00AE0A05" w:rsidR="0039735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E0A05" w:rsidR="00D0519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E0A05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Pr="00AE0A05" w:rsidR="00397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D051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0A05" w:rsidR="00BA208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E0A05" w:rsidR="00C8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Pr="00AE0A05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8B0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прибыли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ИЗЪЯТО/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64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осуществления принудительного привода на основании постановления судебного пристава по исполнительному производству </w:t>
      </w:r>
      <w:r w:rsidRPr="00AE0A05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/ИЗЪЯТО/</w:t>
      </w:r>
      <w:r w:rsidRPr="00AE0A05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0A05" w:rsidR="00DE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E37AC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 Д.С.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являясь лицом, подлежащим принудительному приводу, по указанном</w:t>
      </w:r>
      <w:r w:rsidRPr="00AE0A05" w:rsidR="00F542AC">
        <w:rPr>
          <w:rFonts w:ascii="Times New Roman" w:eastAsia="Times New Roman" w:hAnsi="Times New Roman" w:cs="Times New Roman"/>
          <w:sz w:val="28"/>
          <w:szCs w:val="28"/>
          <w:lang w:eastAsia="ru-RU"/>
        </w:rPr>
        <w:t>у адресу не</w:t>
      </w:r>
      <w:r w:rsidRPr="00AE0A05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исполнил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законных требований судебных приставов добровольно просл</w:t>
      </w:r>
      <w:r w:rsidRPr="00AE0A05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едовать с судебными приставами по ОУПДС, закры</w:t>
      </w:r>
      <w:r w:rsidRPr="00AE0A05" w:rsidR="00E37AC8">
        <w:rPr>
          <w:rFonts w:ascii="Times New Roman" w:eastAsia="Times New Roman" w:hAnsi="Times New Roman" w:cs="Times New Roman"/>
          <w:sz w:val="28"/>
          <w:szCs w:val="28"/>
          <w:lang w:eastAsia="ru-RU"/>
        </w:rPr>
        <w:t>лся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AE0A05" w:rsidR="00FE5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квартире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E0A05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обратной стороны и не открывал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двери на протяжен</w:t>
      </w:r>
      <w:r w:rsidRPr="00AE0A05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r w:rsidRPr="00AE0A05" w:rsidR="00BA208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E0A05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минут, при этом выражал</w:t>
      </w:r>
      <w:r w:rsidRPr="00AE0A05" w:rsidR="00E37AC8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нецензурной бранью в адрес судебных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приставов</w:t>
      </w:r>
      <w:r w:rsidRPr="00AE0A05" w:rsidR="00D84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ОУПДС, чем воспрепятствовал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законной деятельности судебных приставов.</w:t>
      </w:r>
      <w:r w:rsidRPr="00AE0A05" w:rsidR="00E3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030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AE0A05" w:rsidP="00AE0A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0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</w:t>
      </w:r>
      <w:r w:rsidRPr="00AE0A05" w:rsidR="004F2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удебное заседание </w:t>
      </w:r>
      <w:r w:rsidRPr="00AE0A05" w:rsidR="0004116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 Д.С.</w:t>
      </w:r>
      <w:r w:rsidRPr="00AE0A05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явил</w:t>
      </w:r>
      <w:r w:rsidRPr="00AE0A05" w:rsidR="000411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</w:t>
      </w:r>
      <w:r w:rsidRPr="00AE0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 дате, времени и месте слушания дела извещен </w:t>
      </w:r>
      <w:r w:rsidRPr="00AE0A05" w:rsidR="00D429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посредством почтовой корреспонденцией</w:t>
      </w:r>
      <w:r w:rsidRPr="00AE0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известному суду адресу, </w:t>
      </w:r>
      <w:r w:rsidRPr="00AE0A05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AE0A05" w:rsidR="00885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протоколе об административном правонарушении просил рассмотреть </w:t>
      </w:r>
      <w:r w:rsidRPr="00AE0A05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</w:t>
      </w:r>
      <w:r w:rsidRPr="00AE0A05" w:rsidR="00885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AE0A05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 административном правонарушении в </w:t>
      </w:r>
      <w:r w:rsidRPr="00AE0A05" w:rsidR="00F768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AE0A05" w:rsidR="00A02D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AE0A05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отсутствие, вину в совершенном правонарушении признает. </w:t>
      </w:r>
    </w:p>
    <w:p w:rsidR="009B5FA4" w:rsidRPr="00AE0A05" w:rsidP="00AE0A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Исследовав материалы дела, мировой судья приходит к следующему.</w:t>
      </w:r>
    </w:p>
    <w:p w:rsidR="009B5FA4" w:rsidRPr="00AE0A05" w:rsidP="00AE0A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17.8 КоАП РФ предусматривает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что влечет наложение административного штрафа на граждан в размере от одной тысячи до одной тысячи пятисот рублей.</w:t>
      </w:r>
    </w:p>
    <w:p w:rsidR="00C873C9" w:rsidRPr="00AE0A05" w:rsidP="00AE0A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части 2 статьи 5 Федерального закона от 2 октября 2007 года N 229-ФЗ «Об исполнительном производстве»</w:t>
      </w:r>
      <w:r w:rsidRPr="00AE0A05" w:rsidR="00BE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</w:t>
      </w:r>
      <w:r w:rsidRPr="00AE0A05" w:rsidR="00BE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судебных приставов и судебных приставов-исполнителей структурных подразделений территориальных органов Федеральной службы судебных приставов.  </w:t>
      </w:r>
    </w:p>
    <w:p w:rsidR="00C873C9" w:rsidRPr="00AE0A05" w:rsidP="00AE0A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частями 1, 3 статьи 6 Закона об исполнительном производстве законные требования судебного пристава-исполнителя обязательны для всех государственных органов, органов местного самоуправления, граждан и организаций и подлежат неукоснительному выполнению на всей территории Российской Федерации. 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 </w:t>
      </w:r>
    </w:p>
    <w:p w:rsidR="00C873C9" w:rsidRPr="00AE0A05" w:rsidP="00AE0A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статьи 12 </w:t>
      </w:r>
      <w:r w:rsidRPr="00AE0A05" w:rsidR="00BE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21 июля 1997 года N 118-ФЗ «Об органах принудительного исполнения Российской Федерации»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судебного пристава-исполнителя возложена обязанность в процессе принудительного исполнения судебных актов и актов других органов, предусмотренных федеральным законом об исполнительном производстве, принимать меры по своевременному, полному и правильному исполнению исполнительных документов. </w:t>
      </w:r>
    </w:p>
    <w:p w:rsidR="00A837AB" w:rsidRPr="00AE0A05" w:rsidP="00AE0A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частями 1, 2 статьи 11 Закона об органах принудительного исполнения Российской Федерации </w:t>
      </w:r>
      <w:r w:rsidRPr="00AE0A05" w:rsidR="00F54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судебный пристав по обеспечению установленного порядка деятельности судов обязан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 </w:t>
      </w:r>
      <w:r w:rsidRPr="00AE0A05" w:rsidR="00F542A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Судебный пристав по обеспечению установленного порядка деятельности судов имеет право п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осуществлении привода лица, уклоняющегося от явки по вызову суда (судьи), дознавателя службы судебных приставов или судебного пристава-исполнителя, входить на территории, в помещения в целях задержания и принудительного доставления лица, уклоняющегося от явки по вызову, при наличии достаточных оснований полагать, что на этой территории, в этом помещении может находиться указанное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лицо.</w:t>
      </w:r>
    </w:p>
    <w:p w:rsidR="00C873C9" w:rsidRPr="00AE0A05" w:rsidP="00AE0A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установлено, что </w:t>
      </w:r>
      <w:r w:rsidRPr="00AE0A05" w:rsidR="00A02D54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17.07.2026</w:t>
      </w:r>
      <w:r w:rsidRPr="00AE0A05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AE0A05" w:rsidR="00A02D54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Pr="00AE0A05" w:rsidR="00BA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A02D5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0A05" w:rsidR="00BA208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E0A05" w:rsidR="00AB2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F817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совершении исполнительных действий по принудительному приводу в рамках исполнительного производства</w:t>
      </w:r>
      <w:r w:rsidRPr="00AE0A05" w:rsidR="00F817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0A05" w:rsidR="00B92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/ИЗЪЯТО/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E0A05" w:rsidR="00A02D5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 Д.В.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по адресу: г. Керчь, </w:t>
      </w:r>
      <w:r w:rsidRPr="00AE0A05" w:rsidR="00A02D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пер. Юннатов, д. 10/17, кв. 36</w:t>
      </w:r>
      <w:r w:rsidRPr="00AE0A05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исполнил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законных требований судебных приставов по ОУПДС проследовать к судебному приставу-исполнителю,</w:t>
      </w:r>
      <w:r w:rsidRPr="00AE0A05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закрыл</w:t>
      </w:r>
      <w:r w:rsidRPr="00AE0A05" w:rsidR="00A02D54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AE0A05" w:rsidR="00FE5F4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квартире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обратной стороны </w:t>
      </w:r>
      <w:r w:rsidRPr="00AE0A05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</w:t>
      </w:r>
      <w:r w:rsidRPr="00AE0A05" w:rsidR="00BA208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Pr="00AE0A05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AE0A05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открывал</w:t>
      </w:r>
      <w:r w:rsidRPr="00AE0A05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двери</w:t>
      </w:r>
      <w:r w:rsidRPr="00AE0A05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выража</w:t>
      </w:r>
      <w:r w:rsidRPr="00AE0A05" w:rsidR="0084713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AE0A05" w:rsidR="00FE5F44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нецензурной бранью</w:t>
      </w:r>
      <w:r w:rsidRPr="00AE0A05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воспрепятствовал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законной деятельности судебного пристава по ОУПДС. </w:t>
      </w:r>
      <w:r w:rsidRPr="00AE0A05" w:rsidR="00E2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AE0A05" w:rsidP="00AE0A0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Pr="00AE0A05" w:rsidR="00FE5F4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Аверьянова Д.В.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 подтверждается исследованными в судебном заседании доказательствами: протоколом об админи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стративном правонарушении №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/ИЗЪЯТО/</w:t>
      </w:r>
      <w:r w:rsidRPr="00AE0A05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AE0A05" w:rsidR="00FE5F44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17.07.2026</w:t>
      </w:r>
      <w:r w:rsidRPr="00AE0A05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которым согласил</w:t>
      </w:r>
      <w:r w:rsidRPr="00AE0A05" w:rsidR="00FE5F44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AE0A05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FE5F4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 Д.В.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</w:t>
      </w:r>
      <w:r w:rsidRPr="00AE0A05" w:rsidR="00376B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AE0A05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рапортами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E0A05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</w:t>
      </w:r>
      <w:r w:rsidRPr="00AE0A05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бных приставов по ОУПДС от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17.07.2026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</w:t>
      </w:r>
      <w:r w:rsidRPr="00AE0A05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>3,4</w:t>
      </w:r>
      <w:r w:rsidRPr="00AE0A05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письменными объяснениями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Горохова С.А.</w:t>
      </w:r>
      <w:r w:rsidRPr="00AE0A05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Голубочкина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AE0A05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17.07.2026</w:t>
      </w:r>
      <w:r w:rsidRPr="00AE0A05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6,7</w:t>
      </w:r>
      <w:r w:rsidRPr="00AE0A05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AE0A05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копией </w:t>
      </w:r>
      <w:r w:rsidRPr="00AE0A05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о приводе должника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Аверьянова Д.В.</w:t>
      </w:r>
      <w:r w:rsidRPr="00AE0A05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E0A05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5FA4" w:rsidRPr="00AE0A05" w:rsidP="00AE0A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суд приходит к выводу, что в действиях </w:t>
      </w:r>
      <w:r w:rsidRPr="00AE0A05" w:rsidR="00454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Аверьянова Д.В.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состав административного правонарушения, пр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едусмотренного ст. 17.8 КоАП РФ.  Д</w:t>
      </w:r>
      <w:r w:rsidRPr="00AE0A05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ействия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Аверьянова Д.В.</w:t>
      </w:r>
      <w:r w:rsidRPr="00AE0A05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ст. 17.8 КоАП РФ – как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документов, находящегося при ис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полнении служебных обязанностей, 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квалифицированы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верно, а е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вина полностью доказана.</w:t>
      </w:r>
    </w:p>
    <w:p w:rsidR="009B5FA4" w:rsidRPr="00AE0A05" w:rsidP="00AE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Процессуальные документы составлены су</w:t>
      </w:r>
      <w:r w:rsidRPr="00AE0A05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дебным приставом по ОУПДС Отделения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судебных приставов по г. Керчи</w:t>
      </w:r>
      <w:r w:rsidRPr="00AE0A05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ГУФССП России по Республике Крым и г. Севастополю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его компетенции и в соответствии с действующим законодательством. </w:t>
      </w:r>
    </w:p>
    <w:p w:rsidR="009B5FA4" w:rsidRPr="00AE0A05" w:rsidP="00AE0A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наказания, суд учитывает характер совершенного 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Аверьяновым Д.В.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пр</w:t>
      </w:r>
      <w:r w:rsidRPr="00AE0A05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виновного, е</w:t>
      </w:r>
      <w:r w:rsidRPr="00AE0A05" w:rsidR="00DD29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имущественное положение.</w:t>
      </w:r>
    </w:p>
    <w:p w:rsidR="00570972" w:rsidRPr="00AE0A05" w:rsidP="00AE0A05">
      <w:pPr>
        <w:pStyle w:val="NoSpacing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E0A05">
        <w:rPr>
          <w:rFonts w:ascii="Times New Roman" w:hAnsi="Times New Roman"/>
          <w:sz w:val="28"/>
          <w:szCs w:val="28"/>
        </w:rPr>
        <w:t xml:space="preserve">Смягчающим вину обстоятельством суд учитывает признание вины </w:t>
      </w:r>
      <w:r w:rsidRPr="00AE0A05" w:rsidR="00613294">
        <w:rPr>
          <w:rFonts w:ascii="Times New Roman" w:eastAsia="Times New Roman" w:hAnsi="Times New Roman"/>
          <w:sz w:val="28"/>
          <w:szCs w:val="28"/>
        </w:rPr>
        <w:t>Аверьяновым Д.В.</w:t>
      </w:r>
      <w:r w:rsidRPr="00AE0A05" w:rsidR="008C648F">
        <w:rPr>
          <w:rFonts w:ascii="Times New Roman" w:hAnsi="Times New Roman"/>
          <w:sz w:val="28"/>
          <w:szCs w:val="28"/>
        </w:rPr>
        <w:t xml:space="preserve">, что отражено </w:t>
      </w:r>
      <w:r w:rsidRPr="00AE0A05" w:rsidR="00202AE3">
        <w:rPr>
          <w:rFonts w:ascii="Times New Roman" w:hAnsi="Times New Roman"/>
          <w:sz w:val="28"/>
          <w:szCs w:val="28"/>
        </w:rPr>
        <w:t>им</w:t>
      </w:r>
      <w:r w:rsidRPr="00AE0A05">
        <w:rPr>
          <w:rFonts w:ascii="Times New Roman" w:hAnsi="Times New Roman"/>
          <w:sz w:val="28"/>
          <w:szCs w:val="28"/>
        </w:rPr>
        <w:t xml:space="preserve"> в протоколе об административном правонарушении.</w:t>
      </w:r>
      <w:r w:rsidRPr="00AE0A05" w:rsidR="00613294">
        <w:rPr>
          <w:rFonts w:ascii="Times New Roman" w:hAnsi="Times New Roman"/>
          <w:sz w:val="28"/>
          <w:szCs w:val="28"/>
        </w:rPr>
        <w:t xml:space="preserve"> </w:t>
      </w:r>
    </w:p>
    <w:p w:rsidR="009B5FA4" w:rsidRPr="00AE0A05" w:rsidP="00AE0A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AE0A05" w:rsidR="0061329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</w:t>
      </w:r>
      <w:r w:rsidRPr="00AE0A05" w:rsidR="00202A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0A05" w:rsidR="0061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</w:t>
      </w:r>
      <w:r w:rsidRPr="00AE0A05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установлено.</w:t>
      </w:r>
    </w:p>
    <w:p w:rsidR="009B5FA4" w:rsidRPr="00AE0A05" w:rsidP="00AE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основании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изложенного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ст.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29.9 – 29.11 КоАП РФ, мировой судья</w:t>
      </w:r>
    </w:p>
    <w:p w:rsidR="009B5FA4" w:rsidRPr="00AE0A05" w:rsidP="00AE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AE0A05" w:rsidP="00AE0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9B5FA4" w:rsidRPr="00AE0A05" w:rsidP="00AE0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AE0A05" w:rsidP="00AE0A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AE0A05" w:rsidR="0061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Аверьянова </w:t>
      </w:r>
      <w:r w:rsidR="00A7268D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</w:t>
      </w:r>
      <w:r w:rsidRPr="00AE0A05" w:rsidR="0061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A05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Pr="00AE0A05" w:rsidR="0061329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правонарушения, предусмотренного ст.</w:t>
      </w:r>
      <w:r w:rsidRPr="00AE0A05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17.8 КоАП РФ и назначить е</w:t>
      </w:r>
      <w:r w:rsidRPr="00AE0A05" w:rsidR="006132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 в размере 1000 (одна тысяча) рублей.</w:t>
      </w:r>
    </w:p>
    <w:p w:rsidR="00570972" w:rsidRPr="00AE0A05" w:rsidP="00AE0A05">
      <w:pPr>
        <w:pStyle w:val="BodyTextIndent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E0A05">
        <w:rPr>
          <w:rFonts w:ascii="Times New Roman" w:hAnsi="Times New Roman"/>
          <w:sz w:val="28"/>
          <w:szCs w:val="28"/>
        </w:rPr>
        <w:t>В соответствии со ст. 32.2. КоАП РФ штраф должен быть оплачен в течение 60 дней со дня вступления постановления в законную силу.</w:t>
      </w:r>
    </w:p>
    <w:p w:rsidR="00570972" w:rsidRPr="00AE0A05" w:rsidP="00AE0A05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hAnsi="Times New Roman"/>
          <w:sz w:val="28"/>
          <w:szCs w:val="28"/>
        </w:rPr>
        <w:t xml:space="preserve">Реквизиты для перечисления суммы штрафа: 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Юридический адрес: 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Россия, Республика Крым, 295000, г. Симферополь, ул. Набережная им.60-летия СССР, 28 Почтовый адрес: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Россия, Республика Крым, 295000, г. Симферополь, ул. Набережная им.60-летия СССР, 28 ОГРН 1149102019164 Банковские реквизиты: - Получатель: УФК по Республике Крым (Министерство юстиции Республики Крым) - Наименование банка: ОКЦ N 7 ЮГУ Банка России //УФК по Республике Крым г. Симферополь - ИНН 9102013284 - КПП 910201001 - БИК </w:t>
      </w:r>
      <w:r w:rsidRPr="00AE0A05" w:rsidR="00885043">
        <w:rPr>
          <w:rFonts w:ascii="Times New Roman" w:hAnsi="Times New Roman" w:cs="Times New Roman"/>
          <w:sz w:val="28"/>
          <w:szCs w:val="28"/>
        </w:rPr>
        <w:t>043510001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Единый казначейский счет 40102810645370000035 - Казначейский счет 03100643000000017500 - Лицевой счет 04752203230 в УФК по Республике Крым Код Сводного 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реестра 35220323; КБК  </w:t>
      </w:r>
      <w:r w:rsidRPr="00AE0A05" w:rsidR="00885043">
        <w:rPr>
          <w:rFonts w:ascii="Times New Roman" w:hAnsi="Times New Roman" w:cs="Times New Roman"/>
          <w:sz w:val="28"/>
          <w:szCs w:val="28"/>
        </w:rPr>
        <w:t>828 11601173010008140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УИН </w:t>
      </w:r>
      <w:r w:rsidRPr="00AE0A05" w:rsidR="005B3589">
        <w:rPr>
          <w:rFonts w:ascii="Times New Roman" w:eastAsia="Times New Roman" w:hAnsi="Times New Roman" w:cs="Times New Roman"/>
          <w:sz w:val="28"/>
          <w:szCs w:val="28"/>
          <w:lang w:eastAsia="ru-RU"/>
        </w:rPr>
        <w:t>0410760300505001572617114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E0A05" w:rsidR="005B3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0972" w:rsidRPr="00AE0A05" w:rsidP="00AE0A05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E0A05">
        <w:rPr>
          <w:rFonts w:ascii="Times New Roman" w:hAnsi="Times New Roman"/>
          <w:sz w:val="28"/>
          <w:szCs w:val="28"/>
        </w:rPr>
        <w:t xml:space="preserve">Разъяснить лицу, привлеченному к административной ответственности, что документ, подтверждающий уплату штрафа необходимо направить мировому судье, вынесшему постановление. </w:t>
      </w:r>
    </w:p>
    <w:p w:rsidR="00570972" w:rsidRPr="00AE0A05" w:rsidP="00AE0A05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E0A05">
        <w:rPr>
          <w:rFonts w:ascii="Times New Roman" w:hAnsi="Times New Roman"/>
          <w:sz w:val="28"/>
          <w:szCs w:val="28"/>
        </w:rPr>
        <w:t>Согласно ч.1.ст. 20.25 Кодекса РФ об административных правонарушениях</w:t>
      </w:r>
      <w:r w:rsidRPr="00AE0A05">
        <w:rPr>
          <w:rFonts w:ascii="Times New Roman" w:hAnsi="Times New Roman"/>
          <w:bCs/>
          <w:sz w:val="28"/>
          <w:szCs w:val="28"/>
        </w:rPr>
        <w:t xml:space="preserve"> неуплата административного штрафа в установленный срок влечет </w:t>
      </w:r>
      <w:r w:rsidRPr="00AE0A05">
        <w:rPr>
          <w:rFonts w:ascii="Times New Roman" w:hAnsi="Times New Roman"/>
          <w:sz w:val="28"/>
          <w:szCs w:val="28"/>
        </w:rPr>
        <w:t>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работы.</w:t>
      </w:r>
    </w:p>
    <w:p w:rsidR="00570972" w:rsidRPr="00AE0A05" w:rsidP="00AE0A05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AE0A05">
        <w:rPr>
          <w:rFonts w:ascii="Times New Roman" w:hAnsi="Times New Roman"/>
          <w:sz w:val="28"/>
          <w:szCs w:val="28"/>
        </w:rPr>
        <w:t>Постановление может быть обжаловано в Керченский городской суд Республики Крым в течение 10 дней со дня вручения или получения копии постановления.</w:t>
      </w:r>
    </w:p>
    <w:p w:rsidR="00570972" w:rsidRPr="00AE0A05" w:rsidP="00AE0A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AE0A05" w:rsidP="00AE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0A0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</w:t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удья</w:t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E0A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</w:t>
      </w:r>
      <w:r w:rsidRPr="00AE0A05" w:rsidR="00D429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E0A05" w:rsidR="00720E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AE0A05" w:rsidR="004347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E0A05" w:rsidR="00217C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E0A05" w:rsidR="00774E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Г.А. </w:t>
      </w:r>
      <w:r w:rsidRPr="00AE0A05" w:rsidR="00774E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Пш</w:t>
      </w:r>
      <w:r w:rsidRPr="00AE0A05" w:rsidR="00A074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еничная</w:t>
      </w:r>
    </w:p>
    <w:p w:rsidR="009B5FA4" w:rsidRPr="00AE0A05" w:rsidP="00AE0A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AE0A05" w:rsidP="00AE0A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A0F" w:rsidRPr="00AE0A05" w:rsidP="00AE0A05">
      <w:pPr>
        <w:spacing w:line="240" w:lineRule="auto"/>
        <w:rPr>
          <w:sz w:val="28"/>
          <w:szCs w:val="28"/>
        </w:rPr>
      </w:pPr>
    </w:p>
    <w:sectPr w:rsidSect="004F29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4C"/>
    <w:rsid w:val="000254DE"/>
    <w:rsid w:val="00030F28"/>
    <w:rsid w:val="0004116A"/>
    <w:rsid w:val="000E15D6"/>
    <w:rsid w:val="001668B6"/>
    <w:rsid w:val="001B125B"/>
    <w:rsid w:val="00202AE3"/>
    <w:rsid w:val="00217CD3"/>
    <w:rsid w:val="0031679F"/>
    <w:rsid w:val="00376B8A"/>
    <w:rsid w:val="00397359"/>
    <w:rsid w:val="003D57D9"/>
    <w:rsid w:val="004347FB"/>
    <w:rsid w:val="00454E1F"/>
    <w:rsid w:val="004D32E6"/>
    <w:rsid w:val="004F2927"/>
    <w:rsid w:val="00505BB5"/>
    <w:rsid w:val="00570972"/>
    <w:rsid w:val="00586A0F"/>
    <w:rsid w:val="00593905"/>
    <w:rsid w:val="005B3589"/>
    <w:rsid w:val="00606D4C"/>
    <w:rsid w:val="00613294"/>
    <w:rsid w:val="006401FB"/>
    <w:rsid w:val="00670E4C"/>
    <w:rsid w:val="006F1CD6"/>
    <w:rsid w:val="00700229"/>
    <w:rsid w:val="00720E82"/>
    <w:rsid w:val="00774EB2"/>
    <w:rsid w:val="007E4C90"/>
    <w:rsid w:val="00847136"/>
    <w:rsid w:val="00885043"/>
    <w:rsid w:val="00885D5F"/>
    <w:rsid w:val="008B0EC2"/>
    <w:rsid w:val="008C648F"/>
    <w:rsid w:val="0093085A"/>
    <w:rsid w:val="009B5FA4"/>
    <w:rsid w:val="00A02D54"/>
    <w:rsid w:val="00A039A2"/>
    <w:rsid w:val="00A074B0"/>
    <w:rsid w:val="00A7268D"/>
    <w:rsid w:val="00A837AB"/>
    <w:rsid w:val="00AB2ADB"/>
    <w:rsid w:val="00AE0A05"/>
    <w:rsid w:val="00B17AD3"/>
    <w:rsid w:val="00B415DB"/>
    <w:rsid w:val="00B922D4"/>
    <w:rsid w:val="00BA208B"/>
    <w:rsid w:val="00BB289F"/>
    <w:rsid w:val="00BB312C"/>
    <w:rsid w:val="00BC3781"/>
    <w:rsid w:val="00BE1084"/>
    <w:rsid w:val="00BE22E6"/>
    <w:rsid w:val="00C873C9"/>
    <w:rsid w:val="00CC7218"/>
    <w:rsid w:val="00CD1A30"/>
    <w:rsid w:val="00CF02BB"/>
    <w:rsid w:val="00D05191"/>
    <w:rsid w:val="00D10C9B"/>
    <w:rsid w:val="00D4169C"/>
    <w:rsid w:val="00D429FF"/>
    <w:rsid w:val="00D45396"/>
    <w:rsid w:val="00D84F1F"/>
    <w:rsid w:val="00DA5203"/>
    <w:rsid w:val="00DD2997"/>
    <w:rsid w:val="00DE6BB7"/>
    <w:rsid w:val="00E2415D"/>
    <w:rsid w:val="00E37AC8"/>
    <w:rsid w:val="00EB61BA"/>
    <w:rsid w:val="00EB7940"/>
    <w:rsid w:val="00ED7816"/>
    <w:rsid w:val="00EF195A"/>
    <w:rsid w:val="00F542AC"/>
    <w:rsid w:val="00F7684E"/>
    <w:rsid w:val="00F817E3"/>
    <w:rsid w:val="00FE5F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972"/>
    <w:pPr>
      <w:spacing w:after="0" w:line="240" w:lineRule="auto"/>
    </w:pPr>
    <w:rPr>
      <w:rFonts w:eastAsiaTheme="minorEastAsia" w:cs="Times New Roman"/>
      <w:lang w:eastAsia="ru-RU"/>
    </w:rPr>
  </w:style>
  <w:style w:type="paragraph" w:styleId="BodyTextIndent">
    <w:name w:val="Body Text Indent"/>
    <w:basedOn w:val="Normal"/>
    <w:link w:val="a"/>
    <w:uiPriority w:val="99"/>
    <w:unhideWhenUsed/>
    <w:rsid w:val="00570972"/>
    <w:pPr>
      <w:spacing w:after="120"/>
      <w:ind w:left="283"/>
    </w:pPr>
    <w:rPr>
      <w:rFonts w:eastAsiaTheme="minorEastAsia" w:cs="Times New Roman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570972"/>
    <w:rPr>
      <w:rFonts w:eastAsiaTheme="minorEastAsia" w:cs="Times New Roman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F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F1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1D1AD-3D4B-42B2-AF48-163F4C921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