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B04396" w:rsidP="00527ED9">
      <w:pPr>
        <w:rPr>
          <w:rFonts w:ascii="Times New Roman" w:hAnsi="Times New Roman" w:cs="Times New Roman"/>
          <w:b/>
        </w:rPr>
      </w:pPr>
    </w:p>
    <w:p w:rsidR="00ED7AD0" w:rsidRPr="00B04396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</w:t>
      </w:r>
      <w:r w:rsidRPr="00B04396">
        <w:rPr>
          <w:rFonts w:ascii="Times New Roman" w:eastAsia="Times New Roman" w:hAnsi="Times New Roman" w:cs="Times New Roman"/>
          <w:color w:val="auto"/>
        </w:rPr>
        <w:t>Дело № 5-50-</w:t>
      </w:r>
      <w:r w:rsidRPr="00B04396" w:rsidR="00E36AB9">
        <w:rPr>
          <w:rFonts w:ascii="Times New Roman" w:eastAsia="Times New Roman" w:hAnsi="Times New Roman" w:cs="Times New Roman"/>
          <w:color w:val="auto"/>
        </w:rPr>
        <w:t>167</w:t>
      </w:r>
      <w:r w:rsidRPr="00B04396">
        <w:rPr>
          <w:rFonts w:ascii="Times New Roman" w:eastAsia="Times New Roman" w:hAnsi="Times New Roman" w:cs="Times New Roman"/>
          <w:color w:val="auto"/>
        </w:rPr>
        <w:t>/2018</w:t>
      </w:r>
    </w:p>
    <w:p w:rsidR="00ED7AD0" w:rsidRPr="00B04396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D7AD0" w:rsidRPr="00B04396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ED7AD0" w:rsidRPr="00B04396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04396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04396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>18</w:t>
      </w:r>
      <w:r w:rsidRPr="00B04396" w:rsidR="00DF6CC5">
        <w:rPr>
          <w:rFonts w:ascii="Times New Roman" w:eastAsia="Times New Roman" w:hAnsi="Times New Roman" w:cs="Times New Roman"/>
          <w:color w:val="auto"/>
        </w:rPr>
        <w:t xml:space="preserve"> сентябрь 2018 г.</w:t>
      </w:r>
      <w:r w:rsidRPr="00B04396" w:rsidR="00DF6CC5">
        <w:rPr>
          <w:rFonts w:ascii="Times New Roman" w:eastAsia="Times New Roman" w:hAnsi="Times New Roman" w:cs="Times New Roman"/>
          <w:color w:val="auto"/>
        </w:rPr>
        <w:tab/>
      </w:r>
      <w:r w:rsidRPr="00B04396" w:rsidR="00DF6CC5">
        <w:rPr>
          <w:rFonts w:ascii="Times New Roman" w:eastAsia="Times New Roman" w:hAnsi="Times New Roman" w:cs="Times New Roman"/>
          <w:color w:val="auto"/>
        </w:rPr>
        <w:tab/>
      </w:r>
      <w:r w:rsidRPr="00B04396" w:rsidR="00DF6CC5">
        <w:rPr>
          <w:rFonts w:ascii="Times New Roman" w:eastAsia="Times New Roman" w:hAnsi="Times New Roman" w:cs="Times New Roman"/>
          <w:color w:val="auto"/>
        </w:rPr>
        <w:tab/>
      </w:r>
      <w:r w:rsidRPr="00B04396" w:rsidR="00DF6CC5">
        <w:rPr>
          <w:rFonts w:ascii="Times New Roman" w:eastAsia="Times New Roman" w:hAnsi="Times New Roman" w:cs="Times New Roman"/>
          <w:color w:val="auto"/>
        </w:rPr>
        <w:tab/>
      </w:r>
      <w:r w:rsidRPr="00B04396" w:rsidR="009A45B0">
        <w:rPr>
          <w:rFonts w:ascii="Times New Roman" w:eastAsia="Times New Roman" w:hAnsi="Times New Roman" w:cs="Times New Roman"/>
          <w:color w:val="auto"/>
        </w:rPr>
        <w:tab/>
      </w:r>
      <w:r w:rsidRPr="00B04396" w:rsidR="009A45B0">
        <w:rPr>
          <w:rFonts w:ascii="Times New Roman" w:eastAsia="Times New Roman" w:hAnsi="Times New Roman" w:cs="Times New Roman"/>
          <w:color w:val="auto"/>
        </w:rPr>
        <w:tab/>
      </w:r>
      <w:r w:rsidRPr="00B04396">
        <w:rPr>
          <w:rFonts w:ascii="Times New Roman" w:eastAsia="Times New Roman" w:hAnsi="Times New Roman" w:cs="Times New Roman"/>
          <w:color w:val="auto"/>
        </w:rPr>
        <w:t>г. Керчь</w:t>
      </w:r>
    </w:p>
    <w:p w:rsidR="00ED7AD0" w:rsidRPr="00B04396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04396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с участием лица, в отношении которого ведется произ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водству по делу Белецкой М.Ю.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04396">
        <w:rPr>
          <w:rFonts w:ascii="Times New Roman" w:eastAsia="Times New Roman" w:hAnsi="Times New Roman" w:cs="Times New Roman"/>
          <w:color w:val="auto"/>
        </w:rPr>
        <w:t xml:space="preserve">рассмотрев дело об административном правонарушении в отношении </w:t>
      </w:r>
    </w:p>
    <w:p w:rsidR="00ED7AD0" w:rsidRPr="00B04396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color w:val="auto"/>
        </w:rPr>
        <w:t xml:space="preserve">Белецкой Марины Юрьевны, </w:t>
      </w:r>
      <w:r w:rsidRPr="00B04396" w:rsidR="00B04396">
        <w:rPr>
          <w:rFonts w:ascii="Times New Roman" w:hAnsi="Times New Roman" w:cs="Times New Roman"/>
          <w:i/>
        </w:rPr>
        <w:t>/изъято/</w:t>
      </w:r>
    </w:p>
    <w:p w:rsidR="002E3FE6" w:rsidRPr="00B04396" w:rsidP="002E3FE6">
      <w:pPr>
        <w:ind w:left="57"/>
        <w:jc w:val="both"/>
        <w:rPr>
          <w:rFonts w:ascii="Times New Roman" w:eastAsia="Times New Roman" w:hAnsi="Times New Roman" w:cs="Times New Roman"/>
          <w:color w:val="auto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04396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установил: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B04396" w:rsidP="0064517F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Белецкая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не уплатил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административный</w:t>
      </w:r>
      <w:r w:rsidRPr="00B04396" w:rsidR="0064517F">
        <w:rPr>
          <w:rFonts w:ascii="Times New Roman" w:eastAsia="Times New Roman" w:hAnsi="Times New Roman" w:cs="Times New Roman"/>
          <w:shd w:val="clear" w:color="auto" w:fill="FFFFFF"/>
        </w:rPr>
        <w:t>штраф</w:t>
      </w:r>
      <w:r w:rsidRPr="00B04396" w:rsidR="0064517F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по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постановлению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от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14 апреля</w:t>
      </w:r>
      <w:r w:rsidRPr="00B04396" w:rsidR="00DF6CC5">
        <w:rPr>
          <w:rFonts w:ascii="Times New Roman" w:eastAsia="Times New Roman" w:hAnsi="Times New Roman" w:cs="Times New Roman"/>
          <w:shd w:val="clear" w:color="auto" w:fill="FFFFFF"/>
        </w:rPr>
        <w:t xml:space="preserve"> 2018 г.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в размере </w:t>
      </w:r>
      <w:r w:rsidRPr="00B04396" w:rsidR="00DF6CC5"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рублейв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срок, предусмотренный законодательством, чем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совершиладминистративное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правонарушение, предусмотренное ч. 1 ст. 20.25 КоАП РФ.</w:t>
      </w:r>
    </w:p>
    <w:p w:rsidR="002E3FE6" w:rsidRPr="00B04396" w:rsidP="0028376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Белецкая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Факт неуплаты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Белецкой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административного штрафа подтверждает</w:t>
      </w:r>
      <w:r w:rsidRPr="00B04396" w:rsidR="00203C42">
        <w:rPr>
          <w:rFonts w:ascii="Times New Roman" w:eastAsia="Times New Roman" w:hAnsi="Times New Roman" w:cs="Times New Roman"/>
          <w:shd w:val="clear" w:color="auto" w:fill="FFFFFF"/>
        </w:rPr>
        <w:t>ся постановлением по делу об административном правонарушении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от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14</w:t>
      </w:r>
      <w:r w:rsidRPr="00B04396" w:rsidR="00B043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апреля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г.,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а также по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яснениями в суде самой Белецкой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B04396" w:rsidR="00064DA8">
        <w:rPr>
          <w:rFonts w:ascii="Times New Roman" w:eastAsia="Times New Roman" w:hAnsi="Times New Roman" w:cs="Times New Roman"/>
          <w:shd w:val="clear" w:color="auto" w:fill="FFFFFF"/>
        </w:rPr>
        <w:t xml:space="preserve">ать установленным, что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Белецкая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в срок, установленный ст. 32.2 </w:t>
      </w:r>
      <w:r w:rsidRPr="00B04396" w:rsidR="0097222A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то есть до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26 июня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04396" w:rsidR="00A5565A">
        <w:rPr>
          <w:rFonts w:ascii="Times New Roman" w:eastAsia="Times New Roman" w:hAnsi="Times New Roman" w:cs="Times New Roman"/>
          <w:shd w:val="clear" w:color="auto" w:fill="FFFFFF"/>
        </w:rPr>
        <w:t xml:space="preserve"> г.,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не уплатил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B04396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назн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аченный ей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постановлением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от </w:t>
      </w:r>
      <w:r w:rsidRPr="00B04396" w:rsidR="00203C42">
        <w:rPr>
          <w:rFonts w:ascii="Times New Roman" w:eastAsia="Times New Roman" w:hAnsi="Times New Roman" w:cs="Times New Roman"/>
          <w:shd w:val="clear" w:color="auto" w:fill="FFFFFF"/>
        </w:rPr>
        <w:t>1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4</w:t>
      </w:r>
      <w:r w:rsidRPr="00B04396" w:rsidR="00B04396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апреля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г. административный штраф.</w:t>
      </w:r>
    </w:p>
    <w:p w:rsidR="00283762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авонарушения, личность виновной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наличие смягчающего административную ответственность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обстоятельств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а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, отсутствие обстоятельств, которые отягчают администрати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вную ответственность 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Белецкой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, судья сч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>и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тает необходимым подвергнуть ее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административному наказанию в пределах санкции ч. 1 ст. 20.25 КоАП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РФ в виде штрафа в размере </w:t>
      </w:r>
      <w:r w:rsidRPr="00B04396" w:rsidR="00203C42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B04396" w:rsidR="009B005C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руб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>лей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E3FE6" w:rsidRPr="00B04396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На  основании  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изложенного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 и  руководствуясь  ст. ст. 29.9 и 29.10 КоАП РФ, </w:t>
      </w:r>
    </w:p>
    <w:p w:rsidR="00F0385B" w:rsidRPr="00B04396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F0385B" w:rsidRPr="00B04396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04396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постановил: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Белецкую Марину Юрьевну признать виновной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в неуплате административного штрафа в срок, предусмотренный К</w:t>
      </w:r>
      <w:r w:rsidRPr="00B04396" w:rsidR="0097222A">
        <w:rPr>
          <w:rFonts w:ascii="Times New Roman" w:eastAsia="Times New Roman" w:hAnsi="Times New Roman" w:cs="Times New Roman"/>
          <w:shd w:val="clear" w:color="auto" w:fill="FFFFFF"/>
        </w:rPr>
        <w:t>оАП РФ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, то есть в совершении административного правонарушения,  предусмотрен</w:t>
      </w:r>
      <w:r w:rsidRPr="00B04396" w:rsidR="00D67E74">
        <w:rPr>
          <w:rFonts w:ascii="Times New Roman" w:eastAsia="Times New Roman" w:hAnsi="Times New Roman" w:cs="Times New Roman"/>
          <w:shd w:val="clear" w:color="auto" w:fill="FFFFFF"/>
        </w:rPr>
        <w:t xml:space="preserve">ного ч.1 ст.20.25 </w:t>
      </w:r>
      <w:r w:rsidRPr="00B04396" w:rsidR="00D57230">
        <w:rPr>
          <w:rFonts w:ascii="Times New Roman" w:eastAsia="Times New Roman" w:hAnsi="Times New Roman" w:cs="Times New Roman"/>
          <w:shd w:val="clear" w:color="auto" w:fill="FFFFFF"/>
        </w:rPr>
        <w:t>этого кодекса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,  на основании которой назначить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ей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административное наказание в виде админис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тративного штрафа в размере </w:t>
      </w:r>
      <w:r w:rsidRPr="00B04396" w:rsidR="00203C42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B04396" w:rsidR="009B005C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04396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Pr="00B04396" w:rsidR="00203C42">
        <w:rPr>
          <w:rFonts w:ascii="Times New Roman" w:eastAsia="Times New Roman" w:hAnsi="Times New Roman" w:cs="Times New Roman"/>
          <w:shd w:val="clear" w:color="auto" w:fill="FFFFFF"/>
        </w:rPr>
        <w:t>одной тысячи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) рублей.</w:t>
      </w:r>
    </w:p>
    <w:p w:rsidR="00203C42" w:rsidRPr="00B04396" w:rsidP="00203C4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/с 40101810335100010001, КБК 18811630020016000140, УИН 1881049118280000</w:t>
      </w:r>
      <w:r w:rsidRPr="00B04396" w:rsidR="00E36AB9">
        <w:rPr>
          <w:rFonts w:ascii="Times New Roman" w:eastAsia="Times New Roman" w:hAnsi="Times New Roman" w:cs="Times New Roman"/>
          <w:shd w:val="clear" w:color="auto" w:fill="FFFFFF"/>
        </w:rPr>
        <w:t>4590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E3FE6" w:rsidRPr="00B04396" w:rsidP="00203C4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B04396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B04396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статьей 31.5</w:t>
      </w:r>
      <w:r>
        <w:fldChar w:fldCharType="end"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настоящего Кодекса.</w:t>
      </w:r>
    </w:p>
    <w:p w:rsidR="00F0385B" w:rsidRPr="00B04396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Документ свидетельствующий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г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.К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ерчь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ул.Фурманова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>, д.9.</w:t>
      </w:r>
    </w:p>
    <w:p w:rsidR="00F0385B" w:rsidRPr="00B04396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04396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04396">
        <w:rPr>
          <w:rFonts w:ascii="Times New Roman" w:eastAsia="Times New Roman" w:hAnsi="Times New Roman" w:cs="Times New Roman"/>
          <w:shd w:val="clear" w:color="auto" w:fill="FFFFFF"/>
        </w:rPr>
        <w:t>Мировой судья</w:t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04396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И.Э. Стрешенец</w:t>
      </w:r>
    </w:p>
    <w:p w:rsidR="00B0439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0439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0439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0439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04396" w:rsidRPr="00407E37" w:rsidP="00B04396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04396" w:rsidP="00B0439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B04396" w:rsidRPr="00407E37" w:rsidP="00B0439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04396" w:rsidRPr="00A14582" w:rsidP="00B04396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B04396" w:rsidRPr="00B04396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04396" w:rsidP="002E3FE6">
      <w:pPr>
        <w:jc w:val="both"/>
        <w:rPr>
          <w:rFonts w:ascii="Times New Roman" w:hAnsi="Times New Roman" w:cs="Times New Roman"/>
        </w:rPr>
      </w:pPr>
    </w:p>
    <w:p w:rsidR="002E3FE6" w:rsidRPr="00B04396" w:rsidP="002E3FE6">
      <w:pPr>
        <w:jc w:val="both"/>
        <w:rPr>
          <w:rFonts w:ascii="Times New Roman" w:hAnsi="Times New Roman" w:cs="Times New Roman"/>
        </w:rPr>
      </w:pPr>
    </w:p>
    <w:p w:rsidR="002E3FE6" w:rsidRPr="00B04396" w:rsidP="002E3FE6">
      <w:pPr>
        <w:jc w:val="both"/>
        <w:rPr>
          <w:rFonts w:ascii="Times New Roman" w:hAnsi="Times New Roman" w:cs="Times New Roman"/>
        </w:rPr>
      </w:pPr>
    </w:p>
    <w:p w:rsidR="00527ED9" w:rsidRPr="00B04396" w:rsidP="00527ED9">
      <w:pPr>
        <w:jc w:val="both"/>
        <w:rPr>
          <w:rFonts w:ascii="Times New Roman" w:hAnsi="Times New Roman" w:cs="Times New Roman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80E31"/>
    <w:rsid w:val="00197B3E"/>
    <w:rsid w:val="00203C42"/>
    <w:rsid w:val="0026208B"/>
    <w:rsid w:val="00283762"/>
    <w:rsid w:val="002B4645"/>
    <w:rsid w:val="002E3FE6"/>
    <w:rsid w:val="002F367A"/>
    <w:rsid w:val="00407E37"/>
    <w:rsid w:val="00433B47"/>
    <w:rsid w:val="00527ED9"/>
    <w:rsid w:val="00643166"/>
    <w:rsid w:val="0064517F"/>
    <w:rsid w:val="007210B6"/>
    <w:rsid w:val="00722F3C"/>
    <w:rsid w:val="0073792B"/>
    <w:rsid w:val="00760295"/>
    <w:rsid w:val="007A1833"/>
    <w:rsid w:val="008E328F"/>
    <w:rsid w:val="0097222A"/>
    <w:rsid w:val="009A45B0"/>
    <w:rsid w:val="009B005C"/>
    <w:rsid w:val="00A14582"/>
    <w:rsid w:val="00A5565A"/>
    <w:rsid w:val="00AA748D"/>
    <w:rsid w:val="00B04396"/>
    <w:rsid w:val="00B27F8D"/>
    <w:rsid w:val="00BA4F2F"/>
    <w:rsid w:val="00BE35D6"/>
    <w:rsid w:val="00C020F2"/>
    <w:rsid w:val="00C848EA"/>
    <w:rsid w:val="00D3268F"/>
    <w:rsid w:val="00D57099"/>
    <w:rsid w:val="00D57230"/>
    <w:rsid w:val="00D67E74"/>
    <w:rsid w:val="00DF6CC5"/>
    <w:rsid w:val="00E36AB9"/>
    <w:rsid w:val="00E449AD"/>
    <w:rsid w:val="00ED7AD0"/>
    <w:rsid w:val="00F0385B"/>
    <w:rsid w:val="00F902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