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41D56" w:rsidRPr="00214F05">
      <w:pPr>
        <w:pStyle w:val="1"/>
        <w:shd w:val="clear" w:color="auto" w:fill="auto"/>
        <w:ind w:left="4700"/>
        <w:rPr>
          <w:sz w:val="18"/>
          <w:szCs w:val="18"/>
        </w:rPr>
      </w:pPr>
      <w:r w:rsidRPr="00214F05">
        <w:rPr>
          <w:sz w:val="18"/>
          <w:szCs w:val="18"/>
        </w:rPr>
        <w:t>Дело №5-50-167/2019</w:t>
      </w:r>
    </w:p>
    <w:p w:rsidR="00441D56" w:rsidRPr="00214F05">
      <w:pPr>
        <w:pStyle w:val="1"/>
        <w:shd w:val="clear" w:color="auto" w:fill="auto"/>
        <w:spacing w:after="377"/>
        <w:ind w:right="380"/>
        <w:jc w:val="center"/>
        <w:rPr>
          <w:sz w:val="18"/>
          <w:szCs w:val="18"/>
        </w:rPr>
      </w:pPr>
      <w:r w:rsidRPr="00214F05">
        <w:rPr>
          <w:sz w:val="18"/>
          <w:szCs w:val="18"/>
        </w:rPr>
        <w:t>Постановление о назначении административного наказания</w:t>
      </w:r>
    </w:p>
    <w:p w:rsidR="00441D56" w:rsidRPr="00214F05">
      <w:pPr>
        <w:pStyle w:val="1"/>
        <w:shd w:val="clear" w:color="auto" w:fill="auto"/>
        <w:tabs>
          <w:tab w:val="left" w:pos="6037"/>
        </w:tabs>
        <w:spacing w:after="167" w:line="190" w:lineRule="exact"/>
        <w:ind w:left="20"/>
        <w:rPr>
          <w:sz w:val="18"/>
          <w:szCs w:val="18"/>
        </w:rPr>
      </w:pPr>
      <w:r w:rsidRPr="00214F05">
        <w:rPr>
          <w:sz w:val="18"/>
          <w:szCs w:val="18"/>
        </w:rPr>
        <w:t>08 октября 2019 г.</w:t>
      </w:r>
      <w:r w:rsidRPr="00214F05" w:rsidR="003C4D9E">
        <w:rPr>
          <w:sz w:val="18"/>
          <w:szCs w:val="18"/>
        </w:rPr>
        <w:t xml:space="preserve">                                                         г</w:t>
      </w:r>
      <w:r w:rsidRPr="00214F05">
        <w:rPr>
          <w:sz w:val="18"/>
          <w:szCs w:val="18"/>
        </w:rPr>
        <w:t>. Керчь</w:t>
      </w:r>
    </w:p>
    <w:p w:rsidR="00441D56" w:rsidRPr="00214F05">
      <w:pPr>
        <w:pStyle w:val="1"/>
        <w:shd w:val="clear" w:color="auto" w:fill="auto"/>
        <w:spacing w:line="213" w:lineRule="exact"/>
        <w:ind w:left="20" w:right="20" w:firstLine="400"/>
        <w:jc w:val="both"/>
        <w:rPr>
          <w:sz w:val="18"/>
          <w:szCs w:val="18"/>
        </w:rPr>
      </w:pPr>
      <w:r w:rsidRPr="00214F05">
        <w:rPr>
          <w:sz w:val="18"/>
          <w:szCs w:val="18"/>
        </w:rPr>
        <w:t>Мировой судья судебного участка № 50 Керченского судебного района (городской округ Керчь) Республики Крым Стрешенец И.Э., с участием лица привлекаемого к административной ответственности Прокопенко Василия Дмитриевича, рассмотрев дело об административном правонарушении в отношении</w:t>
      </w:r>
    </w:p>
    <w:p w:rsidR="00441D56" w:rsidRPr="00214F05">
      <w:pPr>
        <w:pStyle w:val="1"/>
        <w:shd w:val="clear" w:color="auto" w:fill="auto"/>
        <w:spacing w:line="213" w:lineRule="exact"/>
        <w:ind w:left="1820" w:right="20" w:firstLine="400"/>
        <w:jc w:val="both"/>
        <w:rPr>
          <w:sz w:val="18"/>
          <w:szCs w:val="18"/>
        </w:rPr>
      </w:pPr>
      <w:r w:rsidRPr="00214F05">
        <w:rPr>
          <w:sz w:val="18"/>
          <w:szCs w:val="18"/>
        </w:rPr>
        <w:t xml:space="preserve">Прокопенко </w:t>
      </w:r>
      <w:r w:rsidR="00E07773">
        <w:rPr>
          <w:sz w:val="18"/>
          <w:szCs w:val="18"/>
        </w:rPr>
        <w:t>В.Д.</w:t>
      </w:r>
      <w:r w:rsidRPr="00214F05">
        <w:rPr>
          <w:sz w:val="18"/>
          <w:szCs w:val="18"/>
        </w:rPr>
        <w:t xml:space="preserve">, </w:t>
      </w:r>
      <w:r w:rsidR="00E07773">
        <w:rPr>
          <w:sz w:val="18"/>
          <w:szCs w:val="18"/>
        </w:rPr>
        <w:t>/изъято/</w:t>
      </w:r>
      <w:r w:rsidRPr="00214F05">
        <w:rPr>
          <w:sz w:val="18"/>
          <w:szCs w:val="18"/>
        </w:rPr>
        <w:t>,</w:t>
      </w:r>
    </w:p>
    <w:p w:rsidR="00441D56" w:rsidRPr="00214F05">
      <w:pPr>
        <w:pStyle w:val="1"/>
        <w:shd w:val="clear" w:color="auto" w:fill="auto"/>
        <w:spacing w:after="199" w:line="213" w:lineRule="exact"/>
        <w:ind w:left="20" w:firstLine="400"/>
        <w:jc w:val="both"/>
        <w:rPr>
          <w:sz w:val="18"/>
          <w:szCs w:val="18"/>
        </w:rPr>
      </w:pPr>
      <w:r w:rsidRPr="00214F05">
        <w:rPr>
          <w:sz w:val="18"/>
          <w:szCs w:val="18"/>
        </w:rPr>
        <w:t>по признакам правонарушения, предусмотренного ч.1 ст. 12.8 КоАП РФ,</w:t>
      </w:r>
    </w:p>
    <w:p w:rsidR="00441D56" w:rsidRPr="00214F05">
      <w:pPr>
        <w:pStyle w:val="1"/>
        <w:shd w:val="clear" w:color="auto" w:fill="auto"/>
        <w:spacing w:after="175" w:line="190" w:lineRule="exact"/>
        <w:ind w:right="380"/>
        <w:jc w:val="center"/>
        <w:rPr>
          <w:sz w:val="18"/>
          <w:szCs w:val="18"/>
        </w:rPr>
      </w:pPr>
      <w:r w:rsidRPr="00214F05">
        <w:rPr>
          <w:sz w:val="18"/>
          <w:szCs w:val="18"/>
        </w:rPr>
        <w:t>установил:</w:t>
      </w:r>
    </w:p>
    <w:p w:rsidR="00441D56" w:rsidRPr="00214F05">
      <w:pPr>
        <w:pStyle w:val="1"/>
        <w:shd w:val="clear" w:color="auto" w:fill="auto"/>
        <w:spacing w:line="213" w:lineRule="exact"/>
        <w:ind w:left="20" w:right="20" w:firstLine="400"/>
        <w:jc w:val="both"/>
        <w:rPr>
          <w:sz w:val="18"/>
          <w:szCs w:val="18"/>
        </w:rPr>
      </w:pPr>
      <w:r w:rsidRPr="00214F05">
        <w:rPr>
          <w:sz w:val="18"/>
          <w:szCs w:val="18"/>
        </w:rPr>
        <w:t xml:space="preserve">Прокопенко в 14 часов 10 минут 03 августа 2019 г. в районе дома </w:t>
      </w:r>
      <w:r w:rsidR="00E07773">
        <w:rPr>
          <w:sz w:val="18"/>
          <w:szCs w:val="18"/>
        </w:rPr>
        <w:t>/изъято/</w:t>
      </w:r>
      <w:r w:rsidRPr="00214F05">
        <w:rPr>
          <w:sz w:val="18"/>
          <w:szCs w:val="18"/>
        </w:rPr>
        <w:t xml:space="preserve">, в нарушение п. 2.7 Правил дорожного движения, управлял транспортным средством </w:t>
      </w:r>
      <w:r w:rsidR="00E07773">
        <w:rPr>
          <w:sz w:val="18"/>
          <w:szCs w:val="18"/>
        </w:rPr>
        <w:t xml:space="preserve">/изъято/ </w:t>
      </w:r>
      <w:r w:rsidRPr="00214F05">
        <w:rPr>
          <w:sz w:val="18"/>
          <w:szCs w:val="18"/>
        </w:rPr>
        <w:t xml:space="preserve">с государственным регистрационным знаком </w:t>
      </w:r>
      <w:r w:rsidR="00E07773">
        <w:rPr>
          <w:sz w:val="18"/>
          <w:szCs w:val="18"/>
        </w:rPr>
        <w:t>/изъято/</w:t>
      </w:r>
      <w:r w:rsidRPr="00214F05">
        <w:rPr>
          <w:sz w:val="18"/>
          <w:szCs w:val="18"/>
        </w:rPr>
        <w:t>, находясь в состоянии опьянения, чем совершил правонарушение, предусмотренное ч. 1 ст. 12.8 Кодекса РФ об АП.</w:t>
      </w:r>
    </w:p>
    <w:p w:rsidR="00441D56" w:rsidRPr="00214F05">
      <w:pPr>
        <w:pStyle w:val="1"/>
        <w:shd w:val="clear" w:color="auto" w:fill="auto"/>
        <w:spacing w:line="213" w:lineRule="exact"/>
        <w:ind w:left="20" w:right="20" w:firstLine="400"/>
        <w:jc w:val="both"/>
        <w:rPr>
          <w:sz w:val="18"/>
          <w:szCs w:val="18"/>
        </w:rPr>
      </w:pPr>
      <w:r w:rsidRPr="00214F05">
        <w:rPr>
          <w:sz w:val="18"/>
          <w:szCs w:val="18"/>
        </w:rPr>
        <w:t>Прокопенко в судебном заседании вину в совершении административного правонарушения признал в полном объеме, раскаялся в содеянном.</w:t>
      </w:r>
    </w:p>
    <w:p w:rsidR="00441D56" w:rsidRPr="00214F05">
      <w:pPr>
        <w:pStyle w:val="1"/>
        <w:shd w:val="clear" w:color="auto" w:fill="auto"/>
        <w:spacing w:line="213" w:lineRule="exact"/>
        <w:ind w:left="20" w:right="20" w:firstLine="400"/>
        <w:jc w:val="both"/>
        <w:rPr>
          <w:sz w:val="18"/>
          <w:szCs w:val="18"/>
        </w:rPr>
      </w:pPr>
      <w:r w:rsidRPr="00214F05">
        <w:rPr>
          <w:sz w:val="18"/>
          <w:szCs w:val="18"/>
        </w:rPr>
        <w:t>По мимо признания Прокопенко своей вины, его виновность в содеянном подтверждается протоколом об административном правонарушении серии 82 АП №060870 от 03 сентября 2019 г., актом медицинского освидетельствования на состояние опьянения №604 от 03 августа 2019 г., согласно которому у Прокопенко установлено состояние опьянения, а именно обнаружены - тетрогидроканабинолы.</w:t>
      </w:r>
    </w:p>
    <w:p w:rsidR="00441D56" w:rsidRPr="00214F05">
      <w:pPr>
        <w:pStyle w:val="1"/>
        <w:shd w:val="clear" w:color="auto" w:fill="auto"/>
        <w:spacing w:line="213" w:lineRule="exact"/>
        <w:ind w:left="20" w:right="20" w:firstLine="400"/>
        <w:jc w:val="both"/>
        <w:rPr>
          <w:sz w:val="18"/>
          <w:szCs w:val="18"/>
        </w:rPr>
      </w:pPr>
      <w:r w:rsidRPr="00214F05">
        <w:rPr>
          <w:sz w:val="18"/>
          <w:szCs w:val="18"/>
        </w:rPr>
        <w:t>Оценив исследованные в судебном заседании доказательства, следует прийти к убеждению о том, что совершение Прокопенко 03 сентября 2019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w:t>
      </w:r>
    </w:p>
    <w:p w:rsidR="00441D56" w:rsidRPr="00214F05">
      <w:pPr>
        <w:pStyle w:val="1"/>
        <w:shd w:val="clear" w:color="auto" w:fill="auto"/>
        <w:spacing w:line="213" w:lineRule="exact"/>
        <w:ind w:left="20" w:right="20" w:firstLine="400"/>
        <w:jc w:val="both"/>
        <w:rPr>
          <w:sz w:val="18"/>
          <w:szCs w:val="18"/>
        </w:rPr>
      </w:pPr>
      <w:r w:rsidRPr="00214F05">
        <w:rPr>
          <w:sz w:val="18"/>
          <w:szCs w:val="18"/>
        </w:rPr>
        <w:t>Смягчающими административную ответственность обстоятельствами суд признает признание Прокопенко своей вины, раскаяние в содеянном.</w:t>
      </w:r>
    </w:p>
    <w:p w:rsidR="00441D56" w:rsidRPr="00214F05">
      <w:pPr>
        <w:pStyle w:val="1"/>
        <w:shd w:val="clear" w:color="auto" w:fill="auto"/>
        <w:spacing w:line="213" w:lineRule="exact"/>
        <w:ind w:left="20" w:right="20" w:firstLine="400"/>
        <w:jc w:val="both"/>
        <w:rPr>
          <w:sz w:val="18"/>
          <w:szCs w:val="18"/>
        </w:rPr>
      </w:pPr>
      <w:r w:rsidRPr="00214F05">
        <w:rPr>
          <w:sz w:val="18"/>
          <w:szCs w:val="18"/>
        </w:rPr>
        <w:t>Обстоятельств отягчающих административную ответственность Прокопенко судом не установлено.</w:t>
      </w:r>
    </w:p>
    <w:p w:rsidR="003C4D9E" w:rsidRPr="00214F05" w:rsidP="003C4D9E">
      <w:pPr>
        <w:pStyle w:val="2"/>
        <w:shd w:val="clear" w:color="auto" w:fill="auto"/>
        <w:spacing w:after="162" w:line="200" w:lineRule="exact"/>
        <w:rPr>
          <w:sz w:val="18"/>
          <w:szCs w:val="18"/>
        </w:rPr>
      </w:pPr>
      <w:r w:rsidRPr="00214F05">
        <w:rPr>
          <w:sz w:val="18"/>
          <w:szCs w:val="18"/>
        </w:rPr>
        <w:t xml:space="preserve">        </w:t>
      </w:r>
      <w:r w:rsidRPr="00214F05" w:rsidR="002B1A54">
        <w:rPr>
          <w:sz w:val="18"/>
          <w:szCs w:val="18"/>
        </w:rPr>
        <w:t>На основании изложенного и руководствуясь ст. ст. 29.9 и 29.10 Кодекса РФ об АП,</w:t>
      </w:r>
      <w:r w:rsidRPr="00214F05">
        <w:rPr>
          <w:sz w:val="18"/>
          <w:szCs w:val="18"/>
        </w:rPr>
        <w:t xml:space="preserve"> </w:t>
      </w:r>
    </w:p>
    <w:p w:rsidR="003C4D9E" w:rsidRPr="00214F05" w:rsidP="003C4D9E">
      <w:pPr>
        <w:pStyle w:val="2"/>
        <w:shd w:val="clear" w:color="auto" w:fill="auto"/>
        <w:spacing w:after="162" w:line="200" w:lineRule="exact"/>
        <w:ind w:left="3120"/>
        <w:rPr>
          <w:sz w:val="18"/>
          <w:szCs w:val="18"/>
        </w:rPr>
      </w:pPr>
      <w:r w:rsidRPr="00214F05">
        <w:rPr>
          <w:sz w:val="18"/>
          <w:szCs w:val="18"/>
        </w:rPr>
        <w:t>постановил:</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 xml:space="preserve">Прокопенко </w:t>
      </w:r>
      <w:r w:rsidR="00E07773">
        <w:rPr>
          <w:sz w:val="18"/>
          <w:szCs w:val="18"/>
        </w:rPr>
        <w:t>В.Д.</w:t>
      </w:r>
      <w:r w:rsidRPr="00214F05">
        <w:rPr>
          <w:sz w:val="18"/>
          <w:szCs w:val="18"/>
        </w:rPr>
        <w:t xml:space="preserve"> признать виновным в совершении административного правонарушения, предусмотренного 4.1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Реквизиты для уплаты штрафа: ИНН 9111000242, КПП 911101001, БИК 043510001, ОКТМО 35715000, р/с 40101810335100010001, КБК 18811630020016000140, УИН 18810491192800004883.</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Наименование получателя: УФК по Республики Крым (УМВД России по г. Керчи).</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Разъяснить Прокопенко В.Д.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В соответствии со ст.32.7 КоАП РФ разъяснить Прокопенко В.Д.,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Разъяснить Прокопенко В.Д., что в силу п. 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ч.З ст.27.10 КоАП РФ), а в случае утраты указанных документов заявить об этом в указанный орган в тот же срок.</w:t>
      </w:r>
    </w:p>
    <w:p w:rsidR="003C4D9E" w:rsidRPr="00214F05" w:rsidP="003C4D9E">
      <w:pPr>
        <w:pStyle w:val="2"/>
        <w:shd w:val="clear" w:color="auto" w:fill="auto"/>
        <w:spacing w:after="0" w:line="217" w:lineRule="exact"/>
        <w:ind w:left="20" w:right="20" w:firstLine="420"/>
        <w:jc w:val="both"/>
        <w:rPr>
          <w:sz w:val="18"/>
          <w:szCs w:val="18"/>
        </w:rPr>
      </w:pPr>
      <w:r w:rsidRPr="00214F05">
        <w:rPr>
          <w:sz w:val="18"/>
          <w:szCs w:val="18"/>
        </w:rPr>
        <w:t>Разъяснить Прокопенко В.Д.,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4D9E" w:rsidRPr="00214F05" w:rsidP="003C4D9E">
      <w:pPr>
        <w:pStyle w:val="2"/>
        <w:shd w:val="clear" w:color="auto" w:fill="auto"/>
        <w:tabs>
          <w:tab w:val="left" w:pos="3092"/>
          <w:tab w:val="left" w:leader="underscore" w:pos="3411"/>
        </w:tabs>
        <w:spacing w:after="193" w:line="240" w:lineRule="auto"/>
        <w:ind w:right="140" w:firstLine="240"/>
        <w:jc w:val="both"/>
        <w:rPr>
          <w:sz w:val="18"/>
          <w:szCs w:val="18"/>
        </w:rPr>
      </w:pPr>
      <w:r w:rsidRPr="00214F05">
        <w:rPr>
          <w:sz w:val="18"/>
          <w:szCs w:val="1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50 Керченского судебного района (городской округ Керчь) Республики Крым в течение 10 суток со дня вручения или получения копии постановления.</w:t>
      </w:r>
      <w:r w:rsidRPr="00214F05">
        <w:rPr>
          <w:sz w:val="18"/>
          <w:szCs w:val="18"/>
        </w:rPr>
        <w:tab/>
      </w:r>
    </w:p>
    <w:p w:rsidR="003C4D9E" w:rsidRPr="00214F05" w:rsidP="003C4D9E">
      <w:pPr>
        <w:pStyle w:val="2"/>
        <w:shd w:val="clear" w:color="auto" w:fill="auto"/>
        <w:spacing w:line="240" w:lineRule="auto"/>
        <w:jc w:val="both"/>
        <w:rPr>
          <w:sz w:val="18"/>
          <w:szCs w:val="18"/>
        </w:rPr>
      </w:pPr>
      <w:r w:rsidRPr="00214F05">
        <w:rPr>
          <w:sz w:val="18"/>
          <w:szCs w:val="18"/>
        </w:rPr>
        <w:t>Мировой судья                                                                                         И.Э. Стрешенец</w:t>
      </w:r>
    </w:p>
    <w:p w:rsidR="00214F05" w:rsidRPr="00214F05" w:rsidP="00214F05">
      <w:pPr>
        <w:rPr>
          <w:rFonts w:ascii="Times New Roman" w:hAnsi="Times New Roman" w:cs="Times New Roman"/>
          <w:sz w:val="18"/>
          <w:szCs w:val="18"/>
        </w:rPr>
      </w:pPr>
      <w:r w:rsidRPr="00214F05">
        <w:rPr>
          <w:rFonts w:ascii="Times New Roman" w:hAnsi="Times New Roman" w:cs="Times New Roman"/>
          <w:sz w:val="18"/>
          <w:szCs w:val="18"/>
        </w:rPr>
        <w:t>ДЕПЕРСОНИФИКАЦИЮ</w:t>
      </w:r>
    </w:p>
    <w:p w:rsidR="00214F05" w:rsidRPr="00214F05" w:rsidP="00214F05">
      <w:pPr>
        <w:rPr>
          <w:rFonts w:ascii="Times New Roman" w:hAnsi="Times New Roman" w:cs="Times New Roman"/>
          <w:sz w:val="18"/>
          <w:szCs w:val="18"/>
        </w:rPr>
      </w:pPr>
      <w:r w:rsidRPr="00214F05">
        <w:rPr>
          <w:rFonts w:ascii="Times New Roman" w:hAnsi="Times New Roman" w:cs="Times New Roman"/>
          <w:sz w:val="18"/>
          <w:szCs w:val="18"/>
        </w:rPr>
        <w:t>Лингвистический контроль</w:t>
      </w:r>
    </w:p>
    <w:p w:rsidR="00214F05" w:rsidRPr="00214F05" w:rsidP="00214F05">
      <w:pPr>
        <w:rPr>
          <w:rFonts w:ascii="Times New Roman" w:hAnsi="Times New Roman" w:cs="Times New Roman"/>
          <w:sz w:val="18"/>
          <w:szCs w:val="18"/>
        </w:rPr>
      </w:pPr>
      <w:r w:rsidRPr="00214F05">
        <w:rPr>
          <w:rFonts w:ascii="Times New Roman" w:hAnsi="Times New Roman" w:cs="Times New Roman"/>
          <w:sz w:val="18"/>
          <w:szCs w:val="18"/>
        </w:rPr>
        <w:t>произвел Администратор судебного участка</w:t>
      </w:r>
    </w:p>
    <w:p w:rsidR="00214F05" w:rsidRPr="00214F05" w:rsidP="00214F05">
      <w:pPr>
        <w:rPr>
          <w:rFonts w:ascii="Times New Roman" w:hAnsi="Times New Roman" w:cs="Times New Roman"/>
          <w:sz w:val="18"/>
          <w:szCs w:val="18"/>
        </w:rPr>
      </w:pPr>
    </w:p>
    <w:p w:rsidR="00214F05" w:rsidRPr="00214F05" w:rsidP="00214F05">
      <w:pPr>
        <w:rPr>
          <w:rFonts w:ascii="Times New Roman" w:hAnsi="Times New Roman" w:cs="Times New Roman"/>
          <w:sz w:val="18"/>
          <w:szCs w:val="18"/>
        </w:rPr>
      </w:pPr>
      <w:r w:rsidRPr="00214F05">
        <w:rPr>
          <w:rFonts w:ascii="Times New Roman" w:hAnsi="Times New Roman" w:cs="Times New Roman"/>
          <w:sz w:val="18"/>
          <w:szCs w:val="18"/>
        </w:rPr>
        <w:t>аппарата мирового судьи __________ А.Ю. Сергиенко</w:t>
      </w:r>
    </w:p>
    <w:p w:rsidR="00214F05" w:rsidRPr="00214F05" w:rsidP="00214F05">
      <w:pPr>
        <w:rPr>
          <w:rFonts w:ascii="Times New Roman" w:hAnsi="Times New Roman" w:cs="Times New Roman"/>
          <w:sz w:val="18"/>
          <w:szCs w:val="18"/>
        </w:rPr>
      </w:pPr>
      <w:r w:rsidRPr="00214F05">
        <w:rPr>
          <w:rFonts w:ascii="Times New Roman" w:hAnsi="Times New Roman" w:cs="Times New Roman"/>
          <w:sz w:val="18"/>
          <w:szCs w:val="18"/>
        </w:rPr>
        <w:t>СОГЛАСОВАНО</w:t>
      </w:r>
    </w:p>
    <w:p w:rsidR="00214F05" w:rsidP="00214F05"/>
    <w:p w:rsidR="00214F05" w:rsidRPr="00E07773" w:rsidP="00214F05">
      <w:pPr>
        <w:rPr>
          <w:rFonts w:ascii="Times New Roman" w:hAnsi="Times New Roman" w:cs="Times New Roman"/>
          <w:sz w:val="18"/>
          <w:szCs w:val="18"/>
        </w:rPr>
      </w:pPr>
      <w:r w:rsidRPr="00E07773">
        <w:rPr>
          <w:rFonts w:ascii="Times New Roman" w:hAnsi="Times New Roman" w:cs="Times New Roman"/>
          <w:sz w:val="18"/>
          <w:szCs w:val="18"/>
        </w:rPr>
        <w:t>Судья_________ И.Э. Стрешенец</w:t>
      </w:r>
    </w:p>
    <w:p w:rsidR="00441D56" w:rsidRPr="00E07773" w:rsidP="00214F05">
      <w:pPr>
        <w:suppressAutoHyphens/>
        <w:jc w:val="both"/>
        <w:rPr>
          <w:rFonts w:ascii="Times New Roman" w:hAnsi="Times New Roman" w:cs="Times New Roman"/>
          <w:sz w:val="18"/>
          <w:szCs w:val="18"/>
        </w:rPr>
      </w:pPr>
      <w:r w:rsidRPr="00E07773">
        <w:rPr>
          <w:rFonts w:ascii="Times New Roman" w:hAnsi="Times New Roman" w:cs="Times New Roman"/>
          <w:sz w:val="18"/>
          <w:szCs w:val="18"/>
        </w:rPr>
        <w:t>«___» __________ 20__ г.</w:t>
      </w:r>
    </w:p>
    <w:sectPr w:rsidSect="00214F05">
      <w:type w:val="continuous"/>
      <w:pgSz w:w="8390" w:h="11905"/>
      <w:pgMar w:top="142" w:right="317" w:bottom="426" w:left="138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08"/>
  <w:drawingGridHorizontalSpacing w:val="181"/>
  <w:drawingGridVerticalSpacing w:val="181"/>
  <w:characterSpacingControl w:val="compressPunctuation"/>
  <w:compat>
    <w:doNotExpandShiftReturn/>
  </w:compat>
  <w:rsids>
    <w:rsidRoot w:val="00441D56"/>
    <w:rsid w:val="001522CF"/>
    <w:rsid w:val="00214F05"/>
    <w:rsid w:val="002B1A54"/>
    <w:rsid w:val="003C4D9E"/>
    <w:rsid w:val="00441D56"/>
    <w:rsid w:val="008B26FF"/>
    <w:rsid w:val="00CE4718"/>
    <w:rsid w:val="00E077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1D5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D56"/>
    <w:rPr>
      <w:color w:val="0066CC"/>
      <w:u w:val="single"/>
    </w:rPr>
  </w:style>
  <w:style w:type="character" w:customStyle="1" w:styleId="a">
    <w:name w:val="Основной текст_"/>
    <w:basedOn w:val="DefaultParagraphFont"/>
    <w:link w:val="1"/>
    <w:rsid w:val="00441D56"/>
    <w:rPr>
      <w:rFonts w:ascii="Times New Roman" w:eastAsia="Times New Roman" w:hAnsi="Times New Roman" w:cs="Times New Roman"/>
      <w:b w:val="0"/>
      <w:bCs w:val="0"/>
      <w:i w:val="0"/>
      <w:iCs w:val="0"/>
      <w:smallCaps w:val="0"/>
      <w:strike w:val="0"/>
      <w:spacing w:val="0"/>
      <w:sz w:val="19"/>
      <w:szCs w:val="19"/>
    </w:rPr>
  </w:style>
  <w:style w:type="paragraph" w:customStyle="1" w:styleId="1">
    <w:name w:val="Основной текст1"/>
    <w:basedOn w:val="Normal"/>
    <w:link w:val="a"/>
    <w:rsid w:val="00441D56"/>
    <w:pPr>
      <w:shd w:val="clear" w:color="auto" w:fill="FFFFFF"/>
      <w:spacing w:line="211" w:lineRule="exact"/>
    </w:pPr>
    <w:rPr>
      <w:rFonts w:ascii="Times New Roman" w:eastAsia="Times New Roman" w:hAnsi="Times New Roman" w:cs="Times New Roman"/>
      <w:sz w:val="19"/>
      <w:szCs w:val="19"/>
    </w:rPr>
  </w:style>
  <w:style w:type="paragraph" w:customStyle="1" w:styleId="2">
    <w:name w:val="Основной текст2"/>
    <w:basedOn w:val="Normal"/>
    <w:rsid w:val="003C4D9E"/>
    <w:pPr>
      <w:shd w:val="clear" w:color="auto" w:fill="FFFFFF"/>
      <w:spacing w:after="240" w:line="0" w:lineRule="atLeast"/>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