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760EE" w:rsidRPr="00014ACA" w:rsidP="00AF40BA">
      <w:pPr>
        <w:tabs>
          <w:tab w:val="left" w:pos="7920"/>
        </w:tabs>
        <w:spacing w:after="0" w:line="240" w:lineRule="auto"/>
        <w:jc w:val="right"/>
        <w:rPr>
          <w:rFonts w:ascii="Times New Roman" w:hAnsi="Times New Roman" w:cs="Times New Roman"/>
          <w:sz w:val="28"/>
          <w:szCs w:val="28"/>
        </w:rPr>
      </w:pPr>
      <w:r w:rsidRPr="00014ACA">
        <w:rPr>
          <w:rFonts w:ascii="Times New Roman" w:hAnsi="Times New Roman" w:cs="Times New Roman"/>
          <w:sz w:val="28"/>
          <w:szCs w:val="28"/>
        </w:rPr>
        <w:t xml:space="preserve">Дело </w:t>
      </w:r>
      <w:r w:rsidRPr="00014ACA" w:rsidR="00CE23D6">
        <w:rPr>
          <w:rFonts w:ascii="Times New Roman" w:hAnsi="Times New Roman" w:cs="Times New Roman"/>
          <w:sz w:val="28"/>
          <w:szCs w:val="28"/>
        </w:rPr>
        <w:t>№5-50</w:t>
      </w:r>
      <w:r w:rsidRPr="00014ACA">
        <w:rPr>
          <w:rFonts w:ascii="Times New Roman" w:hAnsi="Times New Roman" w:cs="Times New Roman"/>
          <w:sz w:val="28"/>
          <w:szCs w:val="28"/>
        </w:rPr>
        <w:t>-</w:t>
      </w:r>
      <w:r w:rsidRPr="00014ACA">
        <w:rPr>
          <w:rFonts w:ascii="Times New Roman" w:hAnsi="Times New Roman" w:cs="Times New Roman"/>
          <w:sz w:val="28"/>
          <w:szCs w:val="28"/>
        </w:rPr>
        <w:t>16</w:t>
      </w:r>
      <w:r w:rsidRPr="00014ACA" w:rsidR="00293DB6">
        <w:rPr>
          <w:rFonts w:ascii="Times New Roman" w:hAnsi="Times New Roman" w:cs="Times New Roman"/>
          <w:sz w:val="28"/>
          <w:szCs w:val="28"/>
        </w:rPr>
        <w:t>8</w:t>
      </w:r>
      <w:r w:rsidRPr="00014ACA" w:rsidR="00CE23D6">
        <w:rPr>
          <w:rFonts w:ascii="Times New Roman" w:hAnsi="Times New Roman" w:cs="Times New Roman"/>
          <w:sz w:val="28"/>
          <w:szCs w:val="28"/>
        </w:rPr>
        <w:t>/201</w:t>
      </w:r>
      <w:r w:rsidRPr="00014ACA" w:rsidR="00293DB6">
        <w:rPr>
          <w:rFonts w:ascii="Times New Roman" w:hAnsi="Times New Roman" w:cs="Times New Roman"/>
          <w:sz w:val="28"/>
          <w:szCs w:val="28"/>
        </w:rPr>
        <w:t>9</w:t>
      </w:r>
    </w:p>
    <w:p w:rsidR="00CE23D6" w:rsidRPr="00014ACA" w:rsidP="00CE23D6">
      <w:pPr>
        <w:keepNext/>
        <w:spacing w:after="0" w:line="240" w:lineRule="auto"/>
        <w:ind w:right="38" w:firstLine="800"/>
        <w:jc w:val="center"/>
        <w:outlineLvl w:val="0"/>
        <w:rPr>
          <w:rFonts w:ascii="Times New Roman" w:eastAsia="Times New Roman" w:hAnsi="Times New Roman" w:cs="Times New Roman"/>
          <w:sz w:val="28"/>
          <w:szCs w:val="28"/>
          <w:lang w:eastAsia="ru-RU"/>
        </w:rPr>
      </w:pPr>
      <w:r w:rsidRPr="00014ACA">
        <w:rPr>
          <w:rFonts w:ascii="Times New Roman" w:eastAsia="Times New Roman" w:hAnsi="Times New Roman" w:cs="Times New Roman"/>
          <w:sz w:val="28"/>
          <w:szCs w:val="28"/>
          <w:lang w:eastAsia="ru-RU"/>
        </w:rPr>
        <w:t>Постановление</w:t>
      </w:r>
    </w:p>
    <w:p w:rsidR="00CE23D6" w:rsidRPr="00014ACA"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8"/>
          <w:szCs w:val="28"/>
          <w:lang w:eastAsia="ru-RU"/>
        </w:rPr>
      </w:pPr>
      <w:r w:rsidRPr="00014ACA">
        <w:rPr>
          <w:rFonts w:ascii="Times New Roman" w:eastAsia="Times New Roman" w:hAnsi="Times New Roman" w:cs="Times New Roman"/>
          <w:sz w:val="28"/>
          <w:szCs w:val="28"/>
          <w:lang w:eastAsia="ru-RU"/>
        </w:rPr>
        <w:t>о назначении административного наказания</w:t>
      </w:r>
    </w:p>
    <w:p w:rsidR="00CE23D6" w:rsidRPr="00014ACA" w:rsidP="00CE23D6">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014ACA" w:rsidP="00CE23D6">
      <w:pPr>
        <w:suppressAutoHyphens/>
        <w:spacing w:after="0" w:line="240" w:lineRule="auto"/>
        <w:jc w:val="both"/>
        <w:rPr>
          <w:rFonts w:ascii="Times New Roman" w:eastAsia="Times New Roman" w:hAnsi="Times New Roman" w:cs="Times New Roman"/>
          <w:sz w:val="28"/>
          <w:szCs w:val="28"/>
          <w:lang w:eastAsia="ru-RU"/>
        </w:rPr>
      </w:pPr>
      <w:r w:rsidRPr="00014ACA">
        <w:rPr>
          <w:rFonts w:ascii="Times New Roman" w:eastAsia="Times New Roman" w:hAnsi="Times New Roman" w:cs="Times New Roman"/>
          <w:sz w:val="28"/>
          <w:szCs w:val="28"/>
          <w:lang w:eastAsia="ru-RU"/>
        </w:rPr>
        <w:t>15</w:t>
      </w:r>
      <w:r w:rsidRPr="00014ACA" w:rsidR="001D7C3C">
        <w:rPr>
          <w:rFonts w:ascii="Times New Roman" w:eastAsia="Times New Roman" w:hAnsi="Times New Roman" w:cs="Times New Roman"/>
          <w:sz w:val="28"/>
          <w:szCs w:val="28"/>
          <w:lang w:eastAsia="ru-RU"/>
        </w:rPr>
        <w:t xml:space="preserve"> октября</w:t>
      </w:r>
      <w:r w:rsidRPr="00014ACA">
        <w:rPr>
          <w:rFonts w:ascii="Times New Roman" w:eastAsia="Times New Roman" w:hAnsi="Times New Roman" w:cs="Times New Roman"/>
          <w:sz w:val="28"/>
          <w:szCs w:val="28"/>
          <w:lang w:eastAsia="ru-RU"/>
        </w:rPr>
        <w:t xml:space="preserve"> 2019</w:t>
      </w:r>
      <w:r w:rsidR="00014ACA">
        <w:rPr>
          <w:rFonts w:ascii="Times New Roman" w:eastAsia="Times New Roman" w:hAnsi="Times New Roman" w:cs="Times New Roman"/>
          <w:sz w:val="28"/>
          <w:szCs w:val="28"/>
          <w:lang w:eastAsia="ru-RU"/>
        </w:rPr>
        <w:t xml:space="preserve"> г.</w:t>
      </w:r>
      <w:r w:rsidR="00014ACA">
        <w:rPr>
          <w:rFonts w:ascii="Times New Roman" w:eastAsia="Times New Roman" w:hAnsi="Times New Roman" w:cs="Times New Roman"/>
          <w:sz w:val="28"/>
          <w:szCs w:val="28"/>
          <w:lang w:eastAsia="ru-RU"/>
        </w:rPr>
        <w:tab/>
      </w:r>
      <w:r w:rsidR="00014ACA">
        <w:rPr>
          <w:rFonts w:ascii="Times New Roman" w:eastAsia="Times New Roman" w:hAnsi="Times New Roman" w:cs="Times New Roman"/>
          <w:sz w:val="28"/>
          <w:szCs w:val="28"/>
          <w:lang w:eastAsia="ru-RU"/>
        </w:rPr>
        <w:tab/>
      </w:r>
      <w:r w:rsidR="00014ACA">
        <w:rPr>
          <w:rFonts w:ascii="Times New Roman" w:eastAsia="Times New Roman" w:hAnsi="Times New Roman" w:cs="Times New Roman"/>
          <w:sz w:val="28"/>
          <w:szCs w:val="28"/>
          <w:lang w:eastAsia="ru-RU"/>
        </w:rPr>
        <w:tab/>
      </w:r>
      <w:r w:rsidRPr="008E0F0A" w:rsidR="00AF40BA">
        <w:rPr>
          <w:rFonts w:ascii="Times New Roman" w:eastAsia="Times New Roman" w:hAnsi="Times New Roman" w:cs="Times New Roman"/>
          <w:sz w:val="28"/>
          <w:szCs w:val="28"/>
          <w:lang w:eastAsia="ru-RU"/>
        </w:rPr>
        <w:t xml:space="preserve">                     </w:t>
      </w:r>
      <w:r w:rsidRPr="00014ACA">
        <w:rPr>
          <w:rFonts w:ascii="Times New Roman" w:eastAsia="Times New Roman" w:hAnsi="Times New Roman" w:cs="Times New Roman"/>
          <w:sz w:val="28"/>
          <w:szCs w:val="28"/>
          <w:lang w:eastAsia="ru-RU"/>
        </w:rPr>
        <w:tab/>
      </w:r>
      <w:r w:rsidRPr="00014ACA">
        <w:rPr>
          <w:rFonts w:ascii="Times New Roman" w:eastAsia="Times New Roman" w:hAnsi="Times New Roman" w:cs="Times New Roman"/>
          <w:sz w:val="28"/>
          <w:szCs w:val="28"/>
          <w:lang w:eastAsia="ru-RU"/>
        </w:rPr>
        <w:tab/>
      </w:r>
      <w:r w:rsidRPr="00014ACA">
        <w:rPr>
          <w:rFonts w:ascii="Times New Roman" w:eastAsia="Times New Roman" w:hAnsi="Times New Roman" w:cs="Times New Roman"/>
          <w:sz w:val="28"/>
          <w:szCs w:val="28"/>
          <w:lang w:eastAsia="ru-RU"/>
        </w:rPr>
        <w:tab/>
        <w:t xml:space="preserve"> г. Керчь</w:t>
      </w:r>
    </w:p>
    <w:p w:rsidR="00CE23D6" w:rsidRPr="00014ACA" w:rsidP="00CE23D6">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014ACA" w:rsidP="00CE23D6">
      <w:pPr>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014ACA">
        <w:rPr>
          <w:rFonts w:ascii="Times New Roman" w:eastAsia="Times New Roman" w:hAnsi="Times New Roman" w:cs="Times New Roman"/>
          <w:sz w:val="28"/>
          <w:szCs w:val="28"/>
          <w:lang w:eastAsia="ru-RU"/>
        </w:rPr>
        <w:t xml:space="preserve">Мировой судья судебного участка № 50 Керченского судебного района (городской округ Керчь) </w:t>
      </w:r>
      <w:r w:rsidRPr="00014ACA" w:rsidR="00182DCC">
        <w:rPr>
          <w:rFonts w:ascii="Times New Roman" w:eastAsia="Times New Roman" w:hAnsi="Times New Roman" w:cs="Times New Roman"/>
          <w:sz w:val="28"/>
          <w:szCs w:val="28"/>
          <w:lang w:eastAsia="ru-RU"/>
        </w:rPr>
        <w:t xml:space="preserve">Республики Крым </w:t>
      </w:r>
      <w:r w:rsidRPr="00014ACA" w:rsidR="00182DCC">
        <w:rPr>
          <w:rFonts w:ascii="Times New Roman" w:eastAsia="Times New Roman" w:hAnsi="Times New Roman" w:cs="Times New Roman"/>
          <w:sz w:val="28"/>
          <w:szCs w:val="28"/>
          <w:lang w:eastAsia="ru-RU"/>
        </w:rPr>
        <w:t>Стрешенец</w:t>
      </w:r>
      <w:r w:rsidRPr="00014ACA" w:rsidR="00182DCC">
        <w:rPr>
          <w:rFonts w:ascii="Times New Roman" w:eastAsia="Times New Roman" w:hAnsi="Times New Roman" w:cs="Times New Roman"/>
          <w:sz w:val="28"/>
          <w:szCs w:val="28"/>
          <w:lang w:eastAsia="ru-RU"/>
        </w:rPr>
        <w:t xml:space="preserve"> И.Э.</w:t>
      </w:r>
      <w:r w:rsidRPr="00014ACA">
        <w:rPr>
          <w:rFonts w:ascii="Times New Roman" w:eastAsia="Times New Roman" w:hAnsi="Times New Roman" w:cs="Times New Roman"/>
          <w:color w:val="000000"/>
          <w:sz w:val="28"/>
          <w:szCs w:val="28"/>
          <w:shd w:val="clear" w:color="auto" w:fill="FFFFFF"/>
          <w:lang w:eastAsia="ru-RU"/>
        </w:rPr>
        <w:t>,</w:t>
      </w:r>
      <w:r w:rsidRPr="00014ACA" w:rsidR="00790C5E">
        <w:rPr>
          <w:rFonts w:ascii="Times New Roman" w:eastAsia="Times New Roman" w:hAnsi="Times New Roman" w:cs="Times New Roman"/>
          <w:color w:val="000000"/>
          <w:sz w:val="28"/>
          <w:szCs w:val="28"/>
          <w:shd w:val="clear" w:color="auto" w:fill="FFFFFF"/>
          <w:lang w:eastAsia="ru-RU"/>
        </w:rPr>
        <w:t xml:space="preserve"> с участием лица привлекаемого к административной ответственности </w:t>
      </w:r>
      <w:r w:rsidRPr="00014ACA" w:rsidR="00293DB6">
        <w:rPr>
          <w:rFonts w:ascii="Times New Roman" w:eastAsia="Times New Roman" w:hAnsi="Times New Roman" w:cs="Times New Roman"/>
          <w:color w:val="000000"/>
          <w:sz w:val="28"/>
          <w:szCs w:val="28"/>
          <w:shd w:val="clear" w:color="auto" w:fill="FFFFFF"/>
          <w:lang w:eastAsia="ru-RU"/>
        </w:rPr>
        <w:t>Серова О.Ю.</w:t>
      </w:r>
      <w:r w:rsidRPr="00014ACA" w:rsidR="00790C5E">
        <w:rPr>
          <w:rFonts w:ascii="Times New Roman" w:eastAsia="Times New Roman" w:hAnsi="Times New Roman" w:cs="Times New Roman"/>
          <w:color w:val="000000"/>
          <w:sz w:val="28"/>
          <w:szCs w:val="28"/>
          <w:shd w:val="clear" w:color="auto" w:fill="FFFFFF"/>
          <w:lang w:eastAsia="ru-RU"/>
        </w:rPr>
        <w:t xml:space="preserve">, </w:t>
      </w:r>
      <w:r w:rsidRPr="00014ACA">
        <w:rPr>
          <w:rFonts w:ascii="Times New Roman" w:eastAsia="Times New Roman" w:hAnsi="Times New Roman" w:cs="Times New Roman"/>
          <w:sz w:val="28"/>
          <w:szCs w:val="28"/>
          <w:lang w:eastAsia="ru-RU"/>
        </w:rPr>
        <w:t xml:space="preserve">рассмотрев дело об административном правонарушении в отношении </w:t>
      </w:r>
    </w:p>
    <w:p w:rsidR="00CE23D6" w:rsidRPr="00014ACA" w:rsidP="00CE23D6">
      <w:pPr>
        <w:suppressAutoHyphens/>
        <w:spacing w:after="0" w:line="240" w:lineRule="auto"/>
        <w:ind w:left="2552" w:hanging="992"/>
        <w:jc w:val="both"/>
        <w:rPr>
          <w:rFonts w:ascii="Times New Roman" w:eastAsia="Times New Roman" w:hAnsi="Times New Roman" w:cs="Times New Roman"/>
          <w:sz w:val="28"/>
          <w:szCs w:val="28"/>
          <w:lang w:eastAsia="ru-RU"/>
        </w:rPr>
      </w:pPr>
      <w:r w:rsidRPr="00014ACA">
        <w:rPr>
          <w:rFonts w:ascii="Times New Roman" w:eastAsia="Times New Roman" w:hAnsi="Times New Roman" w:cs="Times New Roman"/>
          <w:sz w:val="28"/>
          <w:szCs w:val="28"/>
          <w:lang w:eastAsia="ru-RU"/>
        </w:rPr>
        <w:t xml:space="preserve">Серова </w:t>
      </w:r>
      <w:r w:rsidR="008E0F0A">
        <w:rPr>
          <w:rFonts w:ascii="Times New Roman" w:eastAsia="Times New Roman" w:hAnsi="Times New Roman" w:cs="Times New Roman"/>
          <w:sz w:val="28"/>
          <w:szCs w:val="28"/>
          <w:lang w:eastAsia="ru-RU"/>
        </w:rPr>
        <w:t>О.Ю.</w:t>
      </w:r>
      <w:r w:rsidRPr="00014ACA">
        <w:rPr>
          <w:rFonts w:ascii="Times New Roman" w:eastAsia="Times New Roman" w:hAnsi="Times New Roman" w:cs="Times New Roman"/>
          <w:sz w:val="28"/>
          <w:szCs w:val="28"/>
          <w:lang w:eastAsia="ru-RU"/>
        </w:rPr>
        <w:t xml:space="preserve">, </w:t>
      </w:r>
      <w:r w:rsidR="008E0F0A">
        <w:rPr>
          <w:rFonts w:ascii="Times New Roman" w:eastAsia="Times New Roman" w:hAnsi="Times New Roman" w:cs="Times New Roman"/>
          <w:sz w:val="28"/>
          <w:szCs w:val="28"/>
          <w:lang w:eastAsia="ru-RU"/>
        </w:rPr>
        <w:t>/изъято/</w:t>
      </w:r>
    </w:p>
    <w:p w:rsidR="00C760EE" w:rsidRPr="00014ACA" w:rsidP="00182DCC">
      <w:pPr>
        <w:spacing w:after="0" w:line="240" w:lineRule="auto"/>
        <w:jc w:val="both"/>
        <w:rPr>
          <w:rFonts w:ascii="Times New Roman" w:hAnsi="Times New Roman" w:cs="Times New Roman"/>
          <w:sz w:val="28"/>
          <w:szCs w:val="28"/>
        </w:rPr>
      </w:pPr>
      <w:r w:rsidRPr="00014ACA">
        <w:rPr>
          <w:rFonts w:ascii="Times New Roman" w:eastAsia="Times New Roman" w:hAnsi="Times New Roman" w:cs="Times New Roman"/>
          <w:sz w:val="28"/>
          <w:szCs w:val="28"/>
          <w:lang w:eastAsia="ru-RU"/>
        </w:rPr>
        <w:t>по признакам правонарушения, предусмотренного ст.15.</w:t>
      </w:r>
      <w:r w:rsidRPr="00014ACA" w:rsidR="00293DB6">
        <w:rPr>
          <w:rFonts w:ascii="Times New Roman" w:eastAsia="Times New Roman" w:hAnsi="Times New Roman" w:cs="Times New Roman"/>
          <w:sz w:val="28"/>
          <w:szCs w:val="28"/>
          <w:lang w:eastAsia="ru-RU"/>
        </w:rPr>
        <w:t>5</w:t>
      </w:r>
      <w:r w:rsidRPr="00014ACA">
        <w:rPr>
          <w:rFonts w:ascii="Times New Roman" w:eastAsia="Times New Roman" w:hAnsi="Times New Roman" w:cs="Times New Roman"/>
          <w:sz w:val="28"/>
          <w:szCs w:val="28"/>
          <w:lang w:eastAsia="ru-RU"/>
        </w:rPr>
        <w:t xml:space="preserve"> Кодекса РФ об АП,</w:t>
      </w:r>
    </w:p>
    <w:p w:rsidR="00C760EE" w:rsidRPr="00014ACA" w:rsidP="00182DCC">
      <w:pPr>
        <w:spacing w:after="0" w:line="240" w:lineRule="auto"/>
        <w:jc w:val="center"/>
        <w:rPr>
          <w:rFonts w:ascii="Times New Roman" w:hAnsi="Times New Roman" w:cs="Times New Roman"/>
          <w:sz w:val="28"/>
          <w:szCs w:val="28"/>
        </w:rPr>
      </w:pPr>
      <w:r w:rsidRPr="00014ACA">
        <w:rPr>
          <w:rFonts w:ascii="Times New Roman" w:hAnsi="Times New Roman" w:cs="Times New Roman"/>
          <w:sz w:val="28"/>
          <w:szCs w:val="28"/>
        </w:rPr>
        <w:t>установил:</w:t>
      </w:r>
    </w:p>
    <w:p w:rsidR="00E8606B" w:rsidRPr="00014ACA" w:rsidP="00C2214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293DB6" w:rsidRPr="00014ACA" w:rsidP="00293D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14ACA">
        <w:rPr>
          <w:rFonts w:ascii="Times New Roman" w:eastAsia="Times New Roman" w:hAnsi="Times New Roman" w:cs="Times New Roman"/>
          <w:sz w:val="28"/>
          <w:szCs w:val="28"/>
          <w:lang w:eastAsia="ru-RU"/>
        </w:rPr>
        <w:t xml:space="preserve">Согласно протоколу об административном правонарушении от </w:t>
      </w:r>
      <w:r w:rsidRPr="00014ACA">
        <w:rPr>
          <w:rFonts w:ascii="Times New Roman" w:eastAsia="Times New Roman" w:hAnsi="Times New Roman" w:cs="Times New Roman"/>
          <w:sz w:val="28"/>
          <w:szCs w:val="28"/>
          <w:lang w:eastAsia="ru-RU"/>
        </w:rPr>
        <w:t>23</w:t>
      </w:r>
      <w:r w:rsidRPr="00014ACA">
        <w:rPr>
          <w:rFonts w:ascii="Times New Roman" w:eastAsia="Times New Roman" w:hAnsi="Times New Roman" w:cs="Times New Roman"/>
          <w:sz w:val="28"/>
          <w:szCs w:val="28"/>
          <w:lang w:eastAsia="ru-RU"/>
        </w:rPr>
        <w:t xml:space="preserve"> сентября 201</w:t>
      </w:r>
      <w:r w:rsidRPr="00014ACA">
        <w:rPr>
          <w:rFonts w:ascii="Times New Roman" w:eastAsia="Times New Roman" w:hAnsi="Times New Roman" w:cs="Times New Roman"/>
          <w:sz w:val="28"/>
          <w:szCs w:val="28"/>
          <w:lang w:eastAsia="ru-RU"/>
        </w:rPr>
        <w:t>9</w:t>
      </w:r>
      <w:r w:rsidRPr="00014ACA">
        <w:rPr>
          <w:rFonts w:ascii="Times New Roman" w:eastAsia="Times New Roman" w:hAnsi="Times New Roman" w:cs="Times New Roman"/>
          <w:sz w:val="28"/>
          <w:szCs w:val="28"/>
          <w:lang w:eastAsia="ru-RU"/>
        </w:rPr>
        <w:t xml:space="preserve"> г. </w:t>
      </w:r>
      <w:r w:rsidRPr="00014ACA">
        <w:rPr>
          <w:rFonts w:ascii="Times New Roman" w:eastAsia="Times New Roman" w:hAnsi="Times New Roman" w:cs="Times New Roman"/>
          <w:sz w:val="28"/>
          <w:szCs w:val="28"/>
          <w:lang w:eastAsia="ru-RU"/>
        </w:rPr>
        <w:t>Серов О.Ю.</w:t>
      </w:r>
      <w:r w:rsidRPr="00014ACA">
        <w:rPr>
          <w:rFonts w:ascii="Times New Roman" w:eastAsia="Times New Roman" w:hAnsi="Times New Roman" w:cs="Times New Roman"/>
          <w:sz w:val="28"/>
          <w:szCs w:val="28"/>
          <w:lang w:eastAsia="ru-RU"/>
        </w:rPr>
        <w:t xml:space="preserve">, являясь должностным лицом – </w:t>
      </w:r>
      <w:r w:rsidRPr="00014ACA">
        <w:rPr>
          <w:rFonts w:ascii="Times New Roman" w:eastAsia="Times New Roman" w:hAnsi="Times New Roman" w:cs="Times New Roman"/>
          <w:sz w:val="28"/>
          <w:szCs w:val="28"/>
          <w:lang w:eastAsia="ru-RU"/>
        </w:rPr>
        <w:t xml:space="preserve">генеральным директором </w:t>
      </w:r>
      <w:r w:rsidR="008E0F0A">
        <w:rPr>
          <w:rFonts w:ascii="Times New Roman" w:eastAsia="Times New Roman" w:hAnsi="Times New Roman" w:cs="Times New Roman"/>
          <w:sz w:val="28"/>
          <w:szCs w:val="28"/>
          <w:lang w:eastAsia="ru-RU"/>
        </w:rPr>
        <w:t>/изъято/</w:t>
      </w:r>
      <w:r w:rsidRPr="00014ACA">
        <w:rPr>
          <w:rFonts w:ascii="Times New Roman" w:eastAsia="Times New Roman" w:hAnsi="Times New Roman" w:cs="Times New Roman"/>
          <w:sz w:val="28"/>
          <w:szCs w:val="28"/>
          <w:lang w:eastAsia="ru-RU"/>
        </w:rPr>
        <w:t>, юридический адрес</w:t>
      </w:r>
      <w:r w:rsidR="008E0F0A">
        <w:rPr>
          <w:rFonts w:ascii="Times New Roman" w:eastAsia="Times New Roman" w:hAnsi="Times New Roman" w:cs="Times New Roman"/>
          <w:sz w:val="28"/>
          <w:szCs w:val="28"/>
          <w:lang w:eastAsia="ru-RU"/>
        </w:rPr>
        <w:t xml:space="preserve">/изъято/ </w:t>
      </w:r>
      <w:r w:rsidRPr="00014ACA" w:rsidR="00A41166">
        <w:rPr>
          <w:rFonts w:ascii="Times New Roman" w:eastAsia="Times New Roman" w:hAnsi="Times New Roman" w:cs="Times New Roman"/>
          <w:sz w:val="28"/>
          <w:szCs w:val="28"/>
          <w:lang w:eastAsia="ru-RU"/>
        </w:rPr>
        <w:t xml:space="preserve">несвоевременно предоставил в Межрайонную ИФНС России № 7 по Республике Крым </w:t>
      </w:r>
      <w:r w:rsidRPr="00014ACA">
        <w:rPr>
          <w:rFonts w:ascii="Times New Roman" w:eastAsia="Times New Roman" w:hAnsi="Times New Roman" w:cs="Times New Roman"/>
          <w:sz w:val="28"/>
          <w:szCs w:val="28"/>
          <w:lang w:eastAsia="ru-RU"/>
        </w:rPr>
        <w:t>налоговую декларацию по налогу на прибыль организаций за 2018 г., последний срок предоставления которой 28 марта 2019 г. В результате чего им нарушен п. 4 ст. 289 Налогового</w:t>
      </w:r>
      <w:r w:rsidRPr="00014ACA">
        <w:rPr>
          <w:rFonts w:ascii="Times New Roman" w:eastAsia="Times New Roman" w:hAnsi="Times New Roman" w:cs="Times New Roman"/>
          <w:sz w:val="28"/>
          <w:szCs w:val="28"/>
          <w:lang w:eastAsia="ru-RU"/>
        </w:rPr>
        <w:t xml:space="preserve"> </w:t>
      </w:r>
      <w:r w:rsidRPr="00014ACA">
        <w:rPr>
          <w:rFonts w:ascii="Times New Roman" w:eastAsia="Times New Roman" w:hAnsi="Times New Roman" w:cs="Times New Roman"/>
          <w:sz w:val="28"/>
          <w:szCs w:val="28"/>
          <w:lang w:eastAsia="ru-RU"/>
        </w:rPr>
        <w:t>кодекса</w:t>
      </w:r>
      <w:r w:rsidRPr="00014ACA">
        <w:rPr>
          <w:rFonts w:ascii="Times New Roman" w:eastAsia="Times New Roman" w:hAnsi="Times New Roman" w:cs="Times New Roman"/>
          <w:sz w:val="28"/>
          <w:szCs w:val="28"/>
          <w:lang w:eastAsia="ru-RU"/>
        </w:rPr>
        <w:t xml:space="preserve"> </w:t>
      </w:r>
      <w:r w:rsidRPr="00014ACA">
        <w:rPr>
          <w:rFonts w:ascii="Times New Roman" w:eastAsia="Times New Roman" w:hAnsi="Times New Roman" w:cs="Times New Roman"/>
          <w:sz w:val="28"/>
          <w:szCs w:val="28"/>
          <w:lang w:eastAsia="ru-RU"/>
        </w:rPr>
        <w:t>РФ, за что предусмотрена административная ответственность по ст. 15.5 КоАП РФ.</w:t>
      </w:r>
    </w:p>
    <w:p w:rsidR="00293DB6" w:rsidRPr="00746B73" w:rsidP="00293D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6B73">
        <w:rPr>
          <w:rFonts w:ascii="Times New Roman" w:eastAsia="Times New Roman" w:hAnsi="Times New Roman" w:cs="Times New Roman"/>
          <w:sz w:val="28"/>
          <w:szCs w:val="28"/>
          <w:lang w:eastAsia="ru-RU"/>
        </w:rPr>
        <w:t xml:space="preserve">В судебном заседании </w:t>
      </w:r>
      <w:r w:rsidRPr="00014ACA">
        <w:rPr>
          <w:rFonts w:ascii="Times New Roman" w:eastAsia="Times New Roman" w:hAnsi="Times New Roman" w:cs="Times New Roman"/>
          <w:sz w:val="28"/>
          <w:szCs w:val="28"/>
          <w:lang w:eastAsia="ru-RU"/>
        </w:rPr>
        <w:t>Серов О.Ю.</w:t>
      </w:r>
      <w:r w:rsidRPr="00746B73">
        <w:rPr>
          <w:rFonts w:ascii="Times New Roman" w:eastAsia="Times New Roman" w:hAnsi="Times New Roman" w:cs="Times New Roman"/>
          <w:sz w:val="28"/>
          <w:szCs w:val="28"/>
          <w:lang w:eastAsia="ru-RU"/>
        </w:rPr>
        <w:t xml:space="preserve"> вину в совершении административного правонарушения признал в полном объеме, раскаялся в содеянном. </w:t>
      </w:r>
    </w:p>
    <w:p w:rsidR="00293DB6" w:rsidRPr="00746B73" w:rsidP="00293D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6B73">
        <w:rPr>
          <w:rFonts w:ascii="Times New Roman" w:eastAsia="Times New Roman" w:hAnsi="Times New Roman" w:cs="Times New Roman"/>
          <w:sz w:val="28"/>
          <w:szCs w:val="28"/>
          <w:lang w:eastAsia="ru-RU"/>
        </w:rPr>
        <w:t xml:space="preserve">По мимо признания </w:t>
      </w:r>
      <w:r w:rsidRPr="00014ACA">
        <w:rPr>
          <w:rFonts w:ascii="Times New Roman" w:eastAsia="Times New Roman" w:hAnsi="Times New Roman" w:cs="Times New Roman"/>
          <w:sz w:val="28"/>
          <w:szCs w:val="28"/>
          <w:lang w:eastAsia="ru-RU"/>
        </w:rPr>
        <w:t>Серовым О.Ю.</w:t>
      </w:r>
      <w:r w:rsidRPr="00746B73">
        <w:rPr>
          <w:rFonts w:ascii="Times New Roman" w:eastAsia="Times New Roman" w:hAnsi="Times New Roman" w:cs="Times New Roman"/>
          <w:sz w:val="28"/>
          <w:szCs w:val="28"/>
          <w:lang w:eastAsia="ru-RU"/>
        </w:rPr>
        <w:t xml:space="preserve"> вины, его вина в совершении административного правонарушения подтверждается: протоколом об админис</w:t>
      </w:r>
      <w:r w:rsidRPr="00014ACA">
        <w:rPr>
          <w:rFonts w:ascii="Times New Roman" w:eastAsia="Times New Roman" w:hAnsi="Times New Roman" w:cs="Times New Roman"/>
          <w:sz w:val="28"/>
          <w:szCs w:val="28"/>
          <w:lang w:eastAsia="ru-RU"/>
        </w:rPr>
        <w:t xml:space="preserve">тративном правонарушении </w:t>
      </w:r>
      <w:r w:rsidRPr="00746B73">
        <w:rPr>
          <w:rFonts w:ascii="Times New Roman" w:eastAsia="Times New Roman" w:hAnsi="Times New Roman" w:cs="Times New Roman"/>
          <w:sz w:val="28"/>
          <w:szCs w:val="28"/>
          <w:lang w:eastAsia="ru-RU"/>
        </w:rPr>
        <w:t xml:space="preserve">от </w:t>
      </w:r>
      <w:r w:rsidRPr="00014ACA">
        <w:rPr>
          <w:rFonts w:ascii="Times New Roman" w:eastAsia="Times New Roman" w:hAnsi="Times New Roman" w:cs="Times New Roman"/>
          <w:sz w:val="28"/>
          <w:szCs w:val="28"/>
          <w:lang w:eastAsia="ru-RU"/>
        </w:rPr>
        <w:t>23</w:t>
      </w:r>
      <w:r w:rsidRPr="00746B73">
        <w:rPr>
          <w:rFonts w:ascii="Times New Roman" w:eastAsia="Times New Roman" w:hAnsi="Times New Roman" w:cs="Times New Roman"/>
          <w:sz w:val="28"/>
          <w:szCs w:val="28"/>
          <w:lang w:eastAsia="ru-RU"/>
        </w:rPr>
        <w:t>.09</w:t>
      </w:r>
      <w:r w:rsidRPr="00014ACA">
        <w:rPr>
          <w:rFonts w:ascii="Times New Roman" w:eastAsia="Times New Roman" w:hAnsi="Times New Roman" w:cs="Times New Roman"/>
          <w:sz w:val="28"/>
          <w:szCs w:val="28"/>
          <w:lang w:eastAsia="ru-RU"/>
        </w:rPr>
        <w:t>.2019 г.</w:t>
      </w:r>
      <w:r w:rsidRPr="00746B73">
        <w:rPr>
          <w:rFonts w:ascii="Times New Roman" w:eastAsia="Times New Roman" w:hAnsi="Times New Roman" w:cs="Times New Roman"/>
          <w:sz w:val="28"/>
          <w:szCs w:val="28"/>
          <w:lang w:eastAsia="ru-RU"/>
        </w:rPr>
        <w:t>;</w:t>
      </w:r>
      <w:r w:rsidRPr="00014ACA">
        <w:rPr>
          <w:rFonts w:ascii="Times New Roman" w:eastAsia="Times New Roman" w:hAnsi="Times New Roman" w:cs="Times New Roman"/>
          <w:sz w:val="28"/>
          <w:szCs w:val="28"/>
          <w:lang w:eastAsia="ru-RU"/>
        </w:rPr>
        <w:t xml:space="preserve"> актом налоговой проверки № 340 от 10 июля 2019 г.</w:t>
      </w:r>
      <w:r w:rsidRPr="00746B73">
        <w:rPr>
          <w:rFonts w:ascii="Times New Roman" w:eastAsia="Times New Roman" w:hAnsi="Times New Roman" w:cs="Times New Roman"/>
          <w:sz w:val="28"/>
          <w:szCs w:val="28"/>
          <w:lang w:eastAsia="ru-RU"/>
        </w:rPr>
        <w:t xml:space="preserve">; квитанцией о приеме налоговой декларации в электронном виде, согласно которой </w:t>
      </w:r>
      <w:r w:rsidR="008E0F0A">
        <w:rPr>
          <w:rFonts w:ascii="Times New Roman" w:eastAsia="Times New Roman" w:hAnsi="Times New Roman" w:cs="Times New Roman"/>
          <w:sz w:val="28"/>
          <w:szCs w:val="28"/>
          <w:lang w:eastAsia="ru-RU"/>
        </w:rPr>
        <w:t>/</w:t>
      </w:r>
      <w:r w:rsidR="008E0F0A">
        <w:rPr>
          <w:rFonts w:ascii="Times New Roman" w:eastAsia="Times New Roman" w:hAnsi="Times New Roman" w:cs="Times New Roman"/>
          <w:sz w:val="28"/>
          <w:szCs w:val="28"/>
          <w:lang w:eastAsia="ru-RU"/>
        </w:rPr>
        <w:t>изъято</w:t>
      </w:r>
      <w:r w:rsidR="008E0F0A">
        <w:rPr>
          <w:rFonts w:ascii="Times New Roman" w:eastAsia="Times New Roman" w:hAnsi="Times New Roman" w:cs="Times New Roman"/>
          <w:sz w:val="28"/>
          <w:szCs w:val="28"/>
          <w:lang w:eastAsia="ru-RU"/>
        </w:rPr>
        <w:t>/</w:t>
      </w:r>
      <w:r w:rsidRPr="00746B73">
        <w:rPr>
          <w:rFonts w:ascii="Times New Roman" w:eastAsia="Times New Roman" w:hAnsi="Times New Roman" w:cs="Times New Roman"/>
          <w:sz w:val="28"/>
          <w:szCs w:val="28"/>
          <w:lang w:eastAsia="ru-RU"/>
        </w:rPr>
        <w:t xml:space="preserve"> предоставило декларацию </w:t>
      </w:r>
      <w:r w:rsidRPr="00014ACA">
        <w:rPr>
          <w:rFonts w:ascii="Times New Roman" w:eastAsia="Times New Roman" w:hAnsi="Times New Roman" w:cs="Times New Roman"/>
          <w:sz w:val="28"/>
          <w:szCs w:val="28"/>
          <w:lang w:eastAsia="ru-RU"/>
        </w:rPr>
        <w:t>по налогу на прибыль за 2018 г. – 30 марта 2019 г</w:t>
      </w:r>
      <w:r w:rsidRPr="00746B73">
        <w:rPr>
          <w:rFonts w:ascii="Times New Roman" w:eastAsia="Times New Roman" w:hAnsi="Times New Roman" w:cs="Times New Roman"/>
          <w:sz w:val="28"/>
          <w:szCs w:val="28"/>
          <w:lang w:eastAsia="ru-RU"/>
        </w:rPr>
        <w:t>.</w:t>
      </w:r>
      <w:r w:rsidRPr="00014ACA">
        <w:rPr>
          <w:rFonts w:ascii="Times New Roman" w:eastAsia="Times New Roman" w:hAnsi="Times New Roman" w:cs="Times New Roman"/>
          <w:sz w:val="28"/>
          <w:szCs w:val="28"/>
          <w:lang w:eastAsia="ru-RU"/>
        </w:rPr>
        <w:t>, сведениями о юридическомлице.</w:t>
      </w:r>
    </w:p>
    <w:p w:rsidR="00293DB6" w:rsidRPr="00746B73" w:rsidP="00293D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6B73">
        <w:rPr>
          <w:rFonts w:ascii="Times New Roman" w:eastAsia="Times New Roman" w:hAnsi="Times New Roman" w:cs="Times New Roman"/>
          <w:sz w:val="28"/>
          <w:szCs w:val="28"/>
          <w:lang w:eastAsia="ru-RU"/>
        </w:rPr>
        <w:t xml:space="preserve">Действия </w:t>
      </w:r>
      <w:r w:rsidRPr="00014ACA">
        <w:rPr>
          <w:rFonts w:ascii="Times New Roman" w:eastAsia="Times New Roman" w:hAnsi="Times New Roman" w:cs="Times New Roman"/>
          <w:sz w:val="28"/>
          <w:szCs w:val="28"/>
          <w:lang w:eastAsia="ru-RU"/>
        </w:rPr>
        <w:t xml:space="preserve">генерального директора </w:t>
      </w:r>
      <w:r w:rsidR="008E0F0A">
        <w:rPr>
          <w:rFonts w:ascii="Times New Roman" w:eastAsia="Times New Roman" w:hAnsi="Times New Roman" w:cs="Times New Roman"/>
          <w:sz w:val="28"/>
          <w:szCs w:val="28"/>
          <w:lang w:eastAsia="ru-RU"/>
        </w:rPr>
        <w:t xml:space="preserve">/изъято/ </w:t>
      </w:r>
      <w:r w:rsidRPr="00014ACA">
        <w:rPr>
          <w:rFonts w:ascii="Times New Roman" w:eastAsia="Times New Roman" w:hAnsi="Times New Roman" w:cs="Times New Roman"/>
          <w:sz w:val="28"/>
          <w:szCs w:val="28"/>
          <w:lang w:eastAsia="ru-RU"/>
        </w:rPr>
        <w:t>Серова О.Ю.</w:t>
      </w:r>
      <w:r w:rsidRPr="00746B73">
        <w:rPr>
          <w:rFonts w:ascii="Times New Roman" w:eastAsia="Times New Roman" w:hAnsi="Times New Roman" w:cs="Times New Roman"/>
          <w:sz w:val="28"/>
          <w:szCs w:val="28"/>
          <w:lang w:eastAsia="ru-RU"/>
        </w:rPr>
        <w:t xml:space="preserve"> миро</w:t>
      </w:r>
      <w:r w:rsidRPr="00014ACA">
        <w:rPr>
          <w:rFonts w:ascii="Times New Roman" w:eastAsia="Times New Roman" w:hAnsi="Times New Roman" w:cs="Times New Roman"/>
          <w:sz w:val="28"/>
          <w:szCs w:val="28"/>
          <w:lang w:eastAsia="ru-RU"/>
        </w:rPr>
        <w:t>вой  судья квалифицирует по ст.15.5</w:t>
      </w:r>
      <w:r w:rsidRPr="00746B73">
        <w:rPr>
          <w:rFonts w:ascii="Times New Roman" w:eastAsia="Times New Roman" w:hAnsi="Times New Roman" w:cs="Times New Roman"/>
          <w:sz w:val="28"/>
          <w:szCs w:val="28"/>
          <w:lang w:eastAsia="ru-RU"/>
        </w:rPr>
        <w:t xml:space="preserve"> КоАП РФ - </w:t>
      </w:r>
      <w:r w:rsidRPr="00014ACA">
        <w:rPr>
          <w:rFonts w:ascii="Times New Roman" w:eastAsia="Times New Roman" w:hAnsi="Times New Roman" w:cs="Times New Roman"/>
          <w:sz w:val="28"/>
          <w:szCs w:val="28"/>
          <w:lang w:eastAsia="ru-RU"/>
        </w:rPr>
        <w:t>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293DB6" w:rsidRPr="00746B73" w:rsidP="00293D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6B73">
        <w:rPr>
          <w:rFonts w:ascii="Times New Roman" w:eastAsia="Times New Roman" w:hAnsi="Times New Roman" w:cs="Times New Roman"/>
          <w:sz w:val="28"/>
          <w:szCs w:val="28"/>
          <w:lang w:eastAsia="ru-RU"/>
        </w:rPr>
        <w:t xml:space="preserve">Смягчающими административную ответственность обстоятельствами суд признает признание </w:t>
      </w:r>
      <w:r w:rsidRPr="00014ACA">
        <w:rPr>
          <w:rFonts w:ascii="Times New Roman" w:eastAsia="Times New Roman" w:hAnsi="Times New Roman" w:cs="Times New Roman"/>
          <w:sz w:val="28"/>
          <w:szCs w:val="28"/>
          <w:lang w:eastAsia="ru-RU"/>
        </w:rPr>
        <w:t>Серовым О.Ю.</w:t>
      </w:r>
      <w:r w:rsidRPr="00746B73">
        <w:rPr>
          <w:rFonts w:ascii="Times New Roman" w:eastAsia="Times New Roman" w:hAnsi="Times New Roman" w:cs="Times New Roman"/>
          <w:sz w:val="28"/>
          <w:szCs w:val="28"/>
          <w:lang w:eastAsia="ru-RU"/>
        </w:rPr>
        <w:t xml:space="preserve"> своей вины, раскаяние в </w:t>
      </w:r>
      <w:r w:rsidRPr="00746B73">
        <w:rPr>
          <w:rFonts w:ascii="Times New Roman" w:eastAsia="Times New Roman" w:hAnsi="Times New Roman" w:cs="Times New Roman"/>
          <w:sz w:val="28"/>
          <w:szCs w:val="28"/>
          <w:lang w:eastAsia="ru-RU"/>
        </w:rPr>
        <w:t>содеянном</w:t>
      </w:r>
      <w:r w:rsidRPr="00746B73">
        <w:rPr>
          <w:rFonts w:ascii="Times New Roman" w:eastAsia="Times New Roman" w:hAnsi="Times New Roman" w:cs="Times New Roman"/>
          <w:sz w:val="28"/>
          <w:szCs w:val="28"/>
          <w:lang w:eastAsia="ru-RU"/>
        </w:rPr>
        <w:t>.</w:t>
      </w:r>
    </w:p>
    <w:p w:rsidR="00293DB6" w:rsidRPr="00746B73" w:rsidP="00293D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6B73">
        <w:rPr>
          <w:rFonts w:ascii="Times New Roman" w:eastAsia="Times New Roman" w:hAnsi="Times New Roman" w:cs="Times New Roman"/>
          <w:sz w:val="28"/>
          <w:szCs w:val="28"/>
          <w:lang w:eastAsia="ru-RU"/>
        </w:rPr>
        <w:t>Обстоятельств отягчающих административ</w:t>
      </w:r>
      <w:r w:rsidRPr="00014ACA">
        <w:rPr>
          <w:rFonts w:ascii="Times New Roman" w:eastAsia="Times New Roman" w:hAnsi="Times New Roman" w:cs="Times New Roman"/>
          <w:sz w:val="28"/>
          <w:szCs w:val="28"/>
          <w:lang w:eastAsia="ru-RU"/>
        </w:rPr>
        <w:t>ную ответственность Серова О.Ю.</w:t>
      </w:r>
      <w:r w:rsidRPr="00746B73">
        <w:rPr>
          <w:rFonts w:ascii="Times New Roman" w:eastAsia="Times New Roman" w:hAnsi="Times New Roman" w:cs="Times New Roman"/>
          <w:sz w:val="28"/>
          <w:szCs w:val="28"/>
          <w:lang w:eastAsia="ru-RU"/>
        </w:rPr>
        <w:t xml:space="preserve"> мировым судьей не установлено.</w:t>
      </w:r>
    </w:p>
    <w:p w:rsidR="00293DB6" w:rsidRPr="00746B73" w:rsidP="00293DB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6B73">
        <w:rPr>
          <w:rFonts w:ascii="Times New Roman" w:eastAsia="Times New Roman" w:hAnsi="Times New Roman" w:cs="Times New Roman"/>
          <w:sz w:val="28"/>
          <w:szCs w:val="28"/>
          <w:lang w:eastAsia="ru-RU"/>
        </w:rPr>
        <w:t xml:space="preserve">Оснований для освобождения </w:t>
      </w:r>
      <w:r w:rsidRPr="00014ACA">
        <w:rPr>
          <w:rFonts w:ascii="Times New Roman" w:eastAsia="Times New Roman" w:hAnsi="Times New Roman" w:cs="Times New Roman"/>
          <w:sz w:val="28"/>
          <w:szCs w:val="28"/>
          <w:lang w:eastAsia="ru-RU"/>
        </w:rPr>
        <w:t>Серова О.Ю.</w:t>
      </w:r>
      <w:r w:rsidRPr="00746B73">
        <w:rPr>
          <w:rFonts w:ascii="Times New Roman" w:eastAsia="Times New Roman" w:hAnsi="Times New Roman" w:cs="Times New Roman"/>
          <w:sz w:val="28"/>
          <w:szCs w:val="28"/>
          <w:lang w:eastAsia="ru-RU"/>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293DB6" w:rsidRPr="00014ACA" w:rsidP="00293DB6">
      <w:pPr>
        <w:pStyle w:val="s1"/>
        <w:shd w:val="clear" w:color="auto" w:fill="FFFFFF"/>
        <w:spacing w:before="0" w:beforeAutospacing="0" w:after="0" w:afterAutospacing="0"/>
        <w:ind w:firstLine="567"/>
        <w:jc w:val="both"/>
        <w:rPr>
          <w:sz w:val="28"/>
          <w:szCs w:val="28"/>
        </w:rPr>
      </w:pPr>
      <w:r w:rsidRPr="00014ACA">
        <w:rPr>
          <w:sz w:val="28"/>
          <w:szCs w:val="28"/>
        </w:rPr>
        <w:t xml:space="preserve">На основании </w:t>
      </w:r>
      <w:r w:rsidRPr="00014ACA">
        <w:rPr>
          <w:sz w:val="28"/>
          <w:szCs w:val="28"/>
        </w:rPr>
        <w:t>изложенного</w:t>
      </w:r>
      <w:r w:rsidRPr="00014ACA">
        <w:rPr>
          <w:sz w:val="28"/>
          <w:szCs w:val="28"/>
        </w:rPr>
        <w:t>, руководствуясь ст. 3.5, 4.1-4.3, 23.1, 29.10 КоАП РФ, мировой судья,</w:t>
      </w:r>
    </w:p>
    <w:p w:rsidR="00C22149" w:rsidRPr="00014ACA" w:rsidP="00C22149">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014ACA">
        <w:rPr>
          <w:rFonts w:ascii="Times New Roman" w:eastAsia="Times New Roman" w:hAnsi="Times New Roman" w:cs="Times New Roman"/>
          <w:sz w:val="28"/>
          <w:szCs w:val="28"/>
          <w:lang w:eastAsia="ru-RU"/>
        </w:rPr>
        <w:t>постановил:</w:t>
      </w:r>
    </w:p>
    <w:p w:rsidR="00C22149" w:rsidRPr="00014ACA" w:rsidP="00C22149">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014ACA" w:rsidRPr="00014ACA" w:rsidP="00014ACA">
      <w:pPr>
        <w:pStyle w:val="s1"/>
        <w:shd w:val="clear" w:color="auto" w:fill="FFFFFF"/>
        <w:spacing w:before="0" w:beforeAutospacing="0" w:after="0" w:afterAutospacing="0"/>
        <w:ind w:firstLine="567"/>
        <w:jc w:val="both"/>
        <w:rPr>
          <w:sz w:val="28"/>
          <w:szCs w:val="28"/>
        </w:rPr>
      </w:pPr>
      <w:r w:rsidRPr="00014ACA">
        <w:rPr>
          <w:color w:val="000000"/>
          <w:sz w:val="28"/>
          <w:szCs w:val="28"/>
        </w:rPr>
        <w:t xml:space="preserve">генерального директора </w:t>
      </w:r>
      <w:r w:rsidR="008E0F0A">
        <w:rPr>
          <w:color w:val="000000"/>
          <w:sz w:val="28"/>
          <w:szCs w:val="28"/>
        </w:rPr>
        <w:t xml:space="preserve">/изъято/ </w:t>
      </w:r>
      <w:r w:rsidRPr="00014ACA">
        <w:rPr>
          <w:color w:val="000000"/>
          <w:sz w:val="28"/>
          <w:szCs w:val="28"/>
        </w:rPr>
        <w:t>Серова Олега Юрьевича</w:t>
      </w:r>
      <w:r w:rsidRPr="00AF40BA" w:rsidR="00AF40BA">
        <w:rPr>
          <w:color w:val="000000"/>
          <w:sz w:val="28"/>
          <w:szCs w:val="28"/>
        </w:rPr>
        <w:t xml:space="preserve"> </w:t>
      </w:r>
      <w:r w:rsidRPr="00014ACA" w:rsidR="00C22149">
        <w:rPr>
          <w:sz w:val="28"/>
          <w:szCs w:val="28"/>
        </w:rPr>
        <w:t>признать</w:t>
      </w:r>
      <w:r w:rsidRPr="00014ACA" w:rsidR="00C22149">
        <w:rPr>
          <w:sz w:val="28"/>
          <w:szCs w:val="28"/>
        </w:rPr>
        <w:t xml:space="preserve"> виновным в совершении административного правонарушения, предусмотренного </w:t>
      </w:r>
      <w:r w:rsidRPr="00014ACA">
        <w:rPr>
          <w:sz w:val="28"/>
          <w:szCs w:val="28"/>
        </w:rPr>
        <w:t>ст.15.5</w:t>
      </w:r>
      <w:r w:rsidRPr="00014ACA" w:rsidR="00C22149">
        <w:rPr>
          <w:sz w:val="28"/>
          <w:szCs w:val="28"/>
        </w:rPr>
        <w:t xml:space="preserve"> КоАП РФ, </w:t>
      </w:r>
      <w:r w:rsidRPr="00014ACA">
        <w:rPr>
          <w:sz w:val="28"/>
          <w:szCs w:val="28"/>
        </w:rPr>
        <w:t>и назначить ему наказание в виде предупреждения.</w:t>
      </w:r>
    </w:p>
    <w:p w:rsidR="00014ACA" w:rsidRPr="00014ACA" w:rsidP="00014ACA">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14ACA">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014ACA" w:rsidRPr="00014ACA" w:rsidP="00014ACA">
      <w:pPr>
        <w:shd w:val="clear" w:color="auto" w:fill="FFFFFF"/>
        <w:spacing w:after="0" w:line="240" w:lineRule="auto"/>
        <w:jc w:val="both"/>
        <w:rPr>
          <w:rFonts w:ascii="Times New Roman" w:eastAsia="Times New Roman" w:hAnsi="Times New Roman" w:cs="Times New Roman"/>
          <w:sz w:val="28"/>
          <w:szCs w:val="28"/>
          <w:lang w:eastAsia="ru-RU"/>
        </w:rPr>
      </w:pPr>
    </w:p>
    <w:p w:rsidR="00014ACA" w:rsidRPr="00014ACA" w:rsidP="00014ACA">
      <w:pPr>
        <w:shd w:val="clear" w:color="auto" w:fill="FFFFFF"/>
        <w:spacing w:after="0" w:line="240" w:lineRule="auto"/>
        <w:jc w:val="both"/>
        <w:rPr>
          <w:rFonts w:ascii="Times New Roman" w:eastAsia="Times New Roman" w:hAnsi="Times New Roman" w:cs="Times New Roman"/>
          <w:sz w:val="28"/>
          <w:szCs w:val="28"/>
          <w:lang w:eastAsia="ru-RU"/>
        </w:rPr>
      </w:pPr>
    </w:p>
    <w:p w:rsidR="00014ACA" w:rsidP="00014ACA">
      <w:pPr>
        <w:shd w:val="clear" w:color="auto" w:fill="FFFFFF"/>
        <w:spacing w:after="0" w:line="240" w:lineRule="auto"/>
        <w:jc w:val="both"/>
        <w:rPr>
          <w:rFonts w:ascii="Times New Roman" w:eastAsia="Times New Roman" w:hAnsi="Times New Roman" w:cs="Times New Roman"/>
          <w:sz w:val="28"/>
          <w:szCs w:val="28"/>
          <w:lang w:eastAsia="ru-RU"/>
        </w:rPr>
      </w:pPr>
      <w:r w:rsidRPr="00014ACA">
        <w:rPr>
          <w:rFonts w:ascii="Times New Roman" w:eastAsia="Times New Roman" w:hAnsi="Times New Roman" w:cs="Times New Roman"/>
          <w:sz w:val="28"/>
          <w:szCs w:val="28"/>
          <w:lang w:eastAsia="ru-RU"/>
        </w:rPr>
        <w:t xml:space="preserve">Мировой судья                          </w:t>
      </w:r>
      <w:r w:rsidRPr="00AF40BA" w:rsidR="00AF40BA">
        <w:rPr>
          <w:rFonts w:ascii="Times New Roman" w:eastAsia="Times New Roman" w:hAnsi="Times New Roman" w:cs="Times New Roman"/>
          <w:sz w:val="28"/>
          <w:szCs w:val="28"/>
          <w:lang w:eastAsia="ru-RU"/>
        </w:rPr>
        <w:t>/</w:t>
      </w:r>
      <w:r w:rsidR="00AF40BA">
        <w:rPr>
          <w:rFonts w:ascii="Times New Roman" w:eastAsia="Times New Roman" w:hAnsi="Times New Roman" w:cs="Times New Roman"/>
          <w:sz w:val="28"/>
          <w:szCs w:val="28"/>
          <w:lang w:eastAsia="ru-RU"/>
        </w:rPr>
        <w:t>подпись/</w:t>
      </w:r>
      <w:r w:rsidRPr="00014ACA">
        <w:rPr>
          <w:rFonts w:ascii="Times New Roman" w:eastAsia="Times New Roman" w:hAnsi="Times New Roman" w:cs="Times New Roman"/>
          <w:sz w:val="28"/>
          <w:szCs w:val="28"/>
          <w:lang w:eastAsia="ru-RU"/>
        </w:rPr>
        <w:t xml:space="preserve">                                   </w:t>
      </w:r>
      <w:r w:rsidRPr="00014ACA">
        <w:rPr>
          <w:rFonts w:ascii="Times New Roman" w:eastAsia="Times New Roman" w:hAnsi="Times New Roman" w:cs="Times New Roman"/>
          <w:sz w:val="28"/>
          <w:szCs w:val="28"/>
          <w:lang w:eastAsia="ru-RU"/>
        </w:rPr>
        <w:t xml:space="preserve"> И.Э. </w:t>
      </w:r>
      <w:r w:rsidRPr="00014ACA">
        <w:rPr>
          <w:rFonts w:ascii="Times New Roman" w:eastAsia="Times New Roman" w:hAnsi="Times New Roman" w:cs="Times New Roman"/>
          <w:sz w:val="28"/>
          <w:szCs w:val="28"/>
          <w:lang w:eastAsia="ru-RU"/>
        </w:rPr>
        <w:t>Стрешенец</w:t>
      </w:r>
    </w:p>
    <w:p w:rsidR="00AF40BA" w:rsidP="00014ACA">
      <w:pPr>
        <w:shd w:val="clear" w:color="auto" w:fill="FFFFFF"/>
        <w:spacing w:after="0" w:line="240" w:lineRule="auto"/>
        <w:jc w:val="both"/>
        <w:rPr>
          <w:rFonts w:ascii="Times New Roman" w:eastAsia="Times New Roman" w:hAnsi="Times New Roman" w:cs="Times New Roman"/>
          <w:sz w:val="28"/>
          <w:szCs w:val="28"/>
          <w:lang w:eastAsia="ru-RU"/>
        </w:rPr>
      </w:pPr>
    </w:p>
    <w:p w:rsidR="008E0F0A" w:rsidP="008E0F0A">
      <w:r>
        <w:t>ДЕПЕРСОНИФИКАЦИЮ</w:t>
      </w:r>
    </w:p>
    <w:p w:rsidR="008E0F0A" w:rsidP="008E0F0A">
      <w:r>
        <w:t>Лингвистический контроль</w:t>
      </w:r>
    </w:p>
    <w:p w:rsidR="008E0F0A" w:rsidP="008E0F0A">
      <w:r>
        <w:t>произвел Администратор судебного участка</w:t>
      </w:r>
    </w:p>
    <w:p w:rsidR="008E0F0A" w:rsidP="008E0F0A"/>
    <w:p w:rsidR="008E0F0A" w:rsidP="008E0F0A">
      <w:r>
        <w:t>аппарата мирового судьи __________ А.Ю. Сергиенко</w:t>
      </w:r>
    </w:p>
    <w:p w:rsidR="008E0F0A" w:rsidP="008E0F0A">
      <w:r>
        <w:t>СОГЛАСОВАНО</w:t>
      </w:r>
    </w:p>
    <w:p w:rsidR="008E0F0A" w:rsidP="008E0F0A"/>
    <w:p w:rsidR="008E0F0A" w:rsidP="008E0F0A">
      <w:r>
        <w:t xml:space="preserve">Судья_________ И.Э. </w:t>
      </w:r>
      <w:r>
        <w:t>Стрешенец</w:t>
      </w:r>
    </w:p>
    <w:p w:rsidR="008E0F0A" w:rsidP="008E0F0A">
      <w:pPr>
        <w:suppressAutoHyphens/>
        <w:jc w:val="both"/>
      </w:pPr>
      <w:r>
        <w:t>«___» __________ 20__ г.</w:t>
      </w:r>
    </w:p>
    <w:p w:rsidR="00AF40BA" w:rsidRPr="00014ACA" w:rsidP="00014ACA">
      <w:pPr>
        <w:shd w:val="clear" w:color="auto" w:fill="FFFFFF"/>
        <w:spacing w:after="0" w:line="240" w:lineRule="auto"/>
        <w:jc w:val="both"/>
        <w:rPr>
          <w:rFonts w:ascii="Times New Roman" w:eastAsia="Times New Roman" w:hAnsi="Times New Roman" w:cs="Times New Roman"/>
          <w:sz w:val="28"/>
          <w:szCs w:val="28"/>
          <w:lang w:eastAsia="ru-RU"/>
        </w:rPr>
      </w:pPr>
    </w:p>
    <w:p w:rsidR="006B2F92" w:rsidRPr="00014ACA" w:rsidP="0016380E">
      <w:pPr>
        <w:pStyle w:val="s1"/>
        <w:shd w:val="clear" w:color="auto" w:fill="FFFFFF"/>
        <w:spacing w:before="0" w:beforeAutospacing="0" w:after="0" w:afterAutospacing="0"/>
        <w:jc w:val="both"/>
        <w:rPr>
          <w:sz w:val="28"/>
          <w:szCs w:val="28"/>
        </w:rPr>
      </w:pPr>
    </w:p>
    <w:sectPr w:rsidSect="002B4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0846"/>
    <w:rsid w:val="00012C67"/>
    <w:rsid w:val="00014ACA"/>
    <w:rsid w:val="00025940"/>
    <w:rsid w:val="000277A2"/>
    <w:rsid w:val="00036749"/>
    <w:rsid w:val="00080EFF"/>
    <w:rsid w:val="000C33D6"/>
    <w:rsid w:val="000D409F"/>
    <w:rsid w:val="000F02F8"/>
    <w:rsid w:val="00106509"/>
    <w:rsid w:val="00107915"/>
    <w:rsid w:val="0016380E"/>
    <w:rsid w:val="00182DCC"/>
    <w:rsid w:val="00186A00"/>
    <w:rsid w:val="0019730B"/>
    <w:rsid w:val="001A61C4"/>
    <w:rsid w:val="001C22E2"/>
    <w:rsid w:val="001D080B"/>
    <w:rsid w:val="001D773C"/>
    <w:rsid w:val="001D7C3C"/>
    <w:rsid w:val="00213682"/>
    <w:rsid w:val="002336CF"/>
    <w:rsid w:val="00233DAA"/>
    <w:rsid w:val="00293DB6"/>
    <w:rsid w:val="002B48F5"/>
    <w:rsid w:val="003150EB"/>
    <w:rsid w:val="003461BB"/>
    <w:rsid w:val="00445317"/>
    <w:rsid w:val="00474CEC"/>
    <w:rsid w:val="00484B6B"/>
    <w:rsid w:val="004A1384"/>
    <w:rsid w:val="005341C0"/>
    <w:rsid w:val="005405AB"/>
    <w:rsid w:val="00550719"/>
    <w:rsid w:val="005520AE"/>
    <w:rsid w:val="00575885"/>
    <w:rsid w:val="00617A82"/>
    <w:rsid w:val="006217EB"/>
    <w:rsid w:val="00626474"/>
    <w:rsid w:val="00644CAE"/>
    <w:rsid w:val="0069771C"/>
    <w:rsid w:val="006B2F92"/>
    <w:rsid w:val="006E33E2"/>
    <w:rsid w:val="00705601"/>
    <w:rsid w:val="00746B73"/>
    <w:rsid w:val="007811C3"/>
    <w:rsid w:val="00790C5E"/>
    <w:rsid w:val="007C21AB"/>
    <w:rsid w:val="00812715"/>
    <w:rsid w:val="00835C3B"/>
    <w:rsid w:val="00840846"/>
    <w:rsid w:val="00862AD9"/>
    <w:rsid w:val="0089326A"/>
    <w:rsid w:val="008A25CB"/>
    <w:rsid w:val="008B0E12"/>
    <w:rsid w:val="008E0F0A"/>
    <w:rsid w:val="00933A65"/>
    <w:rsid w:val="00957A2A"/>
    <w:rsid w:val="0098793F"/>
    <w:rsid w:val="009A227B"/>
    <w:rsid w:val="00A0226B"/>
    <w:rsid w:val="00A105A2"/>
    <w:rsid w:val="00A10E6E"/>
    <w:rsid w:val="00A30066"/>
    <w:rsid w:val="00A41166"/>
    <w:rsid w:val="00A61D01"/>
    <w:rsid w:val="00A86725"/>
    <w:rsid w:val="00A921BD"/>
    <w:rsid w:val="00AF40BA"/>
    <w:rsid w:val="00B039EB"/>
    <w:rsid w:val="00B120C0"/>
    <w:rsid w:val="00B13482"/>
    <w:rsid w:val="00B51D88"/>
    <w:rsid w:val="00B6496F"/>
    <w:rsid w:val="00B76389"/>
    <w:rsid w:val="00BD198E"/>
    <w:rsid w:val="00BF3501"/>
    <w:rsid w:val="00BF716F"/>
    <w:rsid w:val="00C22149"/>
    <w:rsid w:val="00C760EE"/>
    <w:rsid w:val="00C8079F"/>
    <w:rsid w:val="00CB5083"/>
    <w:rsid w:val="00CE23D6"/>
    <w:rsid w:val="00D17026"/>
    <w:rsid w:val="00D226FB"/>
    <w:rsid w:val="00D327BC"/>
    <w:rsid w:val="00D65A9E"/>
    <w:rsid w:val="00D76B37"/>
    <w:rsid w:val="00DD0544"/>
    <w:rsid w:val="00DF6540"/>
    <w:rsid w:val="00E05110"/>
    <w:rsid w:val="00E8606B"/>
    <w:rsid w:val="00EA3BF0"/>
    <w:rsid w:val="00EA43C7"/>
    <w:rsid w:val="00EA5776"/>
    <w:rsid w:val="00F02156"/>
    <w:rsid w:val="00F06C74"/>
    <w:rsid w:val="00F81BF7"/>
    <w:rsid w:val="00F864E3"/>
    <w:rsid w:val="00FA4D28"/>
    <w:rsid w:val="00FD2DE3"/>
    <w:rsid w:val="00FD417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F5"/>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