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DE01BC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DE01B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94FFB" w:rsidRPr="00DE01BC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DE01BC">
        <w:rPr>
          <w:sz w:val="28"/>
          <w:szCs w:val="28"/>
        </w:rPr>
        <w:t xml:space="preserve">Постановление </w:t>
      </w:r>
    </w:p>
    <w:p w:rsidR="000C3931" w:rsidRPr="00DE01BC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DE01BC">
        <w:rPr>
          <w:sz w:val="28"/>
          <w:szCs w:val="28"/>
        </w:rPr>
        <w:t>о назначении административного наказания</w:t>
      </w:r>
    </w:p>
    <w:p w:rsidR="00C94FFB" w:rsidRPr="00DE01BC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DE01BC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 w:rsidRPr="00DE01BC">
        <w:rPr>
          <w:sz w:val="28"/>
          <w:szCs w:val="28"/>
        </w:rPr>
        <w:t>18 октября</w:t>
      </w:r>
      <w:r w:rsidRPr="00DE01BC" w:rsidR="000C3931">
        <w:rPr>
          <w:sz w:val="28"/>
          <w:szCs w:val="28"/>
        </w:rPr>
        <w:t xml:space="preserve"> </w:t>
      </w:r>
      <w:r w:rsidRPr="00DE01BC">
        <w:rPr>
          <w:sz w:val="28"/>
          <w:szCs w:val="28"/>
        </w:rPr>
        <w:t>201</w:t>
      </w:r>
      <w:r w:rsidRPr="00DE01BC" w:rsidR="006F0DF8">
        <w:rPr>
          <w:sz w:val="28"/>
          <w:szCs w:val="28"/>
        </w:rPr>
        <w:t>8</w:t>
      </w:r>
      <w:r w:rsidRPr="00DE01BC" w:rsidR="000C3931">
        <w:rPr>
          <w:sz w:val="28"/>
          <w:szCs w:val="28"/>
        </w:rPr>
        <w:t xml:space="preserve"> г.</w:t>
      </w:r>
      <w:r w:rsidRPr="00DE01BC">
        <w:rPr>
          <w:sz w:val="28"/>
          <w:szCs w:val="28"/>
        </w:rPr>
        <w:t xml:space="preserve">           </w:t>
      </w:r>
      <w:r w:rsidRPr="00DE01BC">
        <w:rPr>
          <w:sz w:val="28"/>
          <w:szCs w:val="28"/>
        </w:rPr>
        <w:t xml:space="preserve">          </w:t>
      </w:r>
      <w:r w:rsidRPr="00DE01BC" w:rsidR="00640B40">
        <w:rPr>
          <w:sz w:val="28"/>
          <w:szCs w:val="28"/>
        </w:rPr>
        <w:t xml:space="preserve">                     </w:t>
      </w:r>
      <w:r w:rsidRPr="00DE01BC" w:rsidR="00607292">
        <w:rPr>
          <w:sz w:val="28"/>
          <w:szCs w:val="28"/>
        </w:rPr>
        <w:t xml:space="preserve"> </w:t>
      </w:r>
      <w:r w:rsidRPr="00DE01BC" w:rsidR="00640B40">
        <w:rPr>
          <w:sz w:val="28"/>
          <w:szCs w:val="28"/>
        </w:rPr>
        <w:t xml:space="preserve"> </w:t>
      </w:r>
      <w:r w:rsidRPr="00DE01BC" w:rsidR="000C3931">
        <w:rPr>
          <w:sz w:val="28"/>
          <w:szCs w:val="28"/>
        </w:rPr>
        <w:t xml:space="preserve">                </w:t>
      </w:r>
      <w:r w:rsidRPr="00DE01BC" w:rsidR="005C6D87">
        <w:rPr>
          <w:sz w:val="28"/>
          <w:szCs w:val="28"/>
        </w:rPr>
        <w:t xml:space="preserve">                            </w:t>
      </w:r>
      <w:r w:rsidRPr="00DE01BC" w:rsidR="000C3931">
        <w:rPr>
          <w:sz w:val="28"/>
          <w:szCs w:val="28"/>
        </w:rPr>
        <w:t>г. Керчь</w:t>
      </w:r>
    </w:p>
    <w:p w:rsidR="00A10687" w:rsidRPr="00DE01BC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DE01BC" w:rsidP="00642487">
      <w:pPr>
        <w:ind w:firstLine="709"/>
        <w:jc w:val="both"/>
        <w:rPr>
          <w:color w:val="000000"/>
          <w:sz w:val="28"/>
          <w:szCs w:val="28"/>
        </w:rPr>
      </w:pPr>
      <w:r w:rsidRPr="00DE01BC">
        <w:rPr>
          <w:sz w:val="28"/>
          <w:szCs w:val="28"/>
        </w:rPr>
        <w:t xml:space="preserve"> </w:t>
      </w:r>
      <w:r w:rsidRPr="00DE01BC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DE01BC" w:rsidR="00531B7D">
        <w:rPr>
          <w:color w:val="000000"/>
          <w:sz w:val="28"/>
          <w:szCs w:val="28"/>
        </w:rPr>
        <w:t>Беленькой С.И.</w:t>
      </w:r>
      <w:r w:rsidRPr="00DE01BC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DE01BC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E01BC">
        <w:rPr>
          <w:color w:val="000000"/>
          <w:sz w:val="28"/>
          <w:szCs w:val="28"/>
        </w:rPr>
        <w:t xml:space="preserve">Беленькой Светланы Игоревны, родившейся </w:t>
      </w:r>
      <w:r w:rsidRPr="00A14582" w:rsidR="00721C67">
        <w:rPr>
          <w:i/>
        </w:rPr>
        <w:t>/изъято/</w:t>
      </w:r>
      <w:r w:rsidRPr="00DE01BC" w:rsidR="005B0E12">
        <w:rPr>
          <w:color w:val="000000"/>
          <w:sz w:val="28"/>
          <w:szCs w:val="28"/>
        </w:rPr>
        <w:t>,</w:t>
      </w:r>
      <w:r w:rsidRPr="00DE01BC" w:rsidR="00AC5AEF">
        <w:rPr>
          <w:color w:val="000000"/>
          <w:sz w:val="28"/>
          <w:szCs w:val="28"/>
        </w:rPr>
        <w:t xml:space="preserve"> </w:t>
      </w:r>
      <w:r w:rsidRPr="00DE01BC">
        <w:rPr>
          <w:color w:val="000000"/>
          <w:sz w:val="28"/>
          <w:szCs w:val="28"/>
        </w:rPr>
        <w:t xml:space="preserve"> </w:t>
      </w:r>
    </w:p>
    <w:p w:rsidR="00607292" w:rsidRPr="00DE01BC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 w:rsidRPr="00DE01BC">
        <w:rPr>
          <w:color w:val="000000"/>
          <w:sz w:val="28"/>
          <w:szCs w:val="28"/>
        </w:rPr>
        <w:t>по признакам прав</w:t>
      </w:r>
      <w:r w:rsidRPr="00DE01BC" w:rsidR="00346B46">
        <w:rPr>
          <w:color w:val="000000"/>
          <w:sz w:val="28"/>
          <w:szCs w:val="28"/>
        </w:rPr>
        <w:t>онарушени</w:t>
      </w:r>
      <w:r w:rsidRPr="00DE01BC" w:rsidR="00531B7D">
        <w:rPr>
          <w:color w:val="000000"/>
          <w:sz w:val="28"/>
          <w:szCs w:val="28"/>
        </w:rPr>
        <w:t>я, предусмотренного ч.2</w:t>
      </w:r>
      <w:r w:rsidRPr="00DE01BC" w:rsidR="005B0E12">
        <w:rPr>
          <w:color w:val="000000"/>
          <w:sz w:val="28"/>
          <w:szCs w:val="28"/>
        </w:rPr>
        <w:t xml:space="preserve"> ст.12.2</w:t>
      </w:r>
      <w:r w:rsidRPr="00DE01BC">
        <w:rPr>
          <w:color w:val="000000"/>
          <w:sz w:val="28"/>
          <w:szCs w:val="28"/>
        </w:rPr>
        <w:t xml:space="preserve"> Кодекса РФ об АП,</w:t>
      </w:r>
    </w:p>
    <w:p w:rsidR="00A10687" w:rsidRPr="00DE01BC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DE01BC">
        <w:rPr>
          <w:sz w:val="28"/>
          <w:szCs w:val="28"/>
        </w:rPr>
        <w:t>установил</w:t>
      </w:r>
      <w:r w:rsidRPr="00DE01BC">
        <w:rPr>
          <w:sz w:val="28"/>
          <w:szCs w:val="28"/>
        </w:rPr>
        <w:t>:</w:t>
      </w:r>
    </w:p>
    <w:p w:rsidR="00235311" w:rsidRPr="00DE01BC" w:rsidP="008D20E4">
      <w:pPr>
        <w:shd w:val="clear" w:color="auto" w:fill="FFFFFF"/>
        <w:jc w:val="both"/>
        <w:rPr>
          <w:sz w:val="28"/>
          <w:szCs w:val="28"/>
        </w:rPr>
      </w:pPr>
    </w:p>
    <w:p w:rsidR="00A10687" w:rsidRPr="00DE01BC" w:rsidP="00346B46">
      <w:pPr>
        <w:shd w:val="clear" w:color="auto" w:fill="FFFFFF"/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Беленькая</w:t>
      </w:r>
      <w:r w:rsidR="00E7389E">
        <w:rPr>
          <w:sz w:val="28"/>
          <w:szCs w:val="28"/>
        </w:rPr>
        <w:t xml:space="preserve"> С.И.</w:t>
      </w:r>
      <w:r w:rsidRPr="00DE01BC">
        <w:rPr>
          <w:sz w:val="28"/>
          <w:szCs w:val="28"/>
        </w:rPr>
        <w:t xml:space="preserve"> 25 сентября</w:t>
      </w:r>
      <w:r w:rsidRPr="00DE01BC" w:rsidR="00346B46">
        <w:rPr>
          <w:sz w:val="28"/>
          <w:szCs w:val="28"/>
        </w:rPr>
        <w:t xml:space="preserve"> 2018 г. в </w:t>
      </w:r>
      <w:r w:rsidRPr="00DE01BC">
        <w:rPr>
          <w:sz w:val="28"/>
          <w:szCs w:val="28"/>
        </w:rPr>
        <w:t>10 часов 3</w:t>
      </w:r>
      <w:r w:rsidRPr="00DE01BC" w:rsidR="005B0E12">
        <w:rPr>
          <w:sz w:val="28"/>
          <w:szCs w:val="28"/>
        </w:rPr>
        <w:t>0 минут</w:t>
      </w:r>
      <w:r w:rsidRPr="00DE01BC" w:rsidR="00235311">
        <w:rPr>
          <w:sz w:val="28"/>
          <w:szCs w:val="28"/>
        </w:rPr>
        <w:t>,</w:t>
      </w:r>
      <w:r w:rsidRPr="00DE01BC">
        <w:rPr>
          <w:sz w:val="28"/>
          <w:szCs w:val="28"/>
        </w:rPr>
        <w:t xml:space="preserve"> управля</w:t>
      </w:r>
      <w:r w:rsidRPr="00DE01BC" w:rsidR="00235311">
        <w:rPr>
          <w:sz w:val="28"/>
          <w:szCs w:val="28"/>
        </w:rPr>
        <w:t>ла</w:t>
      </w:r>
      <w:r w:rsidRPr="00DE01BC">
        <w:rPr>
          <w:sz w:val="28"/>
          <w:szCs w:val="28"/>
        </w:rPr>
        <w:t xml:space="preserve"> автомобилем</w:t>
      </w:r>
      <w:r w:rsidRPr="00DE01BC" w:rsidR="00235311">
        <w:rPr>
          <w:sz w:val="28"/>
          <w:szCs w:val="28"/>
        </w:rPr>
        <w:t xml:space="preserve"> марки «</w:t>
      </w:r>
      <w:r w:rsidRPr="00A14582" w:rsidR="00721C67">
        <w:rPr>
          <w:i/>
        </w:rPr>
        <w:t>/изъято/</w:t>
      </w:r>
      <w:r w:rsidRPr="00DE01BC" w:rsidR="00235311">
        <w:rPr>
          <w:sz w:val="28"/>
          <w:szCs w:val="28"/>
        </w:rPr>
        <w:t xml:space="preserve">» </w:t>
      </w:r>
      <w:r w:rsidRPr="00DE01BC" w:rsidR="005B0E12">
        <w:rPr>
          <w:sz w:val="28"/>
          <w:szCs w:val="28"/>
        </w:rPr>
        <w:t xml:space="preserve">на 2 км + 800 метров автомобильной дороги – </w:t>
      </w:r>
      <w:r w:rsidRPr="00DE01BC" w:rsidR="005B0E12">
        <w:rPr>
          <w:sz w:val="28"/>
          <w:szCs w:val="28"/>
        </w:rPr>
        <w:t>автоподход</w:t>
      </w:r>
      <w:r w:rsidRPr="00DE01BC" w:rsidR="005B0E12">
        <w:rPr>
          <w:sz w:val="28"/>
          <w:szCs w:val="28"/>
        </w:rPr>
        <w:t xml:space="preserve"> к мостовому переезду через Керченский пролив</w:t>
      </w:r>
      <w:r w:rsidRPr="00DE01BC" w:rsidR="00346B46">
        <w:rPr>
          <w:sz w:val="28"/>
          <w:szCs w:val="28"/>
        </w:rPr>
        <w:t>,</w:t>
      </w:r>
      <w:r w:rsidRPr="00DE01BC" w:rsidR="007F53E8">
        <w:rPr>
          <w:sz w:val="28"/>
          <w:szCs w:val="28"/>
        </w:rPr>
        <w:t xml:space="preserve"> в нарушение </w:t>
      </w:r>
      <w:r w:rsidRPr="00DE01BC" w:rsidR="00235311">
        <w:rPr>
          <w:sz w:val="28"/>
          <w:szCs w:val="28"/>
        </w:rPr>
        <w:t>п.2 Основных Положений ПДД РФ</w:t>
      </w:r>
      <w:r w:rsidRPr="00DE01BC" w:rsidR="005C62BD">
        <w:rPr>
          <w:sz w:val="28"/>
          <w:szCs w:val="28"/>
        </w:rPr>
        <w:t>,</w:t>
      </w:r>
      <w:r w:rsidRPr="00DE01BC" w:rsidR="00346B46">
        <w:rPr>
          <w:sz w:val="28"/>
          <w:szCs w:val="28"/>
        </w:rPr>
        <w:t xml:space="preserve"> </w:t>
      </w:r>
      <w:r w:rsidRPr="00DE01BC" w:rsidR="00235311">
        <w:rPr>
          <w:sz w:val="28"/>
          <w:szCs w:val="28"/>
        </w:rPr>
        <w:t>без государственных регистрационных знаков</w:t>
      </w:r>
      <w:r w:rsidRPr="00DE01BC" w:rsidR="00346B46">
        <w:rPr>
          <w:sz w:val="28"/>
          <w:szCs w:val="28"/>
        </w:rPr>
        <w:t>, чем совершил</w:t>
      </w:r>
      <w:r w:rsidRPr="00DE01BC" w:rsidR="00235311">
        <w:rPr>
          <w:sz w:val="28"/>
          <w:szCs w:val="28"/>
        </w:rPr>
        <w:t>а</w:t>
      </w:r>
      <w:r w:rsidRPr="00DE01BC" w:rsidR="00346B46">
        <w:rPr>
          <w:sz w:val="28"/>
          <w:szCs w:val="28"/>
        </w:rPr>
        <w:t xml:space="preserve">, </w:t>
      </w:r>
      <w:r w:rsidRPr="00DE01BC" w:rsidR="005C62BD">
        <w:rPr>
          <w:sz w:val="28"/>
          <w:szCs w:val="28"/>
        </w:rPr>
        <w:t xml:space="preserve">административное </w:t>
      </w:r>
      <w:r w:rsidRPr="00DE01BC" w:rsidR="00346B46">
        <w:rPr>
          <w:sz w:val="28"/>
          <w:szCs w:val="28"/>
        </w:rPr>
        <w:t>правонарушен</w:t>
      </w:r>
      <w:r w:rsidRPr="00DE01BC" w:rsidR="005C62BD">
        <w:rPr>
          <w:sz w:val="28"/>
          <w:szCs w:val="28"/>
        </w:rPr>
        <w:t xml:space="preserve">ие, </w:t>
      </w:r>
      <w:r w:rsidRPr="00DE01BC" w:rsidR="00235311">
        <w:rPr>
          <w:sz w:val="28"/>
          <w:szCs w:val="28"/>
        </w:rPr>
        <w:t>предусмотренное ч.2</w:t>
      </w:r>
      <w:r w:rsidRPr="00DE01BC" w:rsidR="005C62BD">
        <w:rPr>
          <w:sz w:val="28"/>
          <w:szCs w:val="28"/>
        </w:rPr>
        <w:t xml:space="preserve"> ст.12.2</w:t>
      </w:r>
      <w:r w:rsidRPr="00DE01BC" w:rsidR="00346B46">
        <w:rPr>
          <w:sz w:val="28"/>
          <w:szCs w:val="28"/>
        </w:rPr>
        <w:t xml:space="preserve"> КоАП РФ.</w:t>
      </w:r>
    </w:p>
    <w:p w:rsidR="00C22681" w:rsidRPr="00DE01BC" w:rsidP="00642487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В судебном заседании Беленькая</w:t>
      </w:r>
      <w:r w:rsidR="00E7389E">
        <w:rPr>
          <w:sz w:val="28"/>
          <w:szCs w:val="28"/>
        </w:rPr>
        <w:t xml:space="preserve"> С.И.</w:t>
      </w:r>
      <w:r w:rsidRPr="00DE01BC">
        <w:rPr>
          <w:sz w:val="28"/>
          <w:szCs w:val="28"/>
        </w:rPr>
        <w:t xml:space="preserve"> вину в совершении административного правонарушения </w:t>
      </w:r>
      <w:r w:rsidRPr="00DE01BC">
        <w:rPr>
          <w:sz w:val="28"/>
          <w:szCs w:val="28"/>
        </w:rPr>
        <w:t xml:space="preserve">не </w:t>
      </w:r>
      <w:r w:rsidRPr="00DE01BC">
        <w:rPr>
          <w:sz w:val="28"/>
          <w:szCs w:val="28"/>
        </w:rPr>
        <w:t>признал</w:t>
      </w:r>
      <w:r w:rsidRPr="00DE01BC">
        <w:rPr>
          <w:sz w:val="28"/>
          <w:szCs w:val="28"/>
        </w:rPr>
        <w:t>а, пояснила, что автомобиль «</w:t>
      </w:r>
      <w:r w:rsidRPr="00A14582" w:rsidR="00721C67">
        <w:rPr>
          <w:i/>
        </w:rPr>
        <w:t>/изъято/</w:t>
      </w:r>
      <w:r w:rsidRPr="00DE01BC">
        <w:rPr>
          <w:sz w:val="28"/>
          <w:szCs w:val="28"/>
        </w:rPr>
        <w:t>» она приобрела 20 сентября 2018 г., таким образом считала возможным передвигаться на данном автомобиле на законных основаниях в течени</w:t>
      </w:r>
      <w:r w:rsidRPr="00DE01BC">
        <w:rPr>
          <w:sz w:val="28"/>
          <w:szCs w:val="28"/>
        </w:rPr>
        <w:t>и</w:t>
      </w:r>
      <w:r w:rsidRPr="00DE01BC">
        <w:rPr>
          <w:sz w:val="28"/>
          <w:szCs w:val="28"/>
        </w:rPr>
        <w:t xml:space="preserve"> 10 суток</w:t>
      </w:r>
      <w:r w:rsidRPr="00DE01BC" w:rsidR="008D20E4">
        <w:rPr>
          <w:sz w:val="28"/>
          <w:szCs w:val="28"/>
        </w:rPr>
        <w:t xml:space="preserve"> (до постановки на учет)</w:t>
      </w:r>
      <w:r w:rsidRPr="00DE01BC">
        <w:rPr>
          <w:sz w:val="28"/>
          <w:szCs w:val="28"/>
        </w:rPr>
        <w:t xml:space="preserve"> с момента его покупки.</w:t>
      </w:r>
      <w:r w:rsidRPr="00DE01BC" w:rsidR="00231955">
        <w:rPr>
          <w:sz w:val="28"/>
          <w:szCs w:val="28"/>
        </w:rPr>
        <w:t xml:space="preserve"> Факт управления транспортным средством без регистрационных знаков не отрицала, однако с</w:t>
      </w:r>
      <w:r w:rsidRPr="00DE01BC">
        <w:rPr>
          <w:sz w:val="28"/>
          <w:szCs w:val="28"/>
        </w:rPr>
        <w:t>читала действия сотрудников ГИБД</w:t>
      </w:r>
      <w:r w:rsidR="00D04E59">
        <w:rPr>
          <w:sz w:val="28"/>
          <w:szCs w:val="28"/>
        </w:rPr>
        <w:t>Д незаконными и необоснованными.</w:t>
      </w:r>
      <w:r w:rsidRPr="00DE01BC">
        <w:rPr>
          <w:sz w:val="28"/>
          <w:szCs w:val="28"/>
        </w:rPr>
        <w:t xml:space="preserve"> </w:t>
      </w:r>
      <w:r w:rsidR="00721C67">
        <w:rPr>
          <w:sz w:val="28"/>
          <w:szCs w:val="28"/>
        </w:rPr>
        <w:t xml:space="preserve"> </w:t>
      </w:r>
    </w:p>
    <w:p w:rsidR="003320D7" w:rsidRPr="00DE01BC" w:rsidP="00346B46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Заслушав объяснения лица привлекаемого к административной ответственности, оценив исследованные в судебном заседании доказательства, прихожу к убеждению, что вина Беленькой С.И. в совершении указанного правонарушения подтверждается следующими исследованными в судебном заседании доказательствами.</w:t>
      </w:r>
    </w:p>
    <w:p w:rsidR="003320D7" w:rsidRPr="00DE01BC" w:rsidP="00231955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Согласно п.2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3320D7" w:rsidRPr="00DE01BC" w:rsidP="003320D7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 xml:space="preserve">Согласно п.3  </w:t>
      </w:r>
      <w:r w:rsidRPr="00DE01BC" w:rsidR="00231955">
        <w:rPr>
          <w:rFonts w:eastAsiaTheme="minorHAnsi"/>
          <w:sz w:val="28"/>
          <w:szCs w:val="28"/>
          <w:lang w:eastAsia="en-US"/>
        </w:rPr>
        <w:t>Постановления</w:t>
      </w:r>
      <w:r w:rsidRPr="00DE01BC" w:rsidR="00231955">
        <w:rPr>
          <w:sz w:val="28"/>
          <w:szCs w:val="28"/>
        </w:rPr>
        <w:t xml:space="preserve"> </w:t>
      </w:r>
      <w:r w:rsidRPr="00DE01BC" w:rsidR="00231955">
        <w:rPr>
          <w:rFonts w:eastAsiaTheme="minorHAnsi"/>
          <w:sz w:val="28"/>
          <w:szCs w:val="28"/>
          <w:lang w:eastAsia="en-US"/>
        </w:rPr>
        <w:t>Правительства Российской Федерации от 12 августа 1994 г. № 938 «О Государственной регистрации автомототранспортных средств и других видов самоходной техники на территории Российской Федерации,</w:t>
      </w:r>
      <w:r w:rsidRPr="00DE01BC" w:rsidR="00231955">
        <w:rPr>
          <w:sz w:val="28"/>
          <w:szCs w:val="28"/>
        </w:rPr>
        <w:t xml:space="preserve"> с</w:t>
      </w:r>
      <w:r w:rsidRPr="00DE01BC">
        <w:rPr>
          <w:sz w:val="28"/>
          <w:szCs w:val="28"/>
        </w:rPr>
        <w:t xml:space="preserve">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 </w:t>
      </w:r>
      <w:r w:rsidRPr="00DE01BC">
        <w:rPr>
          <w:sz w:val="28"/>
          <w:szCs w:val="28"/>
        </w:rPr>
        <w:t>(далее именуются - владельцы транспортных средств), обязаны в установленном порядке зарегистрировать их или изменить регистрационные данные в</w:t>
      </w:r>
      <w:r w:rsidRPr="00DE01BC">
        <w:rPr>
          <w:sz w:val="28"/>
          <w:szCs w:val="28"/>
        </w:rPr>
        <w:t xml:space="preserve"> </w:t>
      </w:r>
      <w:r w:rsidRPr="00DE01BC">
        <w:rPr>
          <w:sz w:val="28"/>
          <w:szCs w:val="28"/>
        </w:rPr>
        <w:t xml:space="preserve">Государственной инспекции, или военных автомобильных инспекциях (автомобильных службах), или органах </w:t>
      </w:r>
      <w:r w:rsidRPr="00DE01BC">
        <w:rPr>
          <w:sz w:val="28"/>
          <w:szCs w:val="28"/>
        </w:rPr>
        <w:t>гостехнадзора</w:t>
      </w:r>
      <w:r w:rsidRPr="00DE01BC">
        <w:rPr>
          <w:sz w:val="28"/>
          <w:szCs w:val="28"/>
        </w:rPr>
        <w:t xml:space="preserve"> в течение срока действия регистрационного знака "Транзит" или в течение 10 суток после приобретения, выпуска в соответствии с регулирующими таможенные правоотношения международными договорами и другими актами, составляющими право Евразийского экономического союза, и законодательством Российской Федерации о таможенном деле, снятия с учета транспортных средств, замены номерных агрегатов или возникновения иных</w:t>
      </w:r>
      <w:r w:rsidRPr="00DE01BC">
        <w:rPr>
          <w:sz w:val="28"/>
          <w:szCs w:val="28"/>
        </w:rPr>
        <w:t xml:space="preserve"> обстоятельств, потребовавших изменения регистрационных данных.</w:t>
      </w:r>
    </w:p>
    <w:p w:rsidR="00231955" w:rsidRPr="00DE01BC" w:rsidP="00231955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В соответствии с п.6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закрепленных в Приказе Министерства внутренних дел Российской Федерации от 26 июня 2018 г. №399 «Об утверждении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</w:t>
      </w:r>
      <w:r w:rsidRPr="00DE01BC">
        <w:rPr>
          <w:sz w:val="28"/>
          <w:szCs w:val="28"/>
        </w:rPr>
        <w:t xml:space="preserve"> </w:t>
      </w:r>
      <w:r w:rsidRPr="00DE01BC">
        <w:rPr>
          <w:sz w:val="28"/>
          <w:szCs w:val="28"/>
        </w:rPr>
        <w:t>Федерации, образца бланка свидетельства о регистрации транспортного средства и признании утратившими силу нормативных правовых актов МВД России и отдельных положений нормативных правовых актов МВД России, владелец транспортного средства обязан в установленном настоящими Правилами порядке зарегистрировать транспортное средство или внести изменения в регистрационные данные транспортного средства в течение 10 суток после приобретения, выпуска в обращение транспортного средства в соответствии с регулирующими</w:t>
      </w:r>
      <w:r w:rsidRPr="00DE01BC">
        <w:rPr>
          <w:sz w:val="28"/>
          <w:szCs w:val="28"/>
        </w:rPr>
        <w:t xml:space="preserve"> таможенные правоотношения международными договорами и другими актами, составляющими право Евразийского экономического союза, или возникновения иных обстоятельств, потребовавших изменения регистрационных данных.</w:t>
      </w:r>
    </w:p>
    <w:p w:rsidR="00231955" w:rsidRPr="00DE01BC" w:rsidP="00231955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Часть 2 статьи 12.2 КоАП РФ предусматривает ответственность за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оборудованными с применением материалов, препятствующих или затрудняющих их идентификацию</w:t>
      </w:r>
      <w:r w:rsidRPr="00DE01BC" w:rsidR="008D20E4">
        <w:rPr>
          <w:sz w:val="28"/>
          <w:szCs w:val="28"/>
        </w:rPr>
        <w:t>.</w:t>
      </w:r>
    </w:p>
    <w:p w:rsidR="008D20E4" w:rsidRPr="00DE01BC" w:rsidP="00231955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 xml:space="preserve">Из протокола об административном правонарушении серии </w:t>
      </w:r>
      <w:r w:rsidRPr="00A14582" w:rsidR="00721C67">
        <w:rPr>
          <w:i/>
        </w:rPr>
        <w:t>/изъято/</w:t>
      </w:r>
      <w:r w:rsidRPr="00DE01BC">
        <w:rPr>
          <w:sz w:val="28"/>
          <w:szCs w:val="28"/>
        </w:rPr>
        <w:t xml:space="preserve"> от 25 сентября 2018 г. следует, что Беленькая С.И. 25 сентября 2018 г. в 10 часов 30 минут, управляла автомобилем марки «</w:t>
      </w:r>
      <w:r w:rsidRPr="00A14582" w:rsidR="00721C67">
        <w:rPr>
          <w:i/>
        </w:rPr>
        <w:t>/изъято/</w:t>
      </w:r>
      <w:r w:rsidRPr="00DE01BC">
        <w:rPr>
          <w:sz w:val="28"/>
          <w:szCs w:val="28"/>
        </w:rPr>
        <w:t xml:space="preserve">» на 2 км + 800 метров автомобильной дороги – </w:t>
      </w:r>
      <w:r w:rsidRPr="00DE01BC">
        <w:rPr>
          <w:sz w:val="28"/>
          <w:szCs w:val="28"/>
        </w:rPr>
        <w:t>автоподход</w:t>
      </w:r>
      <w:r w:rsidRPr="00DE01BC">
        <w:rPr>
          <w:sz w:val="28"/>
          <w:szCs w:val="28"/>
        </w:rPr>
        <w:t xml:space="preserve"> к мостовому переезду через Керченский пролив, в нарушение п.2 Основных Положений ПДД РФ, без государственных регистрационных знаков, что в судебном заседании</w:t>
      </w:r>
      <w:r w:rsidRPr="00DE01BC">
        <w:rPr>
          <w:sz w:val="28"/>
          <w:szCs w:val="28"/>
        </w:rPr>
        <w:t xml:space="preserve"> не отрицала и сама Беленькая С.И.</w:t>
      </w:r>
    </w:p>
    <w:p w:rsidR="000336ED" w:rsidRPr="00DE01BC" w:rsidP="008D20E4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Из фото таблицы с изображением автомобиля марки «Мерседес-</w:t>
      </w:r>
      <w:r w:rsidRPr="00DE01BC">
        <w:rPr>
          <w:sz w:val="28"/>
          <w:szCs w:val="28"/>
        </w:rPr>
        <w:t>Бенц</w:t>
      </w:r>
      <w:r w:rsidRPr="00DE01BC">
        <w:rPr>
          <w:sz w:val="28"/>
          <w:szCs w:val="28"/>
        </w:rPr>
        <w:t xml:space="preserve"> </w:t>
      </w:r>
      <w:r w:rsidRPr="00DE01BC">
        <w:rPr>
          <w:sz w:val="28"/>
          <w:szCs w:val="28"/>
          <w:lang w:val="en-US"/>
        </w:rPr>
        <w:t>GLA</w:t>
      </w:r>
      <w:r w:rsidRPr="00DE01BC">
        <w:rPr>
          <w:sz w:val="28"/>
          <w:szCs w:val="28"/>
        </w:rPr>
        <w:t xml:space="preserve"> 200» усматривается отсутствие на данном автомобиле установленных </w:t>
      </w:r>
      <w:r w:rsidRPr="00DE01BC">
        <w:rPr>
          <w:sz w:val="28"/>
          <w:szCs w:val="28"/>
        </w:rPr>
        <w:t xml:space="preserve">государственных регистрационных знаков. Беленькая И.С. в ходе обозрения данной фото таблицы подтвердила, что данный автомобиль находится в ее собственности. </w:t>
      </w:r>
    </w:p>
    <w:p w:rsidR="000336ED" w:rsidRPr="00DE01BC" w:rsidP="000336ED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Кодекс Российской Федерации об административных правонарушениях не ставит решение вопроса о наличии либо отсутствии в действиях водителя состава административного правонарушения, предусмотренного частью 2 статьи 12.2 КоАП РФ, в зависимость от причин управления транспортным средством без государственного регистрационного знака.</w:t>
      </w:r>
    </w:p>
    <w:p w:rsidR="000336ED" w:rsidRPr="00DE01BC" w:rsidP="000336ED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 xml:space="preserve">Постановлением Правительства РФ от 23.10.1993 </w:t>
      </w:r>
      <w:r w:rsidRPr="00DE01BC" w:rsidR="0029226C">
        <w:rPr>
          <w:sz w:val="28"/>
          <w:szCs w:val="28"/>
        </w:rPr>
        <w:t>№</w:t>
      </w:r>
      <w:r w:rsidRPr="00DE01BC">
        <w:rPr>
          <w:sz w:val="28"/>
          <w:szCs w:val="28"/>
        </w:rPr>
        <w:t xml:space="preserve"> 1090 утверждены Правила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движения.</w:t>
      </w:r>
    </w:p>
    <w:p w:rsidR="000336ED" w:rsidRPr="00DE01BC" w:rsidP="000336ED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 xml:space="preserve">Являясь участником дорожного движения, </w:t>
      </w:r>
      <w:r w:rsidRPr="00DE01BC" w:rsidR="0029226C">
        <w:rPr>
          <w:sz w:val="28"/>
          <w:szCs w:val="28"/>
        </w:rPr>
        <w:t>Беленькая С.И.</w:t>
      </w:r>
      <w:r w:rsidRPr="00DE01BC">
        <w:rPr>
          <w:sz w:val="28"/>
          <w:szCs w:val="28"/>
        </w:rPr>
        <w:t xml:space="preserve"> в силу пункта 1.3 Правил дорожного движения Российской Федерации обязан</w:t>
      </w:r>
      <w:r w:rsidRPr="00DE01BC" w:rsidR="0029226C">
        <w:rPr>
          <w:sz w:val="28"/>
          <w:szCs w:val="28"/>
        </w:rPr>
        <w:t>а</w:t>
      </w:r>
      <w:r w:rsidRPr="00DE01BC">
        <w:rPr>
          <w:sz w:val="28"/>
          <w:szCs w:val="28"/>
        </w:rPr>
        <w:t xml:space="preserve"> знать и соблюдать требования названных Правил, сигналов светофоров, знаков и разметки.</w:t>
      </w:r>
    </w:p>
    <w:p w:rsidR="000336ED" w:rsidRPr="00DE01BC" w:rsidP="000336ED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Пунктом 2 Основных положений по допуску транспортных средств к эксплуатации и обязанности должностных лиц по обеспечению безопасности дорожного движения установлено, что на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образца.</w:t>
      </w:r>
    </w:p>
    <w:p w:rsidR="000336ED" w:rsidRPr="00DE01BC" w:rsidP="000336ED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В абзаце втором пункта 5.1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разъяснено, что при квалификации действий лица по части 2 статьи 12.2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</w:t>
      </w:r>
      <w:r w:rsidRPr="00DE01BC">
        <w:rPr>
          <w:sz w:val="28"/>
          <w:szCs w:val="28"/>
        </w:rPr>
        <w:t xml:space="preserve"> средством без государственных регистрационных знаков (в том числе без одного из них).</w:t>
      </w:r>
    </w:p>
    <w:p w:rsidR="003320D7" w:rsidRPr="00DE01BC" w:rsidP="000336ED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 xml:space="preserve">Поскольку </w:t>
      </w:r>
      <w:r w:rsidRPr="00DE01BC" w:rsidR="0029226C">
        <w:rPr>
          <w:sz w:val="28"/>
          <w:szCs w:val="28"/>
        </w:rPr>
        <w:t>Беленькая С.И.</w:t>
      </w:r>
      <w:r w:rsidRPr="00DE01BC">
        <w:rPr>
          <w:sz w:val="28"/>
          <w:szCs w:val="28"/>
        </w:rPr>
        <w:t xml:space="preserve"> допустил</w:t>
      </w:r>
      <w:r w:rsidRPr="00DE01BC" w:rsidR="0086600A">
        <w:rPr>
          <w:sz w:val="28"/>
          <w:szCs w:val="28"/>
        </w:rPr>
        <w:t>а</w:t>
      </w:r>
      <w:r w:rsidRPr="00DE01BC">
        <w:rPr>
          <w:sz w:val="28"/>
          <w:szCs w:val="28"/>
        </w:rPr>
        <w:t xml:space="preserve"> управление транспортны</w:t>
      </w:r>
      <w:r w:rsidRPr="00DE01BC" w:rsidR="0029226C">
        <w:rPr>
          <w:sz w:val="28"/>
          <w:szCs w:val="28"/>
        </w:rPr>
        <w:t>м средством без государственных регистрационных знаков, допущенное ей</w:t>
      </w:r>
      <w:r w:rsidRPr="00DE01BC">
        <w:rPr>
          <w:sz w:val="28"/>
          <w:szCs w:val="28"/>
        </w:rPr>
        <w:t xml:space="preserve"> нарушение правильно квалифицировано по ч</w:t>
      </w:r>
      <w:r w:rsidRPr="00DE01BC" w:rsidR="0086600A">
        <w:rPr>
          <w:sz w:val="28"/>
          <w:szCs w:val="28"/>
        </w:rPr>
        <w:t>.</w:t>
      </w:r>
      <w:r w:rsidRPr="00DE01BC">
        <w:rPr>
          <w:sz w:val="28"/>
          <w:szCs w:val="28"/>
        </w:rPr>
        <w:t xml:space="preserve"> 2 ст</w:t>
      </w:r>
      <w:r w:rsidRPr="00DE01BC" w:rsidR="0086600A">
        <w:rPr>
          <w:sz w:val="28"/>
          <w:szCs w:val="28"/>
        </w:rPr>
        <w:t>.</w:t>
      </w:r>
      <w:r w:rsidRPr="00DE01BC">
        <w:rPr>
          <w:sz w:val="28"/>
          <w:szCs w:val="28"/>
        </w:rPr>
        <w:t xml:space="preserve"> 12.2 КоАП РФ</w:t>
      </w:r>
      <w:r w:rsidRPr="00DE01BC" w:rsidR="00874A5C">
        <w:rPr>
          <w:sz w:val="28"/>
          <w:szCs w:val="28"/>
        </w:rPr>
        <w:t>.</w:t>
      </w:r>
      <w:r w:rsidRPr="00DE01BC" w:rsidR="008D20E4">
        <w:rPr>
          <w:sz w:val="28"/>
          <w:szCs w:val="28"/>
        </w:rPr>
        <w:t xml:space="preserve">    </w:t>
      </w:r>
    </w:p>
    <w:p w:rsidR="000D165E" w:rsidRPr="00DE01BC" w:rsidP="00E7000F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Оценив исследованные в судебном заседании доказательства, суд</w:t>
      </w:r>
      <w:r w:rsidR="00DE01BC">
        <w:rPr>
          <w:sz w:val="28"/>
          <w:szCs w:val="28"/>
        </w:rPr>
        <w:t>ья</w:t>
      </w:r>
      <w:r w:rsidRPr="00DE01BC">
        <w:rPr>
          <w:sz w:val="28"/>
          <w:szCs w:val="28"/>
        </w:rPr>
        <w:t xml:space="preserve"> считает их обоснованными и допустимыми, приходит к убеждению о том, что совершение Беленькой С.И. 25 сентября 2018 г. административного правонарушения установлено, а ее действия по ч.2 ст. 12.2 Кодекса Российской Федерации об административных правонарушениях квалифицированы правильно, как управление транспортным средством без государственных регистрационных знаков.</w:t>
      </w:r>
      <w:r w:rsidRPr="00DE01BC">
        <w:rPr>
          <w:sz w:val="28"/>
          <w:szCs w:val="28"/>
        </w:rPr>
        <w:t xml:space="preserve">  </w:t>
      </w:r>
    </w:p>
    <w:p w:rsidR="000D165E" w:rsidRPr="00DE01BC" w:rsidP="00642487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 xml:space="preserve">При назначении </w:t>
      </w:r>
      <w:r w:rsidRPr="00DE01BC" w:rsidR="00874A5C">
        <w:rPr>
          <w:sz w:val="28"/>
          <w:szCs w:val="28"/>
        </w:rPr>
        <w:t>Беленькой С.И.</w:t>
      </w:r>
      <w:r w:rsidRPr="00DE01BC" w:rsidR="00950C01">
        <w:rPr>
          <w:sz w:val="28"/>
          <w:szCs w:val="28"/>
        </w:rPr>
        <w:t xml:space="preserve"> наказания </w:t>
      </w:r>
      <w:r w:rsidRPr="00DE01BC">
        <w:rPr>
          <w:sz w:val="28"/>
          <w:szCs w:val="28"/>
        </w:rPr>
        <w:t>суд</w:t>
      </w:r>
      <w:r w:rsidR="00DE01BC">
        <w:rPr>
          <w:sz w:val="28"/>
          <w:szCs w:val="28"/>
        </w:rPr>
        <w:t>ья</w:t>
      </w:r>
      <w:r w:rsidRPr="00DE01BC">
        <w:rPr>
          <w:sz w:val="28"/>
          <w:szCs w:val="28"/>
        </w:rPr>
        <w:t xml:space="preserve">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E26A5" w:rsidRPr="00DE01BC" w:rsidP="00874A5C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Обстоятельств смягчающих и отягчающих</w:t>
      </w:r>
      <w:r w:rsidRPr="00DE01BC" w:rsidR="000D165E">
        <w:rPr>
          <w:sz w:val="28"/>
          <w:szCs w:val="28"/>
        </w:rPr>
        <w:t xml:space="preserve"> административную ответственность </w:t>
      </w:r>
      <w:r w:rsidRPr="00DE01BC">
        <w:rPr>
          <w:sz w:val="28"/>
          <w:szCs w:val="28"/>
        </w:rPr>
        <w:t xml:space="preserve">Беленькой С.И. </w:t>
      </w:r>
      <w:r w:rsidRPr="00DE01BC" w:rsidR="000D165E">
        <w:rPr>
          <w:sz w:val="28"/>
          <w:szCs w:val="28"/>
        </w:rPr>
        <w:t>суд</w:t>
      </w:r>
      <w:r w:rsidR="00DE01BC">
        <w:rPr>
          <w:sz w:val="28"/>
          <w:szCs w:val="28"/>
        </w:rPr>
        <w:t>ьей</w:t>
      </w:r>
      <w:r w:rsidRPr="00DE01BC">
        <w:rPr>
          <w:sz w:val="28"/>
          <w:szCs w:val="28"/>
        </w:rPr>
        <w:t xml:space="preserve"> не установлено.</w:t>
      </w:r>
      <w:r w:rsidRPr="00DE01BC" w:rsidR="000D165E">
        <w:rPr>
          <w:sz w:val="28"/>
          <w:szCs w:val="28"/>
        </w:rPr>
        <w:t xml:space="preserve"> </w:t>
      </w:r>
    </w:p>
    <w:p w:rsidR="00642487" w:rsidP="005F70D8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 xml:space="preserve">Руководствуясь ст. ст. 29.9, 29.10 Кодекса Российской Федерации об </w:t>
      </w:r>
      <w:r w:rsidRPr="00DE01BC">
        <w:rPr>
          <w:sz w:val="28"/>
          <w:szCs w:val="28"/>
        </w:rPr>
        <w:t xml:space="preserve">административных правонарушениях, </w:t>
      </w:r>
      <w:r w:rsidRPr="00DE01BC" w:rsidR="00CF4E45">
        <w:rPr>
          <w:sz w:val="28"/>
          <w:szCs w:val="28"/>
        </w:rPr>
        <w:t>мировой судья</w:t>
      </w:r>
    </w:p>
    <w:p w:rsidR="00DE01BC" w:rsidRPr="00DE01BC" w:rsidP="005F70D8">
      <w:pPr>
        <w:ind w:firstLine="709"/>
        <w:jc w:val="both"/>
        <w:rPr>
          <w:sz w:val="28"/>
          <w:szCs w:val="28"/>
        </w:rPr>
      </w:pPr>
    </w:p>
    <w:p w:rsidR="006424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DE01BC">
        <w:rPr>
          <w:sz w:val="28"/>
          <w:szCs w:val="28"/>
        </w:rPr>
        <w:t xml:space="preserve">  </w:t>
      </w:r>
      <w:r w:rsidRPr="00DE01BC">
        <w:rPr>
          <w:sz w:val="28"/>
          <w:szCs w:val="28"/>
        </w:rPr>
        <w:t>пост</w:t>
      </w:r>
      <w:r w:rsidRPr="00DE01BC" w:rsidR="00950C01">
        <w:rPr>
          <w:sz w:val="28"/>
          <w:szCs w:val="28"/>
        </w:rPr>
        <w:t>ановил:</w:t>
      </w:r>
    </w:p>
    <w:p w:rsidR="00DE01BC" w:rsidRPr="00DE01BC" w:rsidP="005F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90362C" w:rsidRPr="00DE01BC" w:rsidP="0090362C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Признать</w:t>
      </w:r>
      <w:r w:rsidRPr="00DE01BC">
        <w:rPr>
          <w:b/>
          <w:bCs/>
          <w:sz w:val="28"/>
          <w:szCs w:val="28"/>
        </w:rPr>
        <w:t xml:space="preserve"> </w:t>
      </w:r>
      <w:r w:rsidRPr="00DE01BC" w:rsidR="00874A5C">
        <w:rPr>
          <w:sz w:val="28"/>
          <w:szCs w:val="28"/>
        </w:rPr>
        <w:t>Беленькую Светлану Игоревну</w:t>
      </w:r>
      <w:r w:rsidRPr="00DE01BC">
        <w:rPr>
          <w:b/>
          <w:bCs/>
          <w:sz w:val="28"/>
          <w:szCs w:val="28"/>
        </w:rPr>
        <w:t xml:space="preserve"> </w:t>
      </w:r>
      <w:r w:rsidRPr="00DE01BC" w:rsidR="00874A5C">
        <w:rPr>
          <w:sz w:val="28"/>
          <w:szCs w:val="28"/>
        </w:rPr>
        <w:t>виновной</w:t>
      </w:r>
      <w:r w:rsidRPr="00DE01BC">
        <w:rPr>
          <w:sz w:val="28"/>
          <w:szCs w:val="28"/>
        </w:rPr>
        <w:t xml:space="preserve"> в совершении административного правонарушения, предусмот</w:t>
      </w:r>
      <w:r w:rsidRPr="00DE01BC" w:rsidR="00874A5C">
        <w:rPr>
          <w:sz w:val="28"/>
          <w:szCs w:val="28"/>
        </w:rPr>
        <w:t>ренного ч. 2</w:t>
      </w:r>
      <w:r w:rsidRPr="00DE01BC">
        <w:rPr>
          <w:sz w:val="28"/>
          <w:szCs w:val="28"/>
        </w:rPr>
        <w:t xml:space="preserve"> ст. 12.2</w:t>
      </w:r>
      <w:r w:rsidRPr="00DE01BC" w:rsidR="00C62446">
        <w:rPr>
          <w:sz w:val="28"/>
          <w:szCs w:val="28"/>
        </w:rPr>
        <w:t xml:space="preserve"> КоАП РФ и</w:t>
      </w:r>
      <w:r w:rsidRPr="00DE01BC">
        <w:rPr>
          <w:sz w:val="28"/>
          <w:szCs w:val="28"/>
        </w:rPr>
        <w:t xml:space="preserve"> </w:t>
      </w:r>
      <w:r w:rsidRPr="00DE01BC" w:rsidR="00110D88">
        <w:rPr>
          <w:sz w:val="28"/>
          <w:szCs w:val="28"/>
        </w:rPr>
        <w:t xml:space="preserve">назначить </w:t>
      </w:r>
      <w:r w:rsidR="00E7389E">
        <w:rPr>
          <w:sz w:val="28"/>
          <w:szCs w:val="28"/>
        </w:rPr>
        <w:t>ей</w:t>
      </w:r>
      <w:r w:rsidRPr="00DE01BC" w:rsidR="00110D88">
        <w:rPr>
          <w:sz w:val="28"/>
          <w:szCs w:val="28"/>
        </w:rPr>
        <w:t xml:space="preserve"> наказание в виде</w:t>
      </w:r>
      <w:r w:rsidRPr="00DE01BC" w:rsidR="00874A5C">
        <w:rPr>
          <w:sz w:val="28"/>
          <w:szCs w:val="28"/>
        </w:rPr>
        <w:t xml:space="preserve"> административного штрафа в размере 5000 (пяти тысяч) рублей.</w:t>
      </w:r>
      <w:r w:rsidRPr="00DE01BC">
        <w:rPr>
          <w:sz w:val="28"/>
          <w:szCs w:val="28"/>
        </w:rPr>
        <w:t xml:space="preserve"> </w:t>
      </w:r>
    </w:p>
    <w:p w:rsidR="00DE01BC" w:rsidRPr="00DE01BC" w:rsidP="00DE01BC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 xml:space="preserve">Исполнение данного постановления в части лишения специального права, по его вступлению в законную силу, в соответствии с ч. 1 ст. 32.5 Кодекса РФ об АП, возложить на начальника ОГИБДД УМВД России по г. Керчи. </w:t>
      </w:r>
    </w:p>
    <w:p w:rsidR="00DE01BC" w:rsidRPr="00DE01BC" w:rsidP="00DE01BC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DE01BC">
        <w:rPr>
          <w:sz w:val="28"/>
          <w:szCs w:val="28"/>
        </w:rPr>
        <w:t>р</w:t>
      </w:r>
      <w:r w:rsidRPr="00DE01BC">
        <w:rPr>
          <w:sz w:val="28"/>
          <w:szCs w:val="28"/>
        </w:rPr>
        <w:t>/с 40101810335100010001, КБК 18811630020016000140, УИН 18810491182800004906.</w:t>
      </w:r>
    </w:p>
    <w:p w:rsidR="00DE01BC" w:rsidRPr="00DE01BC" w:rsidP="00DE01BC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Наименование получателя: УФК по Республики Крым (УМВД России по г. Керчи).</w:t>
      </w:r>
    </w:p>
    <w:p w:rsidR="00DE01BC" w:rsidRPr="00DE01BC" w:rsidP="00DE01BC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Разъяснить Беленькой Светлане Игоревне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DE01BC" w:rsidP="00DE01BC">
      <w:pPr>
        <w:ind w:firstLine="709"/>
        <w:jc w:val="both"/>
        <w:rPr>
          <w:sz w:val="28"/>
          <w:szCs w:val="28"/>
        </w:rPr>
      </w:pPr>
      <w:r w:rsidRPr="00DE01BC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90362C" w:rsidRPr="00DE01BC" w:rsidP="0090362C">
      <w:pPr>
        <w:ind w:firstLine="709"/>
        <w:jc w:val="both"/>
        <w:rPr>
          <w:sz w:val="28"/>
          <w:szCs w:val="28"/>
        </w:rPr>
      </w:pPr>
    </w:p>
    <w:p w:rsidR="005F70D8" w:rsidRPr="00DE01BC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DE01BC">
        <w:rPr>
          <w:sz w:val="28"/>
          <w:szCs w:val="28"/>
        </w:rPr>
        <w:t xml:space="preserve">Мировой судья </w:t>
      </w:r>
      <w:r w:rsidRPr="00DE01BC">
        <w:rPr>
          <w:sz w:val="28"/>
          <w:szCs w:val="28"/>
        </w:rPr>
        <w:tab/>
      </w:r>
      <w:r w:rsidRPr="00DE01BC">
        <w:rPr>
          <w:sz w:val="28"/>
          <w:szCs w:val="28"/>
        </w:rPr>
        <w:tab/>
        <w:t xml:space="preserve">  </w:t>
      </w:r>
      <w:r w:rsidRPr="00DE01BC">
        <w:rPr>
          <w:sz w:val="28"/>
          <w:szCs w:val="28"/>
        </w:rPr>
        <w:tab/>
      </w:r>
      <w:r w:rsidRPr="00DE01BC">
        <w:rPr>
          <w:sz w:val="28"/>
          <w:szCs w:val="28"/>
        </w:rPr>
        <w:tab/>
        <w:t xml:space="preserve">                                             И.Э. Стрешенец</w:t>
      </w:r>
    </w:p>
    <w:p w:rsidR="00721C67" w:rsidP="005F70D8">
      <w:pPr>
        <w:pStyle w:val="BodyText"/>
        <w:rPr>
          <w:sz w:val="28"/>
          <w:szCs w:val="28"/>
        </w:rPr>
      </w:pPr>
    </w:p>
    <w:p w:rsidR="00721C67" w:rsidRPr="00407E37" w:rsidP="00721C67">
      <w:pPr>
        <w:contextualSpacing/>
      </w:pPr>
      <w:r w:rsidRPr="00407E37">
        <w:t>ДЕПЕРСОНИФИКАЦИЮ</w:t>
      </w:r>
    </w:p>
    <w:p w:rsidR="00721C67" w:rsidRPr="00407E37" w:rsidP="00721C67">
      <w:pPr>
        <w:contextualSpacing/>
      </w:pPr>
      <w:r w:rsidRPr="00407E37">
        <w:t>Лингвистический контроль</w:t>
      </w:r>
    </w:p>
    <w:p w:rsidR="00721C67" w:rsidRPr="00407E37" w:rsidP="00721C67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721C67" w:rsidRPr="00407E37" w:rsidP="00721C67">
      <w:pPr>
        <w:contextualSpacing/>
      </w:pPr>
      <w:r>
        <w:t>Помощник судьи __________А.А.Цаповская</w:t>
      </w:r>
    </w:p>
    <w:p w:rsidR="00721C67" w:rsidRPr="00407E37" w:rsidP="00721C67">
      <w:pPr>
        <w:contextualSpacing/>
      </w:pPr>
    </w:p>
    <w:p w:rsidR="00721C67" w:rsidRPr="00407E37" w:rsidP="00721C67">
      <w:pPr>
        <w:contextualSpacing/>
      </w:pPr>
      <w:r w:rsidRPr="00407E37">
        <w:t>СОГЛАСОВАНО</w:t>
      </w:r>
    </w:p>
    <w:p w:rsidR="00721C67" w:rsidP="00721C67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</w:t>
      </w:r>
      <w:r w:rsidR="00C3114A">
        <w:t>Х.И. Чич</w:t>
      </w:r>
    </w:p>
    <w:p w:rsidR="00721C67" w:rsidRPr="00407E37" w:rsidP="00721C67">
      <w:pPr>
        <w:contextualSpacing/>
      </w:pPr>
    </w:p>
    <w:p w:rsidR="00721C67" w:rsidRPr="00A14582" w:rsidP="00721C67">
      <w:r w:rsidRPr="00BE35D6">
        <w:t>«</w:t>
      </w:r>
      <w:r>
        <w:t>30</w:t>
      </w:r>
      <w:r w:rsidRPr="00BE35D6">
        <w:t xml:space="preserve">» </w:t>
      </w:r>
      <w:r>
        <w:t xml:space="preserve">октября  </w:t>
      </w:r>
      <w:r w:rsidRPr="00BE35D6">
        <w:t>2018 г.</w:t>
      </w:r>
    </w:p>
    <w:p w:rsidR="00721C67" w:rsidRPr="00DE01BC" w:rsidP="005F70D8">
      <w:pPr>
        <w:pStyle w:val="BodyText"/>
        <w:rPr>
          <w:sz w:val="28"/>
          <w:szCs w:val="28"/>
        </w:rPr>
      </w:pP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336ED"/>
    <w:rsid w:val="00087177"/>
    <w:rsid w:val="000C3931"/>
    <w:rsid w:val="000D165E"/>
    <w:rsid w:val="00102DA1"/>
    <w:rsid w:val="00110D88"/>
    <w:rsid w:val="002062DB"/>
    <w:rsid w:val="00231955"/>
    <w:rsid w:val="00235311"/>
    <w:rsid w:val="00247625"/>
    <w:rsid w:val="00285C2E"/>
    <w:rsid w:val="0029226C"/>
    <w:rsid w:val="002C386F"/>
    <w:rsid w:val="002C723A"/>
    <w:rsid w:val="003320D7"/>
    <w:rsid w:val="00346B46"/>
    <w:rsid w:val="00395914"/>
    <w:rsid w:val="00407E37"/>
    <w:rsid w:val="0047210B"/>
    <w:rsid w:val="00531B7D"/>
    <w:rsid w:val="00553434"/>
    <w:rsid w:val="00553C2D"/>
    <w:rsid w:val="005B0E12"/>
    <w:rsid w:val="005C62BD"/>
    <w:rsid w:val="005C6D87"/>
    <w:rsid w:val="005F477D"/>
    <w:rsid w:val="005F70D8"/>
    <w:rsid w:val="00607292"/>
    <w:rsid w:val="00640B40"/>
    <w:rsid w:val="00642487"/>
    <w:rsid w:val="006F0DF8"/>
    <w:rsid w:val="00721C67"/>
    <w:rsid w:val="00735031"/>
    <w:rsid w:val="00784B44"/>
    <w:rsid w:val="00797ADF"/>
    <w:rsid w:val="007A0C92"/>
    <w:rsid w:val="007F53E8"/>
    <w:rsid w:val="0086600A"/>
    <w:rsid w:val="00874A5C"/>
    <w:rsid w:val="008D20E4"/>
    <w:rsid w:val="008F41E9"/>
    <w:rsid w:val="009031A0"/>
    <w:rsid w:val="0090362C"/>
    <w:rsid w:val="00907655"/>
    <w:rsid w:val="00950C01"/>
    <w:rsid w:val="009C29FD"/>
    <w:rsid w:val="009E12C1"/>
    <w:rsid w:val="009E26A5"/>
    <w:rsid w:val="00A10687"/>
    <w:rsid w:val="00A14582"/>
    <w:rsid w:val="00AC5AEF"/>
    <w:rsid w:val="00B62F49"/>
    <w:rsid w:val="00B7473B"/>
    <w:rsid w:val="00B77FC9"/>
    <w:rsid w:val="00B97592"/>
    <w:rsid w:val="00BC2D85"/>
    <w:rsid w:val="00BD3656"/>
    <w:rsid w:val="00BD6804"/>
    <w:rsid w:val="00BD6BE5"/>
    <w:rsid w:val="00BE35D6"/>
    <w:rsid w:val="00C00496"/>
    <w:rsid w:val="00C060FF"/>
    <w:rsid w:val="00C22681"/>
    <w:rsid w:val="00C3114A"/>
    <w:rsid w:val="00C36FF9"/>
    <w:rsid w:val="00C62446"/>
    <w:rsid w:val="00C92E3A"/>
    <w:rsid w:val="00C94FFB"/>
    <w:rsid w:val="00CC1AC1"/>
    <w:rsid w:val="00CD4961"/>
    <w:rsid w:val="00CF4E45"/>
    <w:rsid w:val="00D04E59"/>
    <w:rsid w:val="00D13832"/>
    <w:rsid w:val="00D577F3"/>
    <w:rsid w:val="00D57FDF"/>
    <w:rsid w:val="00DE01BC"/>
    <w:rsid w:val="00E7000F"/>
    <w:rsid w:val="00E73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E7000F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04E5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4E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E447E-D3C7-4F53-9E2B-B38BCE8E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