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97D88" w:rsidRPr="004C687F" w:rsidP="00697D88">
      <w:pPr>
        <w:pStyle w:val="Title"/>
        <w:jc w:val="left"/>
        <w:rPr>
          <w:b w:val="0"/>
          <w:sz w:val="14"/>
          <w:szCs w:val="14"/>
        </w:rPr>
      </w:pPr>
      <w:r w:rsidRPr="004C687F">
        <w:rPr>
          <w:b w:val="0"/>
          <w:sz w:val="14"/>
          <w:szCs w:val="14"/>
        </w:rPr>
        <w:t xml:space="preserve">                                                                             </w:t>
      </w:r>
      <w:r w:rsidRPr="004C687F" w:rsidR="005902F0">
        <w:rPr>
          <w:b w:val="0"/>
          <w:sz w:val="14"/>
          <w:szCs w:val="14"/>
        </w:rPr>
        <w:t xml:space="preserve">                  </w:t>
      </w:r>
      <w:r w:rsidRPr="004C687F" w:rsidR="00D679BF">
        <w:rPr>
          <w:b w:val="0"/>
          <w:sz w:val="14"/>
          <w:szCs w:val="14"/>
        </w:rPr>
        <w:t>Дело № 5-</w:t>
      </w:r>
      <w:r w:rsidRPr="004C687F" w:rsidR="002F1211">
        <w:rPr>
          <w:b w:val="0"/>
          <w:sz w:val="14"/>
          <w:szCs w:val="14"/>
        </w:rPr>
        <w:t>50</w:t>
      </w:r>
      <w:r w:rsidRPr="004C687F">
        <w:rPr>
          <w:b w:val="0"/>
          <w:sz w:val="14"/>
          <w:szCs w:val="14"/>
        </w:rPr>
        <w:t>-</w:t>
      </w:r>
      <w:r w:rsidRPr="004C687F" w:rsidR="0019274E">
        <w:rPr>
          <w:b w:val="0"/>
          <w:color w:val="000000" w:themeColor="text1"/>
          <w:sz w:val="14"/>
          <w:szCs w:val="14"/>
        </w:rPr>
        <w:t>191</w:t>
      </w:r>
      <w:r w:rsidRPr="004C687F">
        <w:rPr>
          <w:b w:val="0"/>
          <w:color w:val="000000" w:themeColor="text1"/>
          <w:sz w:val="14"/>
          <w:szCs w:val="14"/>
        </w:rPr>
        <w:t>/20</w:t>
      </w:r>
      <w:r w:rsidRPr="004C687F" w:rsidR="004C0E7C">
        <w:rPr>
          <w:b w:val="0"/>
          <w:color w:val="000000" w:themeColor="text1"/>
          <w:sz w:val="14"/>
          <w:szCs w:val="14"/>
        </w:rPr>
        <w:t>23</w:t>
      </w:r>
    </w:p>
    <w:p w:rsidR="00697D88" w:rsidRPr="004C687F" w:rsidP="00697D88">
      <w:pPr>
        <w:pStyle w:val="Title"/>
        <w:tabs>
          <w:tab w:val="left" w:pos="7615"/>
        </w:tabs>
        <w:jc w:val="left"/>
        <w:rPr>
          <w:b w:val="0"/>
          <w:sz w:val="14"/>
          <w:szCs w:val="14"/>
        </w:rPr>
      </w:pPr>
      <w:r w:rsidRPr="004C687F">
        <w:rPr>
          <w:b w:val="0"/>
          <w:sz w:val="14"/>
          <w:szCs w:val="14"/>
        </w:rPr>
        <w:tab/>
      </w:r>
    </w:p>
    <w:p w:rsidR="00697D88" w:rsidRPr="004C687F" w:rsidP="00697D88">
      <w:pPr>
        <w:pStyle w:val="Title"/>
        <w:rPr>
          <w:b w:val="0"/>
          <w:sz w:val="14"/>
          <w:szCs w:val="14"/>
        </w:rPr>
      </w:pPr>
      <w:r w:rsidRPr="004C687F">
        <w:rPr>
          <w:b w:val="0"/>
          <w:sz w:val="14"/>
          <w:szCs w:val="14"/>
        </w:rPr>
        <w:t>ПОСТАНОВЛЕНИЕ</w:t>
      </w:r>
    </w:p>
    <w:p w:rsidR="00697D88" w:rsidRPr="004C687F" w:rsidP="00697D88">
      <w:pPr>
        <w:pStyle w:val="Title"/>
        <w:rPr>
          <w:b w:val="0"/>
          <w:sz w:val="14"/>
          <w:szCs w:val="14"/>
        </w:rPr>
      </w:pPr>
      <w:r w:rsidRPr="004C687F">
        <w:rPr>
          <w:b w:val="0"/>
          <w:sz w:val="14"/>
          <w:szCs w:val="14"/>
        </w:rPr>
        <w:t>по делу об административном правонарушении</w:t>
      </w:r>
    </w:p>
    <w:p w:rsidR="00697D88" w:rsidRPr="004C687F" w:rsidP="00697D88">
      <w:pPr>
        <w:pStyle w:val="Title"/>
        <w:rPr>
          <w:sz w:val="14"/>
          <w:szCs w:val="14"/>
        </w:rPr>
      </w:pPr>
    </w:p>
    <w:p w:rsidR="00697D88" w:rsidRPr="004C687F" w:rsidP="00697D88">
      <w:pPr>
        <w:rPr>
          <w:sz w:val="14"/>
          <w:szCs w:val="14"/>
        </w:rPr>
      </w:pPr>
      <w:r w:rsidRPr="004C687F">
        <w:rPr>
          <w:sz w:val="14"/>
          <w:szCs w:val="14"/>
        </w:rPr>
        <w:t>16</w:t>
      </w:r>
      <w:r w:rsidRPr="004C687F">
        <w:rPr>
          <w:sz w:val="14"/>
          <w:szCs w:val="14"/>
        </w:rPr>
        <w:t xml:space="preserve"> </w:t>
      </w:r>
      <w:r w:rsidRPr="004C687F">
        <w:rPr>
          <w:sz w:val="14"/>
          <w:szCs w:val="14"/>
        </w:rPr>
        <w:t>октября</w:t>
      </w:r>
      <w:r w:rsidRPr="004C687F" w:rsidR="004C0E7C">
        <w:rPr>
          <w:sz w:val="14"/>
          <w:szCs w:val="14"/>
        </w:rPr>
        <w:t xml:space="preserve"> 2023</w:t>
      </w:r>
      <w:r w:rsidRPr="004C687F">
        <w:rPr>
          <w:sz w:val="14"/>
          <w:szCs w:val="14"/>
        </w:rPr>
        <w:t xml:space="preserve"> года       </w:t>
      </w:r>
      <w:r w:rsidRPr="004C687F">
        <w:rPr>
          <w:sz w:val="14"/>
          <w:szCs w:val="14"/>
        </w:rPr>
        <w:tab/>
        <w:t xml:space="preserve">                      </w:t>
      </w:r>
      <w:r w:rsidRPr="004C687F" w:rsidR="008A6CC9">
        <w:rPr>
          <w:sz w:val="14"/>
          <w:szCs w:val="14"/>
        </w:rPr>
        <w:t xml:space="preserve">        </w:t>
      </w:r>
      <w:r w:rsidRPr="004C687F">
        <w:rPr>
          <w:sz w:val="14"/>
          <w:szCs w:val="14"/>
        </w:rPr>
        <w:tab/>
        <w:t xml:space="preserve">   </w:t>
      </w:r>
      <w:r w:rsidRPr="004C687F" w:rsidR="00DB186C">
        <w:rPr>
          <w:sz w:val="14"/>
          <w:szCs w:val="14"/>
        </w:rPr>
        <w:t xml:space="preserve">                           </w:t>
      </w:r>
      <w:r w:rsidRPr="004C687F" w:rsidR="008A6CC9">
        <w:rPr>
          <w:sz w:val="14"/>
          <w:szCs w:val="14"/>
        </w:rPr>
        <w:t xml:space="preserve"> </w:t>
      </w:r>
      <w:r w:rsidRPr="004C687F" w:rsidR="005E2031">
        <w:rPr>
          <w:sz w:val="14"/>
          <w:szCs w:val="14"/>
        </w:rPr>
        <w:t xml:space="preserve">   </w:t>
      </w:r>
      <w:r w:rsidRPr="004C687F" w:rsidR="008A6CC9">
        <w:rPr>
          <w:sz w:val="14"/>
          <w:szCs w:val="14"/>
        </w:rPr>
        <w:t xml:space="preserve"> </w:t>
      </w:r>
      <w:r w:rsidRPr="004C687F">
        <w:rPr>
          <w:sz w:val="14"/>
          <w:szCs w:val="14"/>
        </w:rPr>
        <w:t>г. Керчь</w:t>
      </w:r>
    </w:p>
    <w:p w:rsidR="00697D88" w:rsidRPr="004C687F" w:rsidP="00697D88">
      <w:pPr>
        <w:rPr>
          <w:sz w:val="14"/>
          <w:szCs w:val="14"/>
        </w:rPr>
      </w:pPr>
      <w:r w:rsidRPr="004C687F">
        <w:rPr>
          <w:sz w:val="14"/>
          <w:szCs w:val="14"/>
        </w:rPr>
        <w:t xml:space="preserve"> </w:t>
      </w:r>
    </w:p>
    <w:p w:rsidR="00697D88" w:rsidRPr="004C687F" w:rsidP="00BC6CBF">
      <w:pPr>
        <w:ind w:firstLine="708"/>
        <w:jc w:val="both"/>
        <w:rPr>
          <w:sz w:val="14"/>
          <w:szCs w:val="14"/>
        </w:rPr>
      </w:pPr>
      <w:r w:rsidRPr="004C687F">
        <w:rPr>
          <w:sz w:val="14"/>
          <w:szCs w:val="14"/>
        </w:rPr>
        <w:t>Миро</w:t>
      </w:r>
      <w:r w:rsidRPr="004C687F" w:rsidR="002F1211">
        <w:rPr>
          <w:sz w:val="14"/>
          <w:szCs w:val="14"/>
        </w:rPr>
        <w:t>вой судья судебного участка № 50</w:t>
      </w:r>
      <w:r w:rsidRPr="004C687F">
        <w:rPr>
          <w:sz w:val="14"/>
          <w:szCs w:val="14"/>
        </w:rPr>
        <w:t xml:space="preserve"> Керченского судебного района (городской округ Керчь) Республики Крым</w:t>
      </w:r>
      <w:r w:rsidRPr="004C687F" w:rsidR="002F1211">
        <w:rPr>
          <w:sz w:val="14"/>
          <w:szCs w:val="14"/>
        </w:rPr>
        <w:t xml:space="preserve"> Пшеничная Г.А.</w:t>
      </w:r>
      <w:r w:rsidRPr="004C687F">
        <w:rPr>
          <w:sz w:val="14"/>
          <w:szCs w:val="14"/>
        </w:rPr>
        <w:t xml:space="preserve"> (по адресу:</w:t>
      </w:r>
      <w:r w:rsidRPr="004C687F">
        <w:rPr>
          <w:sz w:val="14"/>
          <w:szCs w:val="14"/>
        </w:rPr>
        <w:t xml:space="preserve"> Республика Крым, г. Керчь, ул. Фурманова, 9), рассмотрев дело об а</w:t>
      </w:r>
      <w:r w:rsidRPr="004C687F" w:rsidR="00D679BF">
        <w:rPr>
          <w:sz w:val="14"/>
          <w:szCs w:val="14"/>
        </w:rPr>
        <w:t xml:space="preserve">дминистративном правонарушении </w:t>
      </w:r>
      <w:r w:rsidRPr="004C687F">
        <w:rPr>
          <w:sz w:val="14"/>
          <w:szCs w:val="14"/>
        </w:rPr>
        <w:t xml:space="preserve">в отношении: </w:t>
      </w:r>
    </w:p>
    <w:p w:rsidR="00697D88" w:rsidRPr="004C687F" w:rsidP="00D679BF">
      <w:pPr>
        <w:autoSpaceDE w:val="0"/>
        <w:autoSpaceDN w:val="0"/>
        <w:adjustRightInd w:val="0"/>
        <w:ind w:left="709"/>
        <w:jc w:val="both"/>
        <w:rPr>
          <w:sz w:val="14"/>
          <w:szCs w:val="14"/>
        </w:rPr>
      </w:pPr>
      <w:r w:rsidRPr="004C687F">
        <w:rPr>
          <w:sz w:val="14"/>
          <w:szCs w:val="14"/>
        </w:rPr>
        <w:t>Жгирёва</w:t>
      </w:r>
      <w:r w:rsidRPr="004C687F">
        <w:rPr>
          <w:sz w:val="14"/>
          <w:szCs w:val="14"/>
        </w:rPr>
        <w:t xml:space="preserve"> Евгения Владиславовича</w:t>
      </w:r>
      <w:r w:rsidRPr="004C687F" w:rsidR="004E15F0">
        <w:rPr>
          <w:sz w:val="14"/>
          <w:szCs w:val="14"/>
        </w:rPr>
        <w:t>,</w:t>
      </w:r>
      <w:r w:rsidRPr="004C687F" w:rsidR="004E15F0">
        <w:rPr>
          <w:b/>
          <w:sz w:val="14"/>
          <w:szCs w:val="14"/>
        </w:rPr>
        <w:t xml:space="preserve"> </w:t>
      </w:r>
      <w:r w:rsidRPr="004C687F" w:rsidR="004C687F">
        <w:rPr>
          <w:sz w:val="14"/>
          <w:szCs w:val="14"/>
        </w:rPr>
        <w:t>/изъято/</w:t>
      </w:r>
    </w:p>
    <w:p w:rsidR="00697D88" w:rsidRPr="004C687F" w:rsidP="00DB186C">
      <w:pPr>
        <w:autoSpaceDE w:val="0"/>
        <w:autoSpaceDN w:val="0"/>
        <w:adjustRightInd w:val="0"/>
        <w:jc w:val="both"/>
        <w:rPr>
          <w:sz w:val="14"/>
          <w:szCs w:val="14"/>
        </w:rPr>
      </w:pPr>
      <w:r w:rsidRPr="004C687F">
        <w:rPr>
          <w:sz w:val="14"/>
          <w:szCs w:val="14"/>
        </w:rPr>
        <w:t>привлекаемого к административной ответственности по ч.2 ст.12.</w:t>
      </w:r>
      <w:r w:rsidRPr="004C687F" w:rsidR="00382F13">
        <w:rPr>
          <w:sz w:val="14"/>
          <w:szCs w:val="14"/>
        </w:rPr>
        <w:t>7 Кодекса Российской Федерации об административных правонарушениях (далее КоАП РФ)</w:t>
      </w:r>
      <w:r w:rsidRPr="004C687F">
        <w:rPr>
          <w:sz w:val="14"/>
          <w:szCs w:val="14"/>
        </w:rPr>
        <w:t>,</w:t>
      </w:r>
    </w:p>
    <w:p w:rsidR="00697D88" w:rsidRPr="004C687F" w:rsidP="00697D88">
      <w:pPr>
        <w:jc w:val="center"/>
        <w:rPr>
          <w:bCs/>
          <w:sz w:val="14"/>
          <w:szCs w:val="14"/>
        </w:rPr>
      </w:pPr>
      <w:r w:rsidRPr="004C687F">
        <w:rPr>
          <w:bCs/>
          <w:sz w:val="14"/>
          <w:szCs w:val="14"/>
        </w:rPr>
        <w:t>УСТАНОВИЛ:</w:t>
      </w:r>
    </w:p>
    <w:p w:rsidR="00697D88" w:rsidRPr="004C687F" w:rsidP="00697D88">
      <w:pPr>
        <w:jc w:val="center"/>
        <w:rPr>
          <w:sz w:val="14"/>
          <w:szCs w:val="14"/>
        </w:rPr>
      </w:pPr>
    </w:p>
    <w:p w:rsidR="00697D88" w:rsidRPr="004C687F" w:rsidP="00697D88">
      <w:pPr>
        <w:ind w:firstLine="540"/>
        <w:jc w:val="both"/>
        <w:rPr>
          <w:sz w:val="14"/>
          <w:szCs w:val="14"/>
        </w:rPr>
      </w:pPr>
      <w:r w:rsidRPr="004C687F">
        <w:rPr>
          <w:sz w:val="14"/>
          <w:szCs w:val="14"/>
        </w:rPr>
        <w:t>Согласно протоколу об ад</w:t>
      </w:r>
      <w:r w:rsidRPr="004C687F" w:rsidR="00D679BF">
        <w:rPr>
          <w:sz w:val="14"/>
          <w:szCs w:val="14"/>
        </w:rPr>
        <w:t xml:space="preserve">министративном правонарушении </w:t>
      </w:r>
      <w:r w:rsidRPr="004C687F" w:rsidR="004C687F">
        <w:rPr>
          <w:sz w:val="14"/>
          <w:szCs w:val="14"/>
        </w:rPr>
        <w:t>/изъято/</w:t>
      </w:r>
      <w:r w:rsidRPr="004C687F" w:rsidR="00666A23">
        <w:rPr>
          <w:sz w:val="14"/>
          <w:szCs w:val="14"/>
        </w:rPr>
        <w:t>,</w:t>
      </w:r>
      <w:r w:rsidRPr="004C687F">
        <w:rPr>
          <w:sz w:val="14"/>
          <w:szCs w:val="14"/>
        </w:rPr>
        <w:t xml:space="preserve"> </w:t>
      </w:r>
      <w:r w:rsidRPr="004C687F" w:rsidR="0019274E">
        <w:rPr>
          <w:sz w:val="14"/>
          <w:szCs w:val="14"/>
        </w:rPr>
        <w:t>Жгирёв</w:t>
      </w:r>
      <w:r w:rsidRPr="004C687F" w:rsidR="0019274E">
        <w:rPr>
          <w:sz w:val="14"/>
          <w:szCs w:val="14"/>
        </w:rPr>
        <w:t xml:space="preserve"> Е.В.</w:t>
      </w:r>
      <w:r w:rsidRPr="004C687F" w:rsidR="00BC6CBF">
        <w:rPr>
          <w:sz w:val="14"/>
          <w:szCs w:val="14"/>
        </w:rPr>
        <w:t xml:space="preserve"> </w:t>
      </w:r>
      <w:r w:rsidRPr="004C687F" w:rsidR="0019274E">
        <w:rPr>
          <w:sz w:val="14"/>
          <w:szCs w:val="14"/>
        </w:rPr>
        <w:t>08.10.2023 в 18</w:t>
      </w:r>
      <w:r w:rsidRPr="004C687F" w:rsidR="0052037A">
        <w:rPr>
          <w:sz w:val="14"/>
          <w:szCs w:val="14"/>
        </w:rPr>
        <w:t xml:space="preserve"> час.</w:t>
      </w:r>
      <w:r w:rsidRPr="004C687F">
        <w:rPr>
          <w:sz w:val="14"/>
          <w:szCs w:val="14"/>
        </w:rPr>
        <w:t xml:space="preserve"> </w:t>
      </w:r>
      <w:r w:rsidRPr="004C687F" w:rsidR="0019274E">
        <w:rPr>
          <w:sz w:val="14"/>
          <w:szCs w:val="14"/>
        </w:rPr>
        <w:t>2</w:t>
      </w:r>
      <w:r w:rsidRPr="004C687F" w:rsidR="007C291A">
        <w:rPr>
          <w:sz w:val="14"/>
          <w:szCs w:val="14"/>
        </w:rPr>
        <w:t>5</w:t>
      </w:r>
      <w:r w:rsidRPr="004C687F" w:rsidR="0052037A">
        <w:rPr>
          <w:sz w:val="14"/>
          <w:szCs w:val="14"/>
        </w:rPr>
        <w:t xml:space="preserve"> мин. на </w:t>
      </w:r>
      <w:r w:rsidRPr="004C687F" w:rsidR="004C687F">
        <w:rPr>
          <w:sz w:val="14"/>
          <w:szCs w:val="14"/>
        </w:rPr>
        <w:t>/изъято/</w:t>
      </w:r>
      <w:r w:rsidRPr="004C687F">
        <w:rPr>
          <w:sz w:val="14"/>
          <w:szCs w:val="14"/>
        </w:rPr>
        <w:t xml:space="preserve">управлял </w:t>
      </w:r>
      <w:r w:rsidRPr="004C687F" w:rsidR="0052037A">
        <w:rPr>
          <w:sz w:val="14"/>
          <w:szCs w:val="14"/>
        </w:rPr>
        <w:t>транспортным средством</w:t>
      </w:r>
      <w:r w:rsidRPr="004C687F" w:rsidR="00434945">
        <w:rPr>
          <w:sz w:val="14"/>
          <w:szCs w:val="14"/>
        </w:rPr>
        <w:t xml:space="preserve"> </w:t>
      </w:r>
      <w:r w:rsidRPr="004C687F" w:rsidR="004C687F">
        <w:rPr>
          <w:sz w:val="14"/>
          <w:szCs w:val="14"/>
        </w:rPr>
        <w:t>/изъято/</w:t>
      </w:r>
      <w:r w:rsidRPr="004C687F" w:rsidR="0052037A">
        <w:rPr>
          <w:sz w:val="14"/>
          <w:szCs w:val="14"/>
        </w:rPr>
        <w:t>, государственный регистрационный знак</w:t>
      </w:r>
      <w:r w:rsidRPr="004C687F" w:rsidR="00434945">
        <w:rPr>
          <w:sz w:val="14"/>
          <w:szCs w:val="14"/>
        </w:rPr>
        <w:t xml:space="preserve"> </w:t>
      </w:r>
      <w:r w:rsidRPr="004C687F" w:rsidR="004C687F">
        <w:rPr>
          <w:sz w:val="14"/>
          <w:szCs w:val="14"/>
        </w:rPr>
        <w:t>/изъято/</w:t>
      </w:r>
      <w:r w:rsidRPr="004C687F" w:rsidR="0052037A">
        <w:rPr>
          <w:sz w:val="14"/>
          <w:szCs w:val="14"/>
        </w:rPr>
        <w:t xml:space="preserve">, </w:t>
      </w:r>
      <w:r w:rsidRPr="004C687F">
        <w:rPr>
          <w:sz w:val="14"/>
          <w:szCs w:val="14"/>
        </w:rPr>
        <w:t xml:space="preserve">будучи </w:t>
      </w:r>
      <w:r w:rsidRPr="004C687F">
        <w:rPr>
          <w:sz w:val="14"/>
          <w:szCs w:val="14"/>
        </w:rPr>
        <w:t>лишенным</w:t>
      </w:r>
      <w:r w:rsidRPr="004C687F">
        <w:rPr>
          <w:sz w:val="14"/>
          <w:szCs w:val="14"/>
        </w:rPr>
        <w:t xml:space="preserve"> п</w:t>
      </w:r>
      <w:r w:rsidRPr="004C687F" w:rsidR="0052037A">
        <w:rPr>
          <w:sz w:val="14"/>
          <w:szCs w:val="14"/>
        </w:rPr>
        <w:t xml:space="preserve">рава </w:t>
      </w:r>
      <w:r w:rsidRPr="004C687F" w:rsidR="0035762E">
        <w:rPr>
          <w:sz w:val="14"/>
          <w:szCs w:val="14"/>
        </w:rPr>
        <w:t>управления</w:t>
      </w:r>
      <w:r w:rsidRPr="004C687F" w:rsidR="0052037A">
        <w:rPr>
          <w:sz w:val="14"/>
          <w:szCs w:val="14"/>
        </w:rPr>
        <w:t xml:space="preserve"> транспортными средствами</w:t>
      </w:r>
      <w:r w:rsidRPr="004C687F" w:rsidR="007B5390">
        <w:rPr>
          <w:sz w:val="14"/>
          <w:szCs w:val="14"/>
        </w:rPr>
        <w:t>, чем нарушил в п.</w:t>
      </w:r>
      <w:r w:rsidRPr="004C687F">
        <w:rPr>
          <w:sz w:val="14"/>
          <w:szCs w:val="14"/>
        </w:rPr>
        <w:t xml:space="preserve"> 2.1.1 «Правил дорожного движения в Российской Федерации».</w:t>
      </w:r>
    </w:p>
    <w:p w:rsidR="00AC4C09" w:rsidRPr="004C687F" w:rsidP="00697D88">
      <w:pPr>
        <w:ind w:firstLine="540"/>
        <w:jc w:val="both"/>
        <w:rPr>
          <w:sz w:val="14"/>
          <w:szCs w:val="14"/>
        </w:rPr>
      </w:pPr>
      <w:r w:rsidRPr="004C687F">
        <w:rPr>
          <w:sz w:val="14"/>
          <w:szCs w:val="14"/>
        </w:rPr>
        <w:t xml:space="preserve">Копию протокола </w:t>
      </w:r>
      <w:r w:rsidRPr="004C687F" w:rsidR="0019274E">
        <w:rPr>
          <w:sz w:val="14"/>
          <w:szCs w:val="14"/>
        </w:rPr>
        <w:t>Жгирёв</w:t>
      </w:r>
      <w:r w:rsidRPr="004C687F" w:rsidR="0019274E">
        <w:rPr>
          <w:sz w:val="14"/>
          <w:szCs w:val="14"/>
        </w:rPr>
        <w:t xml:space="preserve"> Е.В.</w:t>
      </w:r>
      <w:r w:rsidRPr="004C687F" w:rsidR="002E23E4">
        <w:rPr>
          <w:sz w:val="14"/>
          <w:szCs w:val="14"/>
        </w:rPr>
        <w:t xml:space="preserve"> </w:t>
      </w:r>
      <w:r w:rsidRPr="004C687F">
        <w:rPr>
          <w:sz w:val="14"/>
          <w:szCs w:val="14"/>
        </w:rPr>
        <w:t>получил.</w:t>
      </w:r>
      <w:r w:rsidRPr="004C687F">
        <w:rPr>
          <w:sz w:val="14"/>
          <w:szCs w:val="14"/>
        </w:rPr>
        <w:t xml:space="preserve"> </w:t>
      </w:r>
    </w:p>
    <w:p w:rsidR="00D8619C" w:rsidRPr="004C687F" w:rsidP="00697D88">
      <w:pPr>
        <w:ind w:firstLine="540"/>
        <w:jc w:val="both"/>
        <w:rPr>
          <w:sz w:val="14"/>
          <w:szCs w:val="14"/>
        </w:rPr>
      </w:pPr>
      <w:r w:rsidRPr="004C687F">
        <w:rPr>
          <w:sz w:val="14"/>
          <w:szCs w:val="14"/>
        </w:rPr>
        <w:t xml:space="preserve">В судебном заседании </w:t>
      </w:r>
      <w:r w:rsidRPr="004C687F" w:rsidR="0019274E">
        <w:rPr>
          <w:sz w:val="14"/>
          <w:szCs w:val="14"/>
        </w:rPr>
        <w:t>Жгирёв</w:t>
      </w:r>
      <w:r w:rsidRPr="004C687F" w:rsidR="0019274E">
        <w:rPr>
          <w:sz w:val="14"/>
          <w:szCs w:val="14"/>
        </w:rPr>
        <w:t xml:space="preserve"> Е.В.</w:t>
      </w:r>
      <w:r w:rsidRPr="004C687F" w:rsidR="00434945">
        <w:rPr>
          <w:sz w:val="14"/>
          <w:szCs w:val="14"/>
        </w:rPr>
        <w:t xml:space="preserve"> вину в совершенном правонарушении признал,</w:t>
      </w:r>
      <w:r w:rsidRPr="004C687F" w:rsidR="007C291A">
        <w:rPr>
          <w:sz w:val="14"/>
          <w:szCs w:val="14"/>
        </w:rPr>
        <w:t xml:space="preserve"> </w:t>
      </w:r>
      <w:r w:rsidRPr="004C687F" w:rsidR="00BC6CBF">
        <w:rPr>
          <w:sz w:val="14"/>
          <w:szCs w:val="14"/>
        </w:rPr>
        <w:t xml:space="preserve">подтвердил факт управления транспортным </w:t>
      </w:r>
      <w:r w:rsidRPr="004C687F" w:rsidR="00BC6CBF">
        <w:rPr>
          <w:sz w:val="14"/>
          <w:szCs w:val="14"/>
        </w:rPr>
        <w:t>средством</w:t>
      </w:r>
      <w:r w:rsidRPr="004C687F" w:rsidR="00434945">
        <w:rPr>
          <w:sz w:val="14"/>
          <w:szCs w:val="14"/>
        </w:rPr>
        <w:t xml:space="preserve"> будучи лишенным права управления транспортными средствами</w:t>
      </w:r>
      <w:r w:rsidRPr="004C687F" w:rsidR="007C291A">
        <w:rPr>
          <w:sz w:val="14"/>
          <w:szCs w:val="14"/>
        </w:rPr>
        <w:t>,</w:t>
      </w:r>
      <w:r w:rsidRPr="004C687F" w:rsidR="00434945">
        <w:rPr>
          <w:sz w:val="14"/>
          <w:szCs w:val="14"/>
        </w:rPr>
        <w:t xml:space="preserve"> </w:t>
      </w:r>
      <w:r w:rsidRPr="004C687F" w:rsidR="00BC6CBF">
        <w:rPr>
          <w:sz w:val="14"/>
          <w:szCs w:val="14"/>
        </w:rPr>
        <w:t xml:space="preserve">пояснил, </w:t>
      </w:r>
      <w:r w:rsidRPr="004C687F" w:rsidR="00E330E5">
        <w:rPr>
          <w:sz w:val="14"/>
          <w:szCs w:val="14"/>
        </w:rPr>
        <w:t xml:space="preserve">что </w:t>
      </w:r>
      <w:r w:rsidRPr="004C687F" w:rsidR="0065408D">
        <w:rPr>
          <w:sz w:val="14"/>
          <w:szCs w:val="14"/>
        </w:rPr>
        <w:t>водительское удостоверение</w:t>
      </w:r>
      <w:r w:rsidRPr="004C687F" w:rsidR="007C291A">
        <w:rPr>
          <w:sz w:val="14"/>
          <w:szCs w:val="14"/>
        </w:rPr>
        <w:t xml:space="preserve"> у него </w:t>
      </w:r>
      <w:r w:rsidRPr="004C687F" w:rsidR="0019274E">
        <w:rPr>
          <w:sz w:val="14"/>
          <w:szCs w:val="14"/>
        </w:rPr>
        <w:t>изъяли 08.10.2023</w:t>
      </w:r>
      <w:r w:rsidRPr="004C687F" w:rsidR="007C291A">
        <w:rPr>
          <w:sz w:val="14"/>
          <w:szCs w:val="14"/>
        </w:rPr>
        <w:t xml:space="preserve">, </w:t>
      </w:r>
      <w:r w:rsidRPr="004C687F" w:rsidR="0081342D">
        <w:rPr>
          <w:sz w:val="14"/>
          <w:szCs w:val="14"/>
        </w:rPr>
        <w:t xml:space="preserve">просил назначить наказание в </w:t>
      </w:r>
      <w:r w:rsidRPr="004C687F" w:rsidR="00DE657E">
        <w:rPr>
          <w:sz w:val="14"/>
          <w:szCs w:val="14"/>
        </w:rPr>
        <w:t xml:space="preserve">виде </w:t>
      </w:r>
      <w:r w:rsidRPr="004C687F" w:rsidR="0081342D">
        <w:rPr>
          <w:sz w:val="14"/>
          <w:szCs w:val="14"/>
        </w:rPr>
        <w:t>административного штрафа, иных</w:t>
      </w:r>
      <w:r w:rsidRPr="004C687F" w:rsidR="00E330E5">
        <w:rPr>
          <w:sz w:val="14"/>
          <w:szCs w:val="14"/>
        </w:rPr>
        <w:t xml:space="preserve"> ходатайств не заяв</w:t>
      </w:r>
      <w:r w:rsidRPr="004C687F" w:rsidR="00CE6165">
        <w:rPr>
          <w:sz w:val="14"/>
          <w:szCs w:val="14"/>
        </w:rPr>
        <w:t>ил</w:t>
      </w:r>
      <w:r w:rsidRPr="004C687F" w:rsidR="009C4F9F">
        <w:rPr>
          <w:sz w:val="14"/>
          <w:szCs w:val="14"/>
        </w:rPr>
        <w:t>.</w:t>
      </w:r>
    </w:p>
    <w:p w:rsidR="00697D88" w:rsidRPr="004C687F" w:rsidP="00697D88">
      <w:pPr>
        <w:ind w:firstLine="540"/>
        <w:jc w:val="both"/>
        <w:rPr>
          <w:sz w:val="14"/>
          <w:szCs w:val="14"/>
        </w:rPr>
      </w:pPr>
      <w:r w:rsidRPr="004C687F">
        <w:rPr>
          <w:sz w:val="14"/>
          <w:szCs w:val="14"/>
        </w:rPr>
        <w:t xml:space="preserve">Выслушав </w:t>
      </w:r>
      <w:r w:rsidRPr="004C687F" w:rsidR="0019274E">
        <w:rPr>
          <w:sz w:val="14"/>
          <w:szCs w:val="14"/>
        </w:rPr>
        <w:t>Жгирёва</w:t>
      </w:r>
      <w:r w:rsidRPr="004C687F" w:rsidR="0019274E">
        <w:rPr>
          <w:sz w:val="14"/>
          <w:szCs w:val="14"/>
        </w:rPr>
        <w:t xml:space="preserve"> Е.В.</w:t>
      </w:r>
      <w:r w:rsidRPr="004C687F" w:rsidR="00834100">
        <w:rPr>
          <w:sz w:val="14"/>
          <w:szCs w:val="14"/>
        </w:rPr>
        <w:t xml:space="preserve">, </w:t>
      </w:r>
      <w:r w:rsidRPr="004C687F">
        <w:rPr>
          <w:sz w:val="14"/>
          <w:szCs w:val="14"/>
        </w:rPr>
        <w:t xml:space="preserve">исследовав </w:t>
      </w:r>
      <w:r w:rsidRPr="004C687F" w:rsidR="0057202B">
        <w:rPr>
          <w:sz w:val="14"/>
          <w:szCs w:val="14"/>
        </w:rPr>
        <w:t>материалы дела об административном правонарушении, суд приходит к следующему.</w:t>
      </w:r>
      <w:r w:rsidRPr="004C687F">
        <w:rPr>
          <w:sz w:val="14"/>
          <w:szCs w:val="14"/>
        </w:rPr>
        <w:t xml:space="preserve"> </w:t>
      </w:r>
    </w:p>
    <w:p w:rsidR="00ED6EBD" w:rsidRPr="004C687F" w:rsidP="00ED6EBD">
      <w:pPr>
        <w:autoSpaceDE w:val="0"/>
        <w:autoSpaceDN w:val="0"/>
        <w:adjustRightInd w:val="0"/>
        <w:ind w:firstLine="540"/>
        <w:jc w:val="both"/>
        <w:rPr>
          <w:sz w:val="14"/>
          <w:szCs w:val="14"/>
        </w:rPr>
      </w:pPr>
      <w:r w:rsidRPr="004C687F">
        <w:rPr>
          <w:sz w:val="14"/>
          <w:szCs w:val="14"/>
        </w:rPr>
        <w:t xml:space="preserve">Часть </w:t>
      </w:r>
      <w:r w:rsidRPr="004C687F">
        <w:rPr>
          <w:iCs/>
          <w:sz w:val="14"/>
          <w:szCs w:val="14"/>
        </w:rPr>
        <w:t xml:space="preserve">2 статьи 12.7 КоАП РФ, устанавливает  </w:t>
      </w:r>
      <w:r w:rsidRPr="004C687F">
        <w:rPr>
          <w:sz w:val="14"/>
          <w:szCs w:val="14"/>
        </w:rPr>
        <w:t xml:space="preserve">административную ответственность за управление транспортным средством водителем, лишенным такого права. </w:t>
      </w:r>
    </w:p>
    <w:p w:rsidR="0057202B" w:rsidRPr="004C687F" w:rsidP="00697D88">
      <w:pPr>
        <w:autoSpaceDE w:val="0"/>
        <w:autoSpaceDN w:val="0"/>
        <w:adjustRightInd w:val="0"/>
        <w:ind w:firstLine="540"/>
        <w:jc w:val="both"/>
        <w:outlineLvl w:val="1"/>
        <w:rPr>
          <w:sz w:val="14"/>
          <w:szCs w:val="14"/>
        </w:rPr>
      </w:pPr>
      <w:r w:rsidRPr="004C687F">
        <w:rPr>
          <w:sz w:val="14"/>
          <w:szCs w:val="14"/>
        </w:rPr>
        <w:t xml:space="preserve">В силу п. 2.1.1. </w:t>
      </w:r>
      <w:r w:rsidRPr="004C687F">
        <w:rPr>
          <w:sz w:val="14"/>
          <w:szCs w:val="14"/>
        </w:rPr>
        <w:t>Правил дорожного движения, утвержденных Постановлением Совета Министров - Правительства Российской Ф</w:t>
      </w:r>
      <w:r w:rsidRPr="004C687F" w:rsidR="009C4F9F">
        <w:rPr>
          <w:sz w:val="14"/>
          <w:szCs w:val="14"/>
        </w:rPr>
        <w:t>едерации от 23 октября 1993 г. №</w:t>
      </w:r>
      <w:r w:rsidRPr="004C687F">
        <w:rPr>
          <w:sz w:val="14"/>
          <w:szCs w:val="14"/>
        </w:rPr>
        <w:t xml:space="preserve"> 1090</w:t>
      </w:r>
      <w:r w:rsidRPr="004C687F" w:rsidR="00834100">
        <w:rPr>
          <w:sz w:val="14"/>
          <w:szCs w:val="14"/>
        </w:rPr>
        <w:t xml:space="preserve">  "</w:t>
      </w:r>
      <w:r w:rsidRPr="004C687F">
        <w:rPr>
          <w:sz w:val="14"/>
          <w:szCs w:val="14"/>
        </w:rPr>
        <w:t xml:space="preserve">О Правилах дорожного движения" (вместе с "Основными положениями по допуску транспортных средств к эксплуатации и обязанности должностных лиц по обеспечению безопасности дорожного движения") </w:t>
      </w:r>
      <w:r w:rsidRPr="004C687F">
        <w:rPr>
          <w:sz w:val="14"/>
          <w:szCs w:val="14"/>
        </w:rPr>
        <w:t>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</w:t>
      </w:r>
      <w:r w:rsidRPr="004C687F">
        <w:rPr>
          <w:sz w:val="14"/>
          <w:szCs w:val="14"/>
        </w:rPr>
        <w:t xml:space="preserve"> разрешение на право управления транспортным средством соответствующ</w:t>
      </w:r>
      <w:r w:rsidRPr="004C687F">
        <w:rPr>
          <w:sz w:val="14"/>
          <w:szCs w:val="14"/>
        </w:rPr>
        <w:t>ей категории или подкатегории.</w:t>
      </w:r>
    </w:p>
    <w:p w:rsidR="00D53D32" w:rsidRPr="004C687F" w:rsidP="00D53D32">
      <w:pPr>
        <w:ind w:firstLine="540"/>
        <w:jc w:val="both"/>
        <w:rPr>
          <w:sz w:val="14"/>
          <w:szCs w:val="14"/>
        </w:rPr>
      </w:pPr>
      <w:r w:rsidRPr="004C687F">
        <w:rPr>
          <w:sz w:val="14"/>
          <w:szCs w:val="14"/>
        </w:rPr>
        <w:t xml:space="preserve">В судебном заседании установлено, что  постановлением </w:t>
      </w:r>
      <w:r w:rsidRPr="004C687F" w:rsidR="00E43F50">
        <w:rPr>
          <w:sz w:val="14"/>
          <w:szCs w:val="14"/>
        </w:rPr>
        <w:t>Керченского городского суда Республики Крым от 17.06.2015</w:t>
      </w:r>
      <w:r w:rsidRPr="004C687F">
        <w:rPr>
          <w:sz w:val="14"/>
          <w:szCs w:val="14"/>
        </w:rPr>
        <w:t xml:space="preserve">, вступившим в законную силу </w:t>
      </w:r>
      <w:r w:rsidRPr="004C687F" w:rsidR="00E43F50">
        <w:rPr>
          <w:sz w:val="14"/>
          <w:szCs w:val="14"/>
        </w:rPr>
        <w:t>30.06.2015</w:t>
      </w:r>
      <w:r w:rsidRPr="004C687F">
        <w:rPr>
          <w:sz w:val="14"/>
          <w:szCs w:val="14"/>
        </w:rPr>
        <w:t xml:space="preserve">, </w:t>
      </w:r>
      <w:r w:rsidRPr="004C687F" w:rsidR="00E43F50">
        <w:rPr>
          <w:sz w:val="14"/>
          <w:szCs w:val="14"/>
        </w:rPr>
        <w:t>Жгирёв</w:t>
      </w:r>
      <w:r w:rsidRPr="004C687F" w:rsidR="00E43F50">
        <w:rPr>
          <w:sz w:val="14"/>
          <w:szCs w:val="14"/>
        </w:rPr>
        <w:t xml:space="preserve"> Е.В.</w:t>
      </w:r>
      <w:r w:rsidRPr="004C687F">
        <w:rPr>
          <w:sz w:val="14"/>
          <w:szCs w:val="14"/>
        </w:rPr>
        <w:t xml:space="preserve"> признан</w:t>
      </w:r>
      <w:r w:rsidRPr="004C687F" w:rsidR="00260529">
        <w:rPr>
          <w:sz w:val="14"/>
          <w:szCs w:val="14"/>
        </w:rPr>
        <w:t xml:space="preserve"> виновным</w:t>
      </w:r>
      <w:r w:rsidRPr="004C687F">
        <w:rPr>
          <w:sz w:val="14"/>
          <w:szCs w:val="14"/>
        </w:rPr>
        <w:t xml:space="preserve"> в совершении административного правонарушения, предусмотренного </w:t>
      </w:r>
      <w:r w:rsidRPr="004C687F" w:rsidR="00260529">
        <w:rPr>
          <w:sz w:val="14"/>
          <w:szCs w:val="14"/>
        </w:rPr>
        <w:t>ч.</w:t>
      </w:r>
      <w:r w:rsidRPr="004C687F" w:rsidR="00B9483A">
        <w:rPr>
          <w:sz w:val="14"/>
          <w:szCs w:val="14"/>
        </w:rPr>
        <w:t xml:space="preserve">1 ст. </w:t>
      </w:r>
      <w:r w:rsidRPr="004C687F" w:rsidR="00E43F50">
        <w:rPr>
          <w:sz w:val="14"/>
          <w:szCs w:val="14"/>
        </w:rPr>
        <w:t>12.8</w:t>
      </w:r>
      <w:r w:rsidRPr="004C687F">
        <w:rPr>
          <w:sz w:val="14"/>
          <w:szCs w:val="14"/>
        </w:rPr>
        <w:t xml:space="preserve"> КоАП РФ, с назначением административного наказания в виде </w:t>
      </w:r>
      <w:r w:rsidRPr="004C687F" w:rsidR="00140751">
        <w:rPr>
          <w:sz w:val="14"/>
          <w:szCs w:val="14"/>
        </w:rPr>
        <w:t>штрафа в размере 30000 рублей с лишением</w:t>
      </w:r>
      <w:r w:rsidRPr="004C687F" w:rsidR="00D61B6F">
        <w:rPr>
          <w:sz w:val="14"/>
          <w:szCs w:val="14"/>
        </w:rPr>
        <w:t xml:space="preserve"> права управления транспортным</w:t>
      </w:r>
      <w:r w:rsidRPr="004C687F" w:rsidR="00B1170F">
        <w:rPr>
          <w:sz w:val="14"/>
          <w:szCs w:val="14"/>
        </w:rPr>
        <w:t>и средствами</w:t>
      </w:r>
      <w:r w:rsidRPr="004C687F">
        <w:rPr>
          <w:sz w:val="14"/>
          <w:szCs w:val="14"/>
        </w:rPr>
        <w:t xml:space="preserve"> сроком на </w:t>
      </w:r>
      <w:r w:rsidRPr="004C687F" w:rsidR="00CE6165">
        <w:rPr>
          <w:sz w:val="14"/>
          <w:szCs w:val="14"/>
        </w:rPr>
        <w:t>один год</w:t>
      </w:r>
      <w:r w:rsidRPr="004C687F" w:rsidR="00140751">
        <w:rPr>
          <w:sz w:val="14"/>
          <w:szCs w:val="14"/>
        </w:rPr>
        <w:t xml:space="preserve"> шесть месяцев</w:t>
      </w:r>
      <w:r w:rsidRPr="004C687F">
        <w:rPr>
          <w:sz w:val="14"/>
          <w:szCs w:val="14"/>
        </w:rPr>
        <w:t xml:space="preserve"> </w:t>
      </w:r>
      <w:r w:rsidRPr="004C687F" w:rsidR="00260529">
        <w:rPr>
          <w:sz w:val="14"/>
          <w:szCs w:val="14"/>
        </w:rPr>
        <w:t>(л.д.</w:t>
      </w:r>
      <w:r w:rsidRPr="004C687F" w:rsidR="00E43F50">
        <w:rPr>
          <w:sz w:val="14"/>
          <w:szCs w:val="14"/>
        </w:rPr>
        <w:t>19-20</w:t>
      </w:r>
      <w:r w:rsidRPr="004C687F">
        <w:rPr>
          <w:sz w:val="14"/>
          <w:szCs w:val="14"/>
        </w:rPr>
        <w:t>).</w:t>
      </w:r>
    </w:p>
    <w:p w:rsidR="00834100" w:rsidRPr="004C687F" w:rsidP="00D53D32">
      <w:pPr>
        <w:ind w:firstLine="540"/>
        <w:jc w:val="both"/>
        <w:rPr>
          <w:sz w:val="14"/>
          <w:szCs w:val="14"/>
        </w:rPr>
      </w:pPr>
      <w:r w:rsidRPr="004C687F">
        <w:rPr>
          <w:sz w:val="14"/>
          <w:szCs w:val="14"/>
        </w:rPr>
        <w:t>Жгирёв</w:t>
      </w:r>
      <w:r w:rsidRPr="004C687F">
        <w:rPr>
          <w:sz w:val="14"/>
          <w:szCs w:val="14"/>
        </w:rPr>
        <w:t xml:space="preserve"> Е.В.</w:t>
      </w:r>
      <w:r w:rsidRPr="004C687F">
        <w:rPr>
          <w:sz w:val="14"/>
          <w:szCs w:val="14"/>
        </w:rPr>
        <w:t xml:space="preserve"> в установленный законом срок водительское удостоверение не сдал в отдел ОГИБДД,  с заявление об утере водительского удостоверения не обращался. </w:t>
      </w:r>
    </w:p>
    <w:p w:rsidR="00140751" w:rsidRPr="004C687F" w:rsidP="00140751">
      <w:pPr>
        <w:ind w:firstLine="540"/>
        <w:jc w:val="both"/>
        <w:rPr>
          <w:sz w:val="14"/>
          <w:szCs w:val="14"/>
        </w:rPr>
      </w:pPr>
      <w:r w:rsidRPr="004C687F">
        <w:rPr>
          <w:sz w:val="14"/>
          <w:szCs w:val="14"/>
        </w:rPr>
        <w:t>08.10.2023 в 18</w:t>
      </w:r>
      <w:r w:rsidRPr="004C687F" w:rsidR="00D61B6F">
        <w:rPr>
          <w:sz w:val="14"/>
          <w:szCs w:val="14"/>
        </w:rPr>
        <w:t xml:space="preserve"> час. </w:t>
      </w:r>
      <w:r w:rsidRPr="004C687F">
        <w:rPr>
          <w:sz w:val="14"/>
          <w:szCs w:val="14"/>
        </w:rPr>
        <w:t>25</w:t>
      </w:r>
      <w:r w:rsidRPr="004C687F" w:rsidR="00767317">
        <w:rPr>
          <w:sz w:val="14"/>
          <w:szCs w:val="14"/>
        </w:rPr>
        <w:t xml:space="preserve"> мин. </w:t>
      </w:r>
      <w:r w:rsidRPr="004C687F">
        <w:rPr>
          <w:sz w:val="14"/>
          <w:szCs w:val="14"/>
        </w:rPr>
        <w:t>Жгирёв</w:t>
      </w:r>
      <w:r w:rsidRPr="004C687F">
        <w:rPr>
          <w:sz w:val="14"/>
          <w:szCs w:val="14"/>
        </w:rPr>
        <w:t xml:space="preserve"> Е.В.</w:t>
      </w:r>
      <w:r w:rsidRPr="004C687F" w:rsidR="00767317">
        <w:rPr>
          <w:sz w:val="14"/>
          <w:szCs w:val="14"/>
        </w:rPr>
        <w:t xml:space="preserve"> </w:t>
      </w:r>
      <w:r w:rsidRPr="004C687F" w:rsidR="00B9483A">
        <w:rPr>
          <w:sz w:val="14"/>
          <w:szCs w:val="14"/>
        </w:rPr>
        <w:t xml:space="preserve">на </w:t>
      </w:r>
      <w:r w:rsidRPr="004C687F" w:rsidR="004C687F">
        <w:rPr>
          <w:sz w:val="14"/>
          <w:szCs w:val="14"/>
        </w:rPr>
        <w:t>/изъято/</w:t>
      </w:r>
      <w:r w:rsidRPr="004C687F" w:rsidR="00B9483A">
        <w:rPr>
          <w:sz w:val="14"/>
          <w:szCs w:val="14"/>
        </w:rPr>
        <w:t>управлял транспортным средством</w:t>
      </w:r>
      <w:r w:rsidRPr="004C687F">
        <w:rPr>
          <w:sz w:val="14"/>
          <w:szCs w:val="14"/>
        </w:rPr>
        <w:t xml:space="preserve"> </w:t>
      </w:r>
      <w:r w:rsidRPr="004C687F" w:rsidR="004C687F">
        <w:rPr>
          <w:sz w:val="14"/>
          <w:szCs w:val="14"/>
        </w:rPr>
        <w:t>/изъято/</w:t>
      </w:r>
      <w:r w:rsidRPr="004C687F">
        <w:rPr>
          <w:sz w:val="14"/>
          <w:szCs w:val="14"/>
        </w:rPr>
        <w:t xml:space="preserve">, государственный регистрационный знак </w:t>
      </w:r>
      <w:r w:rsidRPr="004C687F" w:rsidR="004C687F">
        <w:rPr>
          <w:sz w:val="14"/>
          <w:szCs w:val="14"/>
        </w:rPr>
        <w:t>/изъято/</w:t>
      </w:r>
      <w:r w:rsidRPr="004C687F">
        <w:rPr>
          <w:sz w:val="14"/>
          <w:szCs w:val="14"/>
        </w:rPr>
        <w:t>,</w:t>
      </w:r>
      <w:r w:rsidRPr="004C687F" w:rsidR="00B9483A">
        <w:rPr>
          <w:sz w:val="14"/>
          <w:szCs w:val="14"/>
        </w:rPr>
        <w:t xml:space="preserve"> </w:t>
      </w:r>
      <w:r w:rsidRPr="004C687F" w:rsidR="00834100">
        <w:rPr>
          <w:sz w:val="14"/>
          <w:szCs w:val="14"/>
        </w:rPr>
        <w:t xml:space="preserve">будучи </w:t>
      </w:r>
      <w:r w:rsidRPr="004C687F" w:rsidR="00834100">
        <w:rPr>
          <w:sz w:val="14"/>
          <w:szCs w:val="14"/>
        </w:rPr>
        <w:t>лишенным</w:t>
      </w:r>
      <w:r w:rsidRPr="004C687F" w:rsidR="00834100">
        <w:rPr>
          <w:sz w:val="14"/>
          <w:szCs w:val="14"/>
        </w:rPr>
        <w:t xml:space="preserve"> права управления транспортными средствами,  </w:t>
      </w:r>
      <w:r w:rsidRPr="004C687F">
        <w:rPr>
          <w:sz w:val="14"/>
          <w:szCs w:val="14"/>
        </w:rPr>
        <w:t>остановлен сотрудниками ГИБДД.</w:t>
      </w:r>
    </w:p>
    <w:p w:rsidR="00E43F50" w:rsidRPr="004C687F" w:rsidP="00140751">
      <w:pPr>
        <w:ind w:firstLine="540"/>
        <w:jc w:val="both"/>
        <w:rPr>
          <w:sz w:val="14"/>
          <w:szCs w:val="14"/>
        </w:rPr>
      </w:pPr>
      <w:r w:rsidRPr="004C687F">
        <w:rPr>
          <w:sz w:val="14"/>
          <w:szCs w:val="14"/>
        </w:rPr>
        <w:t xml:space="preserve">Согласно протоколу об изъятии вещей и документов 08.10.2023 водительское удостоверение </w:t>
      </w:r>
      <w:r w:rsidRPr="004C687F" w:rsidR="004C687F">
        <w:rPr>
          <w:sz w:val="14"/>
          <w:szCs w:val="14"/>
        </w:rPr>
        <w:t>/изъято/</w:t>
      </w:r>
      <w:r w:rsidRPr="004C687F">
        <w:rPr>
          <w:sz w:val="14"/>
          <w:szCs w:val="14"/>
        </w:rPr>
        <w:t xml:space="preserve">, сроком действия до 05.01.2062, у </w:t>
      </w:r>
      <w:r w:rsidRPr="004C687F">
        <w:rPr>
          <w:sz w:val="14"/>
          <w:szCs w:val="14"/>
        </w:rPr>
        <w:t>Жгирёва</w:t>
      </w:r>
      <w:r w:rsidRPr="004C687F">
        <w:rPr>
          <w:sz w:val="14"/>
          <w:szCs w:val="14"/>
        </w:rPr>
        <w:t xml:space="preserve"> Е.В. было изъято.</w:t>
      </w:r>
    </w:p>
    <w:p w:rsidR="00260529" w:rsidRPr="004C687F" w:rsidP="00260529">
      <w:pPr>
        <w:ind w:firstLine="540"/>
        <w:jc w:val="both"/>
        <w:rPr>
          <w:rFonts w:eastAsia="Calibri"/>
          <w:sz w:val="14"/>
          <w:szCs w:val="14"/>
          <w:lang w:eastAsia="en-US"/>
        </w:rPr>
      </w:pPr>
      <w:r w:rsidRPr="004C687F">
        <w:rPr>
          <w:rFonts w:eastAsia="Calibri"/>
          <w:sz w:val="14"/>
          <w:szCs w:val="14"/>
          <w:lang w:eastAsia="en-US"/>
        </w:rPr>
        <w:t xml:space="preserve">Указанные обстоятельства подтверждаются протоколом об административном правонарушении </w:t>
      </w:r>
      <w:r w:rsidRPr="004C687F" w:rsidR="004C687F">
        <w:rPr>
          <w:rFonts w:eastAsia="Calibri"/>
          <w:sz w:val="14"/>
          <w:szCs w:val="14"/>
          <w:lang w:eastAsia="en-US"/>
        </w:rPr>
        <w:t xml:space="preserve">/изъято/ </w:t>
      </w:r>
      <w:r w:rsidRPr="004C687F">
        <w:rPr>
          <w:rFonts w:eastAsia="Calibri"/>
          <w:sz w:val="14"/>
          <w:szCs w:val="14"/>
          <w:lang w:eastAsia="en-US"/>
        </w:rPr>
        <w:t>(л.д.</w:t>
      </w:r>
      <w:r w:rsidRPr="004C687F" w:rsidR="00D61B6F">
        <w:rPr>
          <w:rFonts w:eastAsia="Calibri"/>
          <w:sz w:val="14"/>
          <w:szCs w:val="14"/>
          <w:lang w:eastAsia="en-US"/>
        </w:rPr>
        <w:t>2</w:t>
      </w:r>
      <w:r w:rsidRPr="004C687F">
        <w:rPr>
          <w:rFonts w:eastAsia="Calibri"/>
          <w:sz w:val="14"/>
          <w:szCs w:val="14"/>
          <w:lang w:eastAsia="en-US"/>
        </w:rPr>
        <w:t>),</w:t>
      </w:r>
      <w:r w:rsidRPr="004C687F" w:rsidR="00834100">
        <w:rPr>
          <w:rFonts w:eastAsia="Calibri"/>
          <w:sz w:val="14"/>
          <w:szCs w:val="14"/>
          <w:lang w:eastAsia="en-US"/>
        </w:rPr>
        <w:t xml:space="preserve"> </w:t>
      </w:r>
      <w:r w:rsidRPr="004C687F" w:rsidR="00E43F50">
        <w:rPr>
          <w:rFonts w:eastAsia="Calibri"/>
          <w:sz w:val="14"/>
          <w:szCs w:val="14"/>
          <w:lang w:eastAsia="en-US"/>
        </w:rPr>
        <w:t xml:space="preserve">копией протокола </w:t>
      </w:r>
      <w:r w:rsidRPr="004C687F" w:rsidR="004C687F">
        <w:rPr>
          <w:rFonts w:eastAsia="Calibri"/>
          <w:sz w:val="14"/>
          <w:szCs w:val="14"/>
          <w:lang w:eastAsia="en-US"/>
        </w:rPr>
        <w:t>/изъято/</w:t>
      </w:r>
      <w:r w:rsidRPr="004C687F" w:rsidR="00E43F50">
        <w:rPr>
          <w:rFonts w:eastAsia="Calibri"/>
          <w:sz w:val="14"/>
          <w:szCs w:val="14"/>
          <w:lang w:eastAsia="en-US"/>
        </w:rPr>
        <w:t xml:space="preserve"> об отстранении от управления транспортным средством от 08.10.2023 (л.д.3), </w:t>
      </w:r>
      <w:r w:rsidRPr="004C687F" w:rsidR="001B4EFE">
        <w:rPr>
          <w:rFonts w:eastAsia="Calibri"/>
          <w:sz w:val="14"/>
          <w:szCs w:val="14"/>
          <w:lang w:eastAsia="en-US"/>
        </w:rPr>
        <w:t xml:space="preserve">копией протокола об изъятии вещей и документов от 08.10.2023, согласно которой у </w:t>
      </w:r>
      <w:r w:rsidRPr="004C687F" w:rsidR="001B4EFE">
        <w:rPr>
          <w:rFonts w:eastAsia="Calibri"/>
          <w:sz w:val="14"/>
          <w:szCs w:val="14"/>
          <w:lang w:eastAsia="en-US"/>
        </w:rPr>
        <w:t>Жгирёва</w:t>
      </w:r>
      <w:r w:rsidRPr="004C687F" w:rsidR="001B4EFE">
        <w:rPr>
          <w:rFonts w:eastAsia="Calibri"/>
          <w:sz w:val="14"/>
          <w:szCs w:val="14"/>
          <w:lang w:eastAsia="en-US"/>
        </w:rPr>
        <w:t xml:space="preserve"> Е.В. изъято водительское удостоверение </w:t>
      </w:r>
      <w:r w:rsidRPr="004C687F" w:rsidR="004C687F">
        <w:rPr>
          <w:rFonts w:eastAsia="Calibri"/>
          <w:sz w:val="14"/>
          <w:szCs w:val="14"/>
          <w:lang w:eastAsia="en-US"/>
        </w:rPr>
        <w:t xml:space="preserve">/изъято/ </w:t>
      </w:r>
      <w:r w:rsidRPr="004C687F" w:rsidR="001B4EFE">
        <w:rPr>
          <w:rFonts w:eastAsia="Calibri"/>
          <w:sz w:val="14"/>
          <w:szCs w:val="14"/>
          <w:lang w:eastAsia="en-US"/>
        </w:rPr>
        <w:t xml:space="preserve">(л.д.9), </w:t>
      </w:r>
      <w:r w:rsidRPr="004C687F" w:rsidR="00E43F50">
        <w:rPr>
          <w:rFonts w:eastAsia="Calibri"/>
          <w:sz w:val="14"/>
          <w:szCs w:val="14"/>
          <w:lang w:eastAsia="en-US"/>
        </w:rPr>
        <w:t xml:space="preserve">видеозаписью правонарушения (л.д.11), копией рапорта инспектора ДПС </w:t>
      </w:r>
      <w:r w:rsidRPr="004C687F" w:rsidR="00E43F50">
        <w:rPr>
          <w:rFonts w:eastAsia="Calibri"/>
          <w:sz w:val="14"/>
          <w:szCs w:val="14"/>
          <w:lang w:eastAsia="en-US"/>
        </w:rPr>
        <w:t>Дичука</w:t>
      </w:r>
      <w:r w:rsidRPr="004C687F" w:rsidR="00E43F50">
        <w:rPr>
          <w:rFonts w:eastAsia="Calibri"/>
          <w:sz w:val="14"/>
          <w:szCs w:val="14"/>
          <w:lang w:eastAsia="en-US"/>
        </w:rPr>
        <w:t xml:space="preserve"> В.А., согласно</w:t>
      </w:r>
      <w:r w:rsidRPr="004C687F" w:rsidR="00E43F50">
        <w:rPr>
          <w:rFonts w:eastAsia="Calibri"/>
          <w:sz w:val="14"/>
          <w:szCs w:val="14"/>
          <w:lang w:eastAsia="en-US"/>
        </w:rPr>
        <w:t xml:space="preserve"> которому в действиях </w:t>
      </w:r>
      <w:r w:rsidRPr="004C687F" w:rsidR="00E43F50">
        <w:rPr>
          <w:rFonts w:eastAsia="Calibri"/>
          <w:sz w:val="14"/>
          <w:szCs w:val="14"/>
          <w:lang w:eastAsia="en-US"/>
        </w:rPr>
        <w:t>Жгирёва</w:t>
      </w:r>
      <w:r w:rsidRPr="004C687F" w:rsidR="001B4EFE">
        <w:rPr>
          <w:rFonts w:eastAsia="Calibri"/>
          <w:sz w:val="14"/>
          <w:szCs w:val="14"/>
          <w:lang w:eastAsia="en-US"/>
        </w:rPr>
        <w:t xml:space="preserve"> Е.В.</w:t>
      </w:r>
      <w:r w:rsidRPr="004C687F" w:rsidR="00E43F50">
        <w:rPr>
          <w:rFonts w:eastAsia="Calibri"/>
          <w:sz w:val="14"/>
          <w:szCs w:val="14"/>
          <w:lang w:eastAsia="en-US"/>
        </w:rPr>
        <w:t xml:space="preserve"> усматриваются признаки преступления, предусмотренные ст. 264.1 УК РФ  (л.д.12-13), </w:t>
      </w:r>
      <w:r w:rsidRPr="004C687F" w:rsidR="0081342D">
        <w:rPr>
          <w:rFonts w:eastAsia="Calibri"/>
          <w:sz w:val="14"/>
          <w:szCs w:val="14"/>
          <w:lang w:eastAsia="en-US"/>
        </w:rPr>
        <w:t xml:space="preserve">справкой начальника ОГИБДД УМВД России </w:t>
      </w:r>
      <w:r w:rsidRPr="004C687F" w:rsidR="004C687F">
        <w:rPr>
          <w:rFonts w:eastAsia="Calibri"/>
          <w:sz w:val="14"/>
          <w:szCs w:val="14"/>
          <w:lang w:eastAsia="en-US"/>
        </w:rPr>
        <w:t xml:space="preserve">/изъято/ </w:t>
      </w:r>
      <w:r w:rsidRPr="004C687F" w:rsidR="001B4EFE">
        <w:rPr>
          <w:rFonts w:eastAsia="Calibri"/>
          <w:sz w:val="14"/>
          <w:szCs w:val="14"/>
          <w:lang w:eastAsia="en-US"/>
        </w:rPr>
        <w:t>(л.д.16-17</w:t>
      </w:r>
      <w:r w:rsidRPr="004C687F" w:rsidR="00A26C31">
        <w:rPr>
          <w:rFonts w:eastAsia="Calibri"/>
          <w:sz w:val="14"/>
          <w:szCs w:val="14"/>
          <w:lang w:eastAsia="en-US"/>
        </w:rPr>
        <w:t xml:space="preserve">), </w:t>
      </w:r>
      <w:r w:rsidRPr="004C687F">
        <w:rPr>
          <w:rFonts w:eastAsia="Calibri"/>
          <w:sz w:val="14"/>
          <w:szCs w:val="14"/>
          <w:lang w:eastAsia="en-US"/>
        </w:rPr>
        <w:t>копией постановления</w:t>
      </w:r>
      <w:r w:rsidRPr="004C687F">
        <w:rPr>
          <w:sz w:val="14"/>
          <w:szCs w:val="14"/>
        </w:rPr>
        <w:t xml:space="preserve"> </w:t>
      </w:r>
      <w:r w:rsidRPr="004C687F" w:rsidR="001B4EFE">
        <w:rPr>
          <w:sz w:val="14"/>
          <w:szCs w:val="14"/>
        </w:rPr>
        <w:t xml:space="preserve">Керченского городского суда Республики Крым </w:t>
      </w:r>
      <w:r w:rsidRPr="004C687F" w:rsidR="0084048D">
        <w:rPr>
          <w:sz w:val="14"/>
          <w:szCs w:val="14"/>
        </w:rPr>
        <w:t xml:space="preserve">от </w:t>
      </w:r>
      <w:r w:rsidRPr="004C687F" w:rsidR="001B4EFE">
        <w:rPr>
          <w:sz w:val="14"/>
          <w:szCs w:val="14"/>
        </w:rPr>
        <w:t>17.06.2015</w:t>
      </w:r>
      <w:r w:rsidRPr="004C687F" w:rsidR="0084048D">
        <w:rPr>
          <w:sz w:val="14"/>
          <w:szCs w:val="14"/>
        </w:rPr>
        <w:t xml:space="preserve"> </w:t>
      </w:r>
      <w:r w:rsidRPr="004C687F" w:rsidR="00B1170F">
        <w:rPr>
          <w:rFonts w:eastAsia="Calibri"/>
          <w:sz w:val="14"/>
          <w:szCs w:val="14"/>
          <w:lang w:eastAsia="en-US"/>
        </w:rPr>
        <w:t>(л.д.</w:t>
      </w:r>
      <w:r w:rsidRPr="004C687F" w:rsidR="001B4EFE">
        <w:rPr>
          <w:rFonts w:eastAsia="Calibri"/>
          <w:sz w:val="14"/>
          <w:szCs w:val="14"/>
          <w:lang w:eastAsia="en-US"/>
        </w:rPr>
        <w:t>19-20</w:t>
      </w:r>
      <w:r w:rsidRPr="004C687F">
        <w:rPr>
          <w:rFonts w:eastAsia="Calibri"/>
          <w:sz w:val="14"/>
          <w:szCs w:val="14"/>
          <w:lang w:eastAsia="en-US"/>
        </w:rPr>
        <w:t>)</w:t>
      </w:r>
      <w:r w:rsidRPr="004C687F" w:rsidR="00B35DB3">
        <w:rPr>
          <w:rFonts w:eastAsia="Calibri"/>
          <w:sz w:val="14"/>
          <w:szCs w:val="14"/>
          <w:lang w:eastAsia="en-US"/>
        </w:rPr>
        <w:t>.</w:t>
      </w:r>
    </w:p>
    <w:p w:rsidR="001B4EFE" w:rsidRPr="004C687F" w:rsidP="001B4EFE">
      <w:pPr>
        <w:shd w:val="clear" w:color="auto" w:fill="FFFFFF"/>
        <w:spacing w:line="315" w:lineRule="atLeast"/>
        <w:ind w:firstLine="540"/>
        <w:jc w:val="both"/>
        <w:rPr>
          <w:rFonts w:eastAsia="Calibri"/>
          <w:sz w:val="14"/>
          <w:szCs w:val="14"/>
          <w:lang w:eastAsia="en-US"/>
        </w:rPr>
      </w:pPr>
      <w:r w:rsidRPr="004C687F">
        <w:rPr>
          <w:sz w:val="14"/>
          <w:szCs w:val="14"/>
        </w:rPr>
        <w:t xml:space="preserve">Согласно разъяснениям, указанным в п. 13  Постановления Пленума ВС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</w:t>
      </w:r>
      <w:r w:rsidRPr="004C687F">
        <w:rPr>
          <w:rStyle w:val="blk"/>
          <w:color w:val="000000"/>
          <w:sz w:val="14"/>
          <w:szCs w:val="14"/>
        </w:rPr>
        <w:t xml:space="preserve">действия (бездействие) водителя, подвергнутого административному наказанию за совершение административного правонарушения по </w:t>
      </w:r>
      <w:hyperlink r:id="rId5" w:anchor="dst6450" w:history="1">
        <w:r w:rsidRPr="004C687F">
          <w:rPr>
            <w:rStyle w:val="Hyperlink"/>
            <w:color w:val="auto"/>
            <w:sz w:val="14"/>
            <w:szCs w:val="14"/>
            <w:u w:val="none"/>
          </w:rPr>
          <w:t>части 1</w:t>
        </w:r>
      </w:hyperlink>
      <w:r w:rsidRPr="004C687F">
        <w:rPr>
          <w:rStyle w:val="blk"/>
          <w:sz w:val="14"/>
          <w:szCs w:val="14"/>
        </w:rPr>
        <w:t xml:space="preserve"> или </w:t>
      </w:r>
      <w:hyperlink r:id="rId5" w:anchor="dst6451" w:history="1">
        <w:r w:rsidRPr="004C687F">
          <w:rPr>
            <w:rStyle w:val="Hyperlink"/>
            <w:color w:val="auto"/>
            <w:sz w:val="14"/>
            <w:szCs w:val="14"/>
            <w:u w:val="none"/>
          </w:rPr>
          <w:t>3 статьи 12.8</w:t>
        </w:r>
      </w:hyperlink>
      <w:r w:rsidRPr="004C687F">
        <w:rPr>
          <w:rStyle w:val="blk"/>
          <w:sz w:val="14"/>
          <w:szCs w:val="14"/>
        </w:rPr>
        <w:t xml:space="preserve"> или </w:t>
      </w:r>
      <w:hyperlink r:id="rId6" w:anchor="dst4319" w:history="1">
        <w:r w:rsidRPr="004C687F">
          <w:rPr>
            <w:rStyle w:val="Hyperlink"/>
            <w:color w:val="auto"/>
            <w:sz w:val="14"/>
            <w:szCs w:val="14"/>
            <w:u w:val="none"/>
          </w:rPr>
          <w:t>статье 12.26</w:t>
        </w:r>
      </w:hyperlink>
      <w:r w:rsidRPr="004C687F">
        <w:rPr>
          <w:rStyle w:val="blk"/>
          <w:color w:val="000000"/>
          <w:sz w:val="14"/>
          <w:szCs w:val="14"/>
        </w:rPr>
        <w:t xml:space="preserve"> КоАП РФ, управлявшего транспортным средством</w:t>
      </w:r>
      <w:r w:rsidRPr="004C687F">
        <w:rPr>
          <w:rStyle w:val="blk"/>
          <w:color w:val="000000"/>
          <w:sz w:val="14"/>
          <w:szCs w:val="14"/>
        </w:rPr>
        <w:t xml:space="preserve"> </w:t>
      </w:r>
      <w:r w:rsidRPr="004C687F">
        <w:rPr>
          <w:rStyle w:val="blk"/>
          <w:color w:val="000000"/>
          <w:sz w:val="14"/>
          <w:szCs w:val="14"/>
        </w:rPr>
        <w:t xml:space="preserve">в состоянии опьянения либо не выполнившего законное требование уполномоченного должностного лица о прохождении медицинского освидетельствования на состояние опьянения, образуют состав преступления, предусмотренного </w:t>
      </w:r>
      <w:hyperlink r:id="rId7" w:anchor="dst1810" w:history="1">
        <w:r w:rsidRPr="004C687F">
          <w:rPr>
            <w:rStyle w:val="Hyperlink"/>
            <w:color w:val="auto"/>
            <w:sz w:val="14"/>
            <w:szCs w:val="14"/>
            <w:u w:val="none"/>
          </w:rPr>
          <w:t>статьей 264.1</w:t>
        </w:r>
      </w:hyperlink>
      <w:r w:rsidRPr="004C687F">
        <w:rPr>
          <w:rStyle w:val="blk"/>
          <w:sz w:val="14"/>
          <w:szCs w:val="14"/>
        </w:rPr>
        <w:t xml:space="preserve"> </w:t>
      </w:r>
      <w:r w:rsidRPr="004C687F">
        <w:rPr>
          <w:rStyle w:val="blk"/>
          <w:color w:val="000000"/>
          <w:sz w:val="14"/>
          <w:szCs w:val="14"/>
        </w:rPr>
        <w:t>УК РФ, поскольку одним из элементов объективной стороны состава этого уголовно наказуемого деяния является тот факт, что лицо в момент его совершения подвергнуто административному наказанию за совершение указанных административных правонарушений.</w:t>
      </w:r>
      <w:r w:rsidRPr="004C687F">
        <w:rPr>
          <w:rStyle w:val="blk"/>
          <w:color w:val="000000"/>
          <w:sz w:val="14"/>
          <w:szCs w:val="14"/>
        </w:rPr>
        <w:t xml:space="preserve"> </w:t>
      </w:r>
      <w:r w:rsidRPr="004C687F">
        <w:rPr>
          <w:rStyle w:val="blk"/>
          <w:color w:val="000000"/>
          <w:sz w:val="14"/>
          <w:szCs w:val="14"/>
        </w:rPr>
        <w:t xml:space="preserve">С учетом этого дополнительная квалификация действий лица по </w:t>
      </w:r>
      <w:hyperlink r:id="rId5" w:anchor="dst4270" w:history="1">
        <w:r w:rsidRPr="004C687F">
          <w:rPr>
            <w:rStyle w:val="Hyperlink"/>
            <w:color w:val="auto"/>
            <w:sz w:val="14"/>
            <w:szCs w:val="14"/>
            <w:u w:val="none"/>
          </w:rPr>
          <w:t>статье 12.8</w:t>
        </w:r>
      </w:hyperlink>
      <w:r w:rsidRPr="004C687F">
        <w:rPr>
          <w:rStyle w:val="blk"/>
          <w:sz w:val="14"/>
          <w:szCs w:val="14"/>
        </w:rPr>
        <w:t xml:space="preserve"> или </w:t>
      </w:r>
      <w:hyperlink r:id="rId6" w:anchor="dst4319" w:history="1">
        <w:r w:rsidRPr="004C687F">
          <w:rPr>
            <w:rStyle w:val="Hyperlink"/>
            <w:color w:val="auto"/>
            <w:sz w:val="14"/>
            <w:szCs w:val="14"/>
            <w:u w:val="none"/>
          </w:rPr>
          <w:t>12.26</w:t>
        </w:r>
      </w:hyperlink>
      <w:r w:rsidRPr="004C687F">
        <w:rPr>
          <w:rStyle w:val="blk"/>
          <w:sz w:val="14"/>
          <w:szCs w:val="14"/>
        </w:rPr>
        <w:t xml:space="preserve"> КоАП РФ не требуется, </w:t>
      </w:r>
      <w:r w:rsidRPr="004C687F">
        <w:rPr>
          <w:sz w:val="14"/>
          <w:szCs w:val="14"/>
        </w:rPr>
        <w:t>в</w:t>
      </w:r>
      <w:r w:rsidRPr="004C687F">
        <w:rPr>
          <w:rStyle w:val="blk"/>
          <w:sz w:val="14"/>
          <w:szCs w:val="14"/>
        </w:rPr>
        <w:t>месте с тем, если у этог</w:t>
      </w:r>
      <w:r w:rsidRPr="004C687F">
        <w:rPr>
          <w:rStyle w:val="blk"/>
          <w:color w:val="000000"/>
          <w:sz w:val="14"/>
          <w:szCs w:val="14"/>
        </w:rPr>
        <w:t xml:space="preserve">о водителя отсутствует право управления транспортными средствами либо не истек срок назначенного ему административного наказания в виде лишения права управления транспортными средствами, он подлежит также привлечению к административной ответственности соответственно по </w:t>
      </w:r>
      <w:hyperlink r:id="rId8" w:anchor="dst100950" w:history="1">
        <w:r w:rsidRPr="004C687F">
          <w:rPr>
            <w:rStyle w:val="Hyperlink"/>
            <w:color w:val="auto"/>
            <w:sz w:val="14"/>
            <w:szCs w:val="14"/>
            <w:u w:val="none"/>
          </w:rPr>
          <w:t>части 1</w:t>
        </w:r>
      </w:hyperlink>
      <w:r w:rsidRPr="004C687F">
        <w:rPr>
          <w:rStyle w:val="blk"/>
          <w:sz w:val="14"/>
          <w:szCs w:val="14"/>
        </w:rPr>
        <w:t xml:space="preserve"> или </w:t>
      </w:r>
      <w:hyperlink r:id="rId8" w:anchor="dst4267" w:history="1">
        <w:r w:rsidRPr="004C687F">
          <w:rPr>
            <w:rStyle w:val="Hyperlink"/>
            <w:color w:val="auto"/>
            <w:sz w:val="14"/>
            <w:szCs w:val="14"/>
            <w:u w:val="none"/>
          </w:rPr>
          <w:t>2 статьи 12.7</w:t>
        </w:r>
      </w:hyperlink>
      <w:r w:rsidRPr="004C687F">
        <w:rPr>
          <w:rStyle w:val="blk"/>
          <w:color w:val="000000"/>
          <w:sz w:val="14"/>
          <w:szCs w:val="14"/>
        </w:rPr>
        <w:t xml:space="preserve"> КоАП РФ. </w:t>
      </w:r>
    </w:p>
    <w:p w:rsidR="001B4EFE" w:rsidRPr="004C687F" w:rsidP="001B4EFE">
      <w:pPr>
        <w:autoSpaceDE w:val="0"/>
        <w:autoSpaceDN w:val="0"/>
        <w:adjustRightInd w:val="0"/>
        <w:ind w:firstLine="540"/>
        <w:jc w:val="both"/>
        <w:outlineLvl w:val="0"/>
        <w:rPr>
          <w:rFonts w:eastAsia="Calibri"/>
          <w:sz w:val="14"/>
          <w:szCs w:val="14"/>
          <w:lang w:eastAsia="en-US"/>
        </w:rPr>
      </w:pPr>
      <w:r w:rsidRPr="004C687F">
        <w:rPr>
          <w:rFonts w:eastAsiaTheme="minorHAnsi"/>
          <w:sz w:val="14"/>
          <w:szCs w:val="14"/>
          <w:lang w:eastAsia="en-US"/>
        </w:rPr>
        <w:t xml:space="preserve">Исходя из правовой позиции, изложенной </w:t>
      </w:r>
      <w:r w:rsidRPr="004C687F">
        <w:rPr>
          <w:sz w:val="14"/>
          <w:szCs w:val="14"/>
        </w:rPr>
        <w:t xml:space="preserve">в </w:t>
      </w:r>
      <w:r w:rsidRPr="004C687F">
        <w:rPr>
          <w:sz w:val="14"/>
          <w:szCs w:val="14"/>
        </w:rPr>
        <w:t>абз</w:t>
      </w:r>
      <w:r w:rsidRPr="004C687F">
        <w:rPr>
          <w:sz w:val="14"/>
          <w:szCs w:val="14"/>
        </w:rPr>
        <w:t>. 4 ст. 32  Постановления Пленума ВС РФ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если лицо заявило об утрате соответствующего удостоверения, а затем фактически продолжило пользоваться им при управлении транспортными средствами, что подтверждается фактом изъятия</w:t>
      </w:r>
      <w:r w:rsidRPr="004C687F">
        <w:rPr>
          <w:sz w:val="14"/>
          <w:szCs w:val="14"/>
        </w:rPr>
        <w:t xml:space="preserve"> данного удостоверения, срок лишения права управления транспортными средствами считается прерванным и продолжение исчисления течения прерванного срока производится со дня изъятия у лица соответствующего удостоверения.</w:t>
      </w:r>
    </w:p>
    <w:p w:rsidR="00D53D32" w:rsidRPr="004C687F" w:rsidP="0081261B">
      <w:pPr>
        <w:autoSpaceDE w:val="0"/>
        <w:autoSpaceDN w:val="0"/>
        <w:adjustRightInd w:val="0"/>
        <w:ind w:firstLine="540"/>
        <w:jc w:val="both"/>
        <w:rPr>
          <w:sz w:val="14"/>
          <w:szCs w:val="14"/>
        </w:rPr>
      </w:pPr>
      <w:r w:rsidRPr="004C687F">
        <w:rPr>
          <w:sz w:val="14"/>
          <w:szCs w:val="14"/>
        </w:rPr>
        <w:t>П</w:t>
      </w:r>
      <w:r w:rsidRPr="004C687F" w:rsidR="001B4EFE">
        <w:rPr>
          <w:sz w:val="14"/>
          <w:szCs w:val="14"/>
        </w:rPr>
        <w:t>о состоянию на 08.10</w:t>
      </w:r>
      <w:r w:rsidRPr="004C687F" w:rsidR="00BA269A">
        <w:rPr>
          <w:sz w:val="14"/>
          <w:szCs w:val="14"/>
        </w:rPr>
        <w:t>.2023</w:t>
      </w:r>
      <w:r w:rsidRPr="004C687F">
        <w:rPr>
          <w:sz w:val="14"/>
          <w:szCs w:val="14"/>
        </w:rPr>
        <w:t xml:space="preserve"> </w:t>
      </w:r>
      <w:r w:rsidRPr="004C687F" w:rsidR="001B4EFE">
        <w:rPr>
          <w:sz w:val="14"/>
          <w:szCs w:val="14"/>
        </w:rPr>
        <w:t>Жгирёв</w:t>
      </w:r>
      <w:r w:rsidRPr="004C687F" w:rsidR="001B4EFE">
        <w:rPr>
          <w:sz w:val="14"/>
          <w:szCs w:val="14"/>
        </w:rPr>
        <w:t xml:space="preserve"> Е.В.</w:t>
      </w:r>
      <w:r w:rsidRPr="004C687F" w:rsidR="009135F0">
        <w:rPr>
          <w:sz w:val="14"/>
          <w:szCs w:val="14"/>
        </w:rPr>
        <w:t xml:space="preserve"> управлял транспортным средством</w:t>
      </w:r>
      <w:r w:rsidRPr="004C687F" w:rsidR="00AE3321">
        <w:rPr>
          <w:sz w:val="14"/>
          <w:szCs w:val="14"/>
        </w:rPr>
        <w:t xml:space="preserve">, будучи </w:t>
      </w:r>
      <w:r w:rsidRPr="004C687F" w:rsidR="00AE3321">
        <w:rPr>
          <w:sz w:val="14"/>
          <w:szCs w:val="14"/>
        </w:rPr>
        <w:t>лишенным</w:t>
      </w:r>
      <w:r w:rsidRPr="004C687F" w:rsidR="00AE3321">
        <w:rPr>
          <w:sz w:val="14"/>
          <w:szCs w:val="14"/>
        </w:rPr>
        <w:t xml:space="preserve"> права управления транспортными средствами. </w:t>
      </w:r>
    </w:p>
    <w:p w:rsidR="00ED6EBD" w:rsidRPr="004C687F" w:rsidP="00697D88">
      <w:pPr>
        <w:autoSpaceDE w:val="0"/>
        <w:autoSpaceDN w:val="0"/>
        <w:adjustRightInd w:val="0"/>
        <w:ind w:firstLine="540"/>
        <w:jc w:val="both"/>
        <w:outlineLvl w:val="1"/>
        <w:rPr>
          <w:iCs/>
          <w:sz w:val="14"/>
          <w:szCs w:val="14"/>
        </w:rPr>
      </w:pPr>
      <w:r w:rsidRPr="004C687F">
        <w:rPr>
          <w:iCs/>
          <w:sz w:val="14"/>
          <w:szCs w:val="14"/>
        </w:rPr>
        <w:t xml:space="preserve">Протокол об административном правонарушении в отношении </w:t>
      </w:r>
      <w:r w:rsidRPr="004C687F" w:rsidR="001B4EFE">
        <w:rPr>
          <w:sz w:val="14"/>
          <w:szCs w:val="14"/>
        </w:rPr>
        <w:t>Жгирёва</w:t>
      </w:r>
      <w:r w:rsidRPr="004C687F" w:rsidR="001B4EFE">
        <w:rPr>
          <w:sz w:val="14"/>
          <w:szCs w:val="14"/>
        </w:rPr>
        <w:t xml:space="preserve"> Е.В.</w:t>
      </w:r>
      <w:r w:rsidRPr="004C687F">
        <w:rPr>
          <w:sz w:val="14"/>
          <w:szCs w:val="14"/>
        </w:rPr>
        <w:t xml:space="preserve"> </w:t>
      </w:r>
      <w:r w:rsidRPr="004C687F">
        <w:rPr>
          <w:iCs/>
          <w:sz w:val="14"/>
          <w:szCs w:val="14"/>
        </w:rPr>
        <w:t xml:space="preserve">составлен уполномоченным должностным лицом и отвечает требованиям, установленным ст. 28.2 КоАП РФ. </w:t>
      </w:r>
    </w:p>
    <w:p w:rsidR="0081261B" w:rsidRPr="004C687F" w:rsidP="0081261B">
      <w:pPr>
        <w:widowControl w:val="0"/>
        <w:autoSpaceDE w:val="0"/>
        <w:autoSpaceDN w:val="0"/>
        <w:adjustRightInd w:val="0"/>
        <w:ind w:firstLine="540"/>
        <w:jc w:val="both"/>
        <w:rPr>
          <w:sz w:val="14"/>
          <w:szCs w:val="14"/>
        </w:rPr>
      </w:pPr>
      <w:r w:rsidRPr="004C687F">
        <w:rPr>
          <w:sz w:val="14"/>
          <w:szCs w:val="14"/>
        </w:rPr>
        <w:t xml:space="preserve">Таким образом, оценив представленные доказательства в совокупности по правилам ст.26.11 КоАП РФ, проверив их допустимость, достоверность,  суд  приходит к выводу о том, что их совокупность достаточна для вывода о виновности </w:t>
      </w:r>
      <w:r w:rsidRPr="004C687F" w:rsidR="001B4EFE">
        <w:rPr>
          <w:sz w:val="14"/>
          <w:szCs w:val="14"/>
        </w:rPr>
        <w:t>Жгирёва</w:t>
      </w:r>
      <w:r w:rsidRPr="004C687F" w:rsidR="001B4EFE">
        <w:rPr>
          <w:sz w:val="14"/>
          <w:szCs w:val="14"/>
        </w:rPr>
        <w:t xml:space="preserve"> Е.В.</w:t>
      </w:r>
      <w:r w:rsidRPr="004C687F">
        <w:rPr>
          <w:sz w:val="14"/>
          <w:szCs w:val="14"/>
        </w:rPr>
        <w:t xml:space="preserve"> в совершенном административном правонарушении и квалифицирует его действия по ч. 2 ст. 12.7 КоАП РФ, как управление транспортным средством водителем, лишенным права управления транспортными средствами.  </w:t>
      </w:r>
    </w:p>
    <w:p w:rsidR="00697D88" w:rsidRPr="004C687F" w:rsidP="0081261B">
      <w:pPr>
        <w:widowControl w:val="0"/>
        <w:autoSpaceDE w:val="0"/>
        <w:autoSpaceDN w:val="0"/>
        <w:adjustRightInd w:val="0"/>
        <w:ind w:firstLine="540"/>
        <w:jc w:val="both"/>
        <w:rPr>
          <w:sz w:val="14"/>
          <w:szCs w:val="14"/>
        </w:rPr>
      </w:pPr>
      <w:r w:rsidRPr="004C687F">
        <w:rPr>
          <w:sz w:val="14"/>
          <w:szCs w:val="14"/>
        </w:rPr>
        <w:t>Обстоятельств</w:t>
      </w:r>
      <w:r w:rsidRPr="004C687F" w:rsidR="00F77E8F">
        <w:rPr>
          <w:sz w:val="14"/>
          <w:szCs w:val="14"/>
        </w:rPr>
        <w:t>ом, смягчающим</w:t>
      </w:r>
      <w:r w:rsidRPr="004C687F">
        <w:rPr>
          <w:sz w:val="14"/>
          <w:szCs w:val="14"/>
        </w:rPr>
        <w:t xml:space="preserve"> административную ответственность </w:t>
      </w:r>
      <w:r w:rsidRPr="004C687F" w:rsidR="001B4EFE">
        <w:rPr>
          <w:sz w:val="14"/>
          <w:szCs w:val="14"/>
        </w:rPr>
        <w:t>Жгирёва</w:t>
      </w:r>
      <w:r w:rsidRPr="004C687F" w:rsidR="001B4EFE">
        <w:rPr>
          <w:sz w:val="14"/>
          <w:szCs w:val="14"/>
        </w:rPr>
        <w:t xml:space="preserve"> Е.В.</w:t>
      </w:r>
      <w:r w:rsidRPr="004C687F" w:rsidR="00F77E8F">
        <w:rPr>
          <w:sz w:val="14"/>
          <w:szCs w:val="14"/>
        </w:rPr>
        <w:t>, мировой суд</w:t>
      </w:r>
      <w:r w:rsidRPr="004C687F" w:rsidR="00A26C31">
        <w:rPr>
          <w:sz w:val="14"/>
          <w:szCs w:val="14"/>
        </w:rPr>
        <w:t xml:space="preserve">ья учитывает признание </w:t>
      </w:r>
      <w:r w:rsidRPr="004C687F" w:rsidR="001B4EFE">
        <w:rPr>
          <w:sz w:val="14"/>
          <w:szCs w:val="14"/>
        </w:rPr>
        <w:t xml:space="preserve">его </w:t>
      </w:r>
      <w:r w:rsidRPr="004C687F" w:rsidR="00A26C31">
        <w:rPr>
          <w:sz w:val="14"/>
          <w:szCs w:val="14"/>
        </w:rPr>
        <w:t xml:space="preserve">вины. </w:t>
      </w:r>
      <w:r w:rsidRPr="004C687F">
        <w:rPr>
          <w:sz w:val="14"/>
          <w:szCs w:val="14"/>
        </w:rPr>
        <w:t xml:space="preserve"> </w:t>
      </w:r>
    </w:p>
    <w:p w:rsidR="00F77E8F" w:rsidRPr="004C687F" w:rsidP="0081261B">
      <w:pPr>
        <w:widowControl w:val="0"/>
        <w:autoSpaceDE w:val="0"/>
        <w:autoSpaceDN w:val="0"/>
        <w:adjustRightInd w:val="0"/>
        <w:ind w:firstLine="540"/>
        <w:jc w:val="both"/>
        <w:rPr>
          <w:sz w:val="14"/>
          <w:szCs w:val="14"/>
        </w:rPr>
      </w:pPr>
      <w:r w:rsidRPr="004C687F">
        <w:rPr>
          <w:sz w:val="14"/>
          <w:szCs w:val="14"/>
        </w:rPr>
        <w:t>Обстоятельств, отягчающих административную ответственность, не установлено.</w:t>
      </w:r>
    </w:p>
    <w:p w:rsidR="005F0AA3" w:rsidRPr="004C687F" w:rsidP="005F0AA3">
      <w:pPr>
        <w:ind w:firstLine="540"/>
        <w:jc w:val="both"/>
        <w:rPr>
          <w:sz w:val="14"/>
          <w:szCs w:val="14"/>
        </w:rPr>
      </w:pPr>
      <w:r w:rsidRPr="004C687F">
        <w:rPr>
          <w:sz w:val="14"/>
          <w:szCs w:val="14"/>
        </w:rPr>
        <w:t>При назначении наказания суд учитывает, характер совершенного правонарушения, личность правонарушите</w:t>
      </w:r>
      <w:r w:rsidRPr="004C687F" w:rsidR="0077412C">
        <w:rPr>
          <w:sz w:val="14"/>
          <w:szCs w:val="14"/>
        </w:rPr>
        <w:t>ля, его имущественное положение</w:t>
      </w:r>
      <w:r w:rsidRPr="004C687F">
        <w:rPr>
          <w:sz w:val="14"/>
          <w:szCs w:val="14"/>
        </w:rPr>
        <w:t xml:space="preserve">.  </w:t>
      </w:r>
    </w:p>
    <w:p w:rsidR="005F0AA3" w:rsidRPr="004C687F" w:rsidP="005F0AA3">
      <w:pPr>
        <w:ind w:firstLine="540"/>
        <w:jc w:val="both"/>
        <w:rPr>
          <w:sz w:val="14"/>
          <w:szCs w:val="14"/>
        </w:rPr>
      </w:pPr>
      <w:r w:rsidRPr="004C687F">
        <w:rPr>
          <w:sz w:val="14"/>
          <w:szCs w:val="14"/>
        </w:rPr>
        <w:t>Санкция части 2 статьи 12.7</w:t>
      </w:r>
      <w:r w:rsidRPr="004C687F">
        <w:rPr>
          <w:sz w:val="14"/>
          <w:szCs w:val="14"/>
        </w:rPr>
        <w:t xml:space="preserve"> КоАП РФ является альтернативной и предусматривает наказание в виде административного штрафа в размере 30000 (тридцать тысяч) рублей; либо административный арест на срок до пятнадцати суток; либо обязательные работы на срок от ста до двухсот часов.</w:t>
      </w:r>
    </w:p>
    <w:p w:rsidR="00BA269A" w:rsidRPr="004C687F" w:rsidP="00BA269A">
      <w:pPr>
        <w:pStyle w:val="ConsPlusNormal"/>
        <w:ind w:firstLine="540"/>
        <w:jc w:val="both"/>
        <w:rPr>
          <w:rFonts w:ascii="Times New Roman" w:hAnsi="Times New Roman" w:cs="Times New Roman"/>
          <w:sz w:val="14"/>
          <w:szCs w:val="14"/>
        </w:rPr>
      </w:pPr>
      <w:r w:rsidRPr="004C687F">
        <w:rPr>
          <w:rFonts w:ascii="Times New Roman" w:hAnsi="Times New Roman" w:cs="Times New Roman"/>
          <w:sz w:val="14"/>
          <w:szCs w:val="14"/>
        </w:rPr>
        <w:t xml:space="preserve">С учетом всех обстоятельств дела, личности лица, привлекаемого к административной ответственности, </w:t>
      </w:r>
      <w:r w:rsidRPr="004C687F" w:rsidR="001B4EFE">
        <w:rPr>
          <w:rFonts w:ascii="Times New Roman" w:hAnsi="Times New Roman" w:cs="Times New Roman"/>
          <w:sz w:val="14"/>
          <w:szCs w:val="14"/>
        </w:rPr>
        <w:t>официально трудоустроенного</w:t>
      </w:r>
      <w:r w:rsidRPr="004C687F" w:rsidR="00A26C31">
        <w:rPr>
          <w:rFonts w:ascii="Times New Roman" w:hAnsi="Times New Roman" w:cs="Times New Roman"/>
          <w:sz w:val="14"/>
          <w:szCs w:val="14"/>
        </w:rPr>
        <w:t xml:space="preserve">, </w:t>
      </w:r>
      <w:r w:rsidRPr="004C687F">
        <w:rPr>
          <w:rFonts w:ascii="Times New Roman" w:hAnsi="Times New Roman" w:cs="Times New Roman"/>
          <w:sz w:val="14"/>
          <w:szCs w:val="14"/>
        </w:rPr>
        <w:t xml:space="preserve">суд считает, что наказание необходимо избрать в виде административного штрафа, исходя из санкции </w:t>
      </w:r>
      <w:r w:rsidRPr="004C687F">
        <w:rPr>
          <w:rFonts w:ascii="Times New Roman" w:hAnsi="Times New Roman" w:cs="Times New Roman"/>
          <w:iCs/>
          <w:sz w:val="14"/>
          <w:szCs w:val="14"/>
        </w:rPr>
        <w:t xml:space="preserve">части 2 статьи 12.7  </w:t>
      </w:r>
      <w:r w:rsidRPr="004C687F">
        <w:rPr>
          <w:rFonts w:ascii="Times New Roman" w:hAnsi="Times New Roman" w:cs="Times New Roman"/>
          <w:sz w:val="14"/>
          <w:szCs w:val="14"/>
        </w:rPr>
        <w:t xml:space="preserve">КоАП РФ, </w:t>
      </w:r>
      <w:r w:rsidRPr="004C687F">
        <w:rPr>
          <w:rFonts w:ascii="Times New Roman" w:hAnsi="Times New Roman" w:eastAsiaTheme="minorHAnsi" w:cs="Times New Roman"/>
          <w:color w:val="000000"/>
          <w:sz w:val="14"/>
          <w:szCs w:val="14"/>
        </w:rPr>
        <w:t>исключительную меру наказания не применять.</w:t>
      </w:r>
    </w:p>
    <w:p w:rsidR="00BA269A" w:rsidRPr="004C687F" w:rsidP="00BA269A">
      <w:pPr>
        <w:ind w:firstLine="540"/>
        <w:jc w:val="both"/>
        <w:rPr>
          <w:sz w:val="14"/>
          <w:szCs w:val="14"/>
        </w:rPr>
      </w:pPr>
      <w:r w:rsidRPr="004C687F">
        <w:rPr>
          <w:sz w:val="14"/>
          <w:szCs w:val="14"/>
        </w:rPr>
        <w:t xml:space="preserve">На основании </w:t>
      </w:r>
      <w:r w:rsidRPr="004C687F">
        <w:rPr>
          <w:sz w:val="14"/>
          <w:szCs w:val="14"/>
        </w:rPr>
        <w:t>изложенного</w:t>
      </w:r>
      <w:r w:rsidRPr="004C687F">
        <w:rPr>
          <w:sz w:val="14"/>
          <w:szCs w:val="14"/>
        </w:rPr>
        <w:t xml:space="preserve"> и руководствуясь ст. ст. 29.9, 29.10 КоАП РФ, мировой судья,</w:t>
      </w:r>
    </w:p>
    <w:p w:rsidR="00BA269A" w:rsidRPr="004C687F" w:rsidP="00BA269A">
      <w:pPr>
        <w:jc w:val="center"/>
        <w:rPr>
          <w:bCs/>
          <w:sz w:val="14"/>
          <w:szCs w:val="14"/>
        </w:rPr>
      </w:pPr>
    </w:p>
    <w:p w:rsidR="00BA269A" w:rsidRPr="004C687F" w:rsidP="00BA269A">
      <w:pPr>
        <w:jc w:val="center"/>
        <w:rPr>
          <w:bCs/>
          <w:sz w:val="14"/>
          <w:szCs w:val="14"/>
        </w:rPr>
      </w:pPr>
      <w:r w:rsidRPr="004C687F">
        <w:rPr>
          <w:bCs/>
          <w:sz w:val="14"/>
          <w:szCs w:val="14"/>
        </w:rPr>
        <w:t>ПОСТАНОВИЛ:</w:t>
      </w:r>
    </w:p>
    <w:p w:rsidR="00BA269A" w:rsidRPr="004C687F" w:rsidP="00BA269A">
      <w:pPr>
        <w:jc w:val="center"/>
        <w:rPr>
          <w:sz w:val="14"/>
          <w:szCs w:val="14"/>
        </w:rPr>
      </w:pPr>
    </w:p>
    <w:p w:rsidR="00BA269A" w:rsidRPr="004C687F" w:rsidP="00BA269A">
      <w:pPr>
        <w:pStyle w:val="BodyTextIndent2"/>
        <w:jc w:val="both"/>
        <w:rPr>
          <w:sz w:val="14"/>
          <w:szCs w:val="14"/>
        </w:rPr>
      </w:pPr>
      <w:r w:rsidRPr="004C687F">
        <w:rPr>
          <w:sz w:val="14"/>
          <w:szCs w:val="14"/>
        </w:rPr>
        <w:t>Жгирёва</w:t>
      </w:r>
      <w:r w:rsidRPr="004C687F">
        <w:rPr>
          <w:sz w:val="14"/>
          <w:szCs w:val="14"/>
        </w:rPr>
        <w:t xml:space="preserve"> Евгения Владиславовича</w:t>
      </w:r>
      <w:r w:rsidRPr="004C687F">
        <w:rPr>
          <w:b/>
          <w:sz w:val="14"/>
          <w:szCs w:val="14"/>
        </w:rPr>
        <w:t xml:space="preserve"> </w:t>
      </w:r>
      <w:r w:rsidRPr="004C687F">
        <w:rPr>
          <w:sz w:val="14"/>
          <w:szCs w:val="14"/>
        </w:rPr>
        <w:t>признать виновным в совершении административного правонарушения предусмотренного ч.2 ст. 12.7 Кодекса Российской Федерации об административных правонарушениях и назначить ему наказание в виде административного штрафа в размере 30 000 (тридцать тысяч) рублей.</w:t>
      </w:r>
    </w:p>
    <w:p w:rsidR="00BA269A" w:rsidRPr="004C687F" w:rsidP="00BA269A">
      <w:pPr>
        <w:pStyle w:val="NoSpacing"/>
        <w:ind w:firstLine="708"/>
        <w:jc w:val="both"/>
        <w:rPr>
          <w:sz w:val="14"/>
          <w:szCs w:val="14"/>
        </w:rPr>
      </w:pPr>
      <w:r w:rsidRPr="004C687F">
        <w:rPr>
          <w:sz w:val="14"/>
          <w:szCs w:val="14"/>
        </w:rPr>
        <w:t xml:space="preserve">В соответствии со ст. 32.2 КоАП РФ штраф должен быть оплачен в течение 60 дней со дня вступления постановления в законную силу. </w:t>
      </w:r>
    </w:p>
    <w:p w:rsidR="00BA269A" w:rsidRPr="004C687F" w:rsidP="00BA269A">
      <w:pPr>
        <w:pStyle w:val="NoSpacing"/>
        <w:ind w:firstLine="708"/>
        <w:jc w:val="both"/>
        <w:rPr>
          <w:sz w:val="14"/>
          <w:szCs w:val="14"/>
        </w:rPr>
      </w:pPr>
      <w:r w:rsidRPr="004C687F">
        <w:rPr>
          <w:sz w:val="14"/>
          <w:szCs w:val="14"/>
        </w:rPr>
        <w:t>Разъяснить лицу, привлеченному к административной ответственности, что документ, подтверждающий уплату штрафа необходимо направить мировому судье, вынесшему постановление.  В случае отсутствия оплаты может быть возбуждено административное дело в соответствии со ст. 20.25 ч.1 КоАП РФ.</w:t>
      </w:r>
    </w:p>
    <w:p w:rsidR="00BA269A" w:rsidRPr="004C687F" w:rsidP="004C687F">
      <w:pPr>
        <w:pStyle w:val="NoSpacing"/>
        <w:ind w:firstLine="708"/>
        <w:jc w:val="both"/>
        <w:rPr>
          <w:sz w:val="14"/>
          <w:szCs w:val="14"/>
        </w:rPr>
      </w:pPr>
      <w:r w:rsidRPr="004C687F">
        <w:rPr>
          <w:sz w:val="14"/>
          <w:szCs w:val="14"/>
        </w:rPr>
        <w:t>Реквизиты для перечисления суммы штрафа:</w:t>
      </w:r>
      <w:r w:rsidRPr="004C687F">
        <w:rPr>
          <w:b/>
          <w:sz w:val="14"/>
          <w:szCs w:val="14"/>
        </w:rPr>
        <w:t xml:space="preserve"> </w:t>
      </w:r>
      <w:r w:rsidRPr="004C687F" w:rsidR="004C687F">
        <w:rPr>
          <w:sz w:val="14"/>
          <w:szCs w:val="14"/>
        </w:rPr>
        <w:t>/изъято/</w:t>
      </w:r>
      <w:r w:rsidRPr="004C687F">
        <w:rPr>
          <w:sz w:val="14"/>
          <w:szCs w:val="14"/>
        </w:rPr>
        <w:tab/>
        <w:t>Постановление может быть обжаловано в Керченский городской суд Республики Крым в течение 10 суток, с момента его вручения ил</w:t>
      </w:r>
      <w:r w:rsidRPr="004C687F" w:rsidR="00F77E8F">
        <w:rPr>
          <w:sz w:val="14"/>
          <w:szCs w:val="14"/>
        </w:rPr>
        <w:t>и получения копии постановления</w:t>
      </w:r>
      <w:r w:rsidRPr="004C687F">
        <w:rPr>
          <w:sz w:val="14"/>
          <w:szCs w:val="14"/>
        </w:rPr>
        <w:t xml:space="preserve">. </w:t>
      </w:r>
    </w:p>
    <w:p w:rsidR="00BA269A" w:rsidRPr="004C687F" w:rsidP="00BA269A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sz w:val="14"/>
          <w:szCs w:val="14"/>
        </w:rPr>
      </w:pPr>
      <w:r w:rsidRPr="004C687F">
        <w:rPr>
          <w:sz w:val="14"/>
          <w:szCs w:val="14"/>
        </w:rPr>
        <w:t xml:space="preserve"> </w:t>
      </w:r>
      <w:r w:rsidRPr="004C687F">
        <w:rPr>
          <w:sz w:val="14"/>
          <w:szCs w:val="14"/>
        </w:rPr>
        <w:tab/>
      </w:r>
    </w:p>
    <w:p w:rsidR="00BA269A" w:rsidRPr="004C687F" w:rsidP="00BA269A">
      <w:pPr>
        <w:pStyle w:val="NoSpacing"/>
        <w:jc w:val="both"/>
        <w:rPr>
          <w:sz w:val="14"/>
          <w:szCs w:val="14"/>
        </w:rPr>
      </w:pPr>
      <w:r w:rsidRPr="004C687F">
        <w:rPr>
          <w:sz w:val="14"/>
          <w:szCs w:val="14"/>
        </w:rPr>
        <w:t>Мировой судья</w:t>
      </w:r>
      <w:r w:rsidRPr="004C687F">
        <w:rPr>
          <w:sz w:val="14"/>
          <w:szCs w:val="14"/>
        </w:rPr>
        <w:tab/>
        <w:t xml:space="preserve">                                                                           Г.А. </w:t>
      </w:r>
      <w:r w:rsidRPr="004C687F">
        <w:rPr>
          <w:sz w:val="14"/>
          <w:szCs w:val="14"/>
        </w:rPr>
        <w:t>Пшеничная</w:t>
      </w:r>
    </w:p>
    <w:p w:rsidR="00A450D2" w:rsidRPr="00FB40CD" w:rsidP="00697D88">
      <w:pPr>
        <w:pStyle w:val="BodyTextIndent2"/>
        <w:ind w:firstLine="540"/>
        <w:jc w:val="both"/>
        <w:rPr>
          <w:sz w:val="28"/>
          <w:szCs w:val="28"/>
        </w:rPr>
      </w:pPr>
    </w:p>
    <w:p w:rsidR="002B050B" w:rsidRPr="00FB40CD" w:rsidP="005F0AA3">
      <w:pPr>
        <w:pStyle w:val="NoSpacing"/>
        <w:jc w:val="both"/>
        <w:rPr>
          <w:sz w:val="28"/>
          <w:szCs w:val="28"/>
        </w:rPr>
      </w:pPr>
    </w:p>
    <w:sectPr w:rsidSect="00306080">
      <w:headerReference w:type="default" r:id="rId9"/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62158431"/>
      <w:docPartObj>
        <w:docPartGallery w:val="Page Numbers (Top of Page)"/>
        <w:docPartUnique/>
      </w:docPartObj>
    </w:sdtPr>
    <w:sdtContent>
      <w:p w:rsidR="00D25133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687F">
          <w:rPr>
            <w:noProof/>
          </w:rPr>
          <w:t>1</w:t>
        </w:r>
        <w:r>
          <w:fldChar w:fldCharType="end"/>
        </w:r>
      </w:p>
    </w:sdtContent>
  </w:sdt>
  <w:p w:rsidR="00D251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D88"/>
    <w:rsid w:val="0000445F"/>
    <w:rsid w:val="00027BC0"/>
    <w:rsid w:val="000516BF"/>
    <w:rsid w:val="000C43FA"/>
    <w:rsid w:val="000D2031"/>
    <w:rsid w:val="0010074C"/>
    <w:rsid w:val="00122E0C"/>
    <w:rsid w:val="00136C55"/>
    <w:rsid w:val="00140751"/>
    <w:rsid w:val="0015623E"/>
    <w:rsid w:val="0017678A"/>
    <w:rsid w:val="0019274E"/>
    <w:rsid w:val="001B4EFE"/>
    <w:rsid w:val="001C0CED"/>
    <w:rsid w:val="0022422F"/>
    <w:rsid w:val="00225975"/>
    <w:rsid w:val="00237183"/>
    <w:rsid w:val="00260529"/>
    <w:rsid w:val="00264922"/>
    <w:rsid w:val="00283FB7"/>
    <w:rsid w:val="00290416"/>
    <w:rsid w:val="00293BD9"/>
    <w:rsid w:val="002B050B"/>
    <w:rsid w:val="002E23E4"/>
    <w:rsid w:val="002F1141"/>
    <w:rsid w:val="002F1211"/>
    <w:rsid w:val="00306080"/>
    <w:rsid w:val="00313CA2"/>
    <w:rsid w:val="00343288"/>
    <w:rsid w:val="00355247"/>
    <w:rsid w:val="0035762E"/>
    <w:rsid w:val="00382F13"/>
    <w:rsid w:val="00387315"/>
    <w:rsid w:val="003B045F"/>
    <w:rsid w:val="00400ACB"/>
    <w:rsid w:val="00411BAD"/>
    <w:rsid w:val="00423453"/>
    <w:rsid w:val="004332A5"/>
    <w:rsid w:val="00434945"/>
    <w:rsid w:val="00440348"/>
    <w:rsid w:val="00463500"/>
    <w:rsid w:val="004B1D79"/>
    <w:rsid w:val="004C0E7C"/>
    <w:rsid w:val="004C2812"/>
    <w:rsid w:val="004C687F"/>
    <w:rsid w:val="004E15F0"/>
    <w:rsid w:val="004E17EB"/>
    <w:rsid w:val="004F4F8C"/>
    <w:rsid w:val="004F756E"/>
    <w:rsid w:val="0052037A"/>
    <w:rsid w:val="0057202B"/>
    <w:rsid w:val="005902F0"/>
    <w:rsid w:val="005D18C6"/>
    <w:rsid w:val="005E2031"/>
    <w:rsid w:val="005F08F9"/>
    <w:rsid w:val="005F0AA3"/>
    <w:rsid w:val="006139D4"/>
    <w:rsid w:val="0061406D"/>
    <w:rsid w:val="0065408D"/>
    <w:rsid w:val="00666A23"/>
    <w:rsid w:val="00675BBA"/>
    <w:rsid w:val="006904AD"/>
    <w:rsid w:val="00697D88"/>
    <w:rsid w:val="00701892"/>
    <w:rsid w:val="00767317"/>
    <w:rsid w:val="0077412C"/>
    <w:rsid w:val="007A3B9C"/>
    <w:rsid w:val="007B5390"/>
    <w:rsid w:val="007C291A"/>
    <w:rsid w:val="0080732C"/>
    <w:rsid w:val="0081261B"/>
    <w:rsid w:val="00812A0F"/>
    <w:rsid w:val="0081342D"/>
    <w:rsid w:val="00834100"/>
    <w:rsid w:val="00840185"/>
    <w:rsid w:val="0084048D"/>
    <w:rsid w:val="008965DD"/>
    <w:rsid w:val="008A6CC9"/>
    <w:rsid w:val="008B10A7"/>
    <w:rsid w:val="00905796"/>
    <w:rsid w:val="009135F0"/>
    <w:rsid w:val="00973328"/>
    <w:rsid w:val="009B0542"/>
    <w:rsid w:val="009C4F9F"/>
    <w:rsid w:val="009F7E98"/>
    <w:rsid w:val="00A26C31"/>
    <w:rsid w:val="00A40FEE"/>
    <w:rsid w:val="00A450D2"/>
    <w:rsid w:val="00A515D4"/>
    <w:rsid w:val="00AA4402"/>
    <w:rsid w:val="00AC4C09"/>
    <w:rsid w:val="00AE3321"/>
    <w:rsid w:val="00AF118B"/>
    <w:rsid w:val="00B1170F"/>
    <w:rsid w:val="00B314DC"/>
    <w:rsid w:val="00B35DB3"/>
    <w:rsid w:val="00B51174"/>
    <w:rsid w:val="00B70979"/>
    <w:rsid w:val="00B9483A"/>
    <w:rsid w:val="00B956EC"/>
    <w:rsid w:val="00BA269A"/>
    <w:rsid w:val="00BC6CBF"/>
    <w:rsid w:val="00BD4AB1"/>
    <w:rsid w:val="00BE4198"/>
    <w:rsid w:val="00C07B1F"/>
    <w:rsid w:val="00C22D3C"/>
    <w:rsid w:val="00C43B73"/>
    <w:rsid w:val="00C44620"/>
    <w:rsid w:val="00C65E4D"/>
    <w:rsid w:val="00C75676"/>
    <w:rsid w:val="00CB17B2"/>
    <w:rsid w:val="00CC4C71"/>
    <w:rsid w:val="00CE6165"/>
    <w:rsid w:val="00CE7A81"/>
    <w:rsid w:val="00D25133"/>
    <w:rsid w:val="00D53D32"/>
    <w:rsid w:val="00D61B6F"/>
    <w:rsid w:val="00D679BF"/>
    <w:rsid w:val="00D8619C"/>
    <w:rsid w:val="00D87C91"/>
    <w:rsid w:val="00DB186C"/>
    <w:rsid w:val="00DB2331"/>
    <w:rsid w:val="00DB72B4"/>
    <w:rsid w:val="00DD17B5"/>
    <w:rsid w:val="00DE657E"/>
    <w:rsid w:val="00E330E5"/>
    <w:rsid w:val="00E43F50"/>
    <w:rsid w:val="00E54676"/>
    <w:rsid w:val="00E62B72"/>
    <w:rsid w:val="00E77AD6"/>
    <w:rsid w:val="00E922A1"/>
    <w:rsid w:val="00ED6EBD"/>
    <w:rsid w:val="00EE0C76"/>
    <w:rsid w:val="00F00196"/>
    <w:rsid w:val="00F158D7"/>
    <w:rsid w:val="00F622C2"/>
    <w:rsid w:val="00F70AAB"/>
    <w:rsid w:val="00F77E8F"/>
    <w:rsid w:val="00FB40CD"/>
    <w:rsid w:val="00FC14F8"/>
    <w:rsid w:val="00FC28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D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697D88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697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Title">
    <w:name w:val="Title"/>
    <w:basedOn w:val="Normal"/>
    <w:link w:val="a"/>
    <w:qFormat/>
    <w:rsid w:val="00697D88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97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2">
    <w:name w:val="Body Text Indent 2"/>
    <w:basedOn w:val="Normal"/>
    <w:link w:val="20"/>
    <w:rsid w:val="00697D88"/>
    <w:pPr>
      <w:ind w:firstLine="708"/>
    </w:pPr>
    <w:rPr>
      <w:sz w:val="22"/>
    </w:rPr>
  </w:style>
  <w:style w:type="character" w:customStyle="1" w:styleId="20">
    <w:name w:val="Основной текст с отступом 2 Знак"/>
    <w:basedOn w:val="DefaultParagraphFont"/>
    <w:link w:val="BodyTextIndent2"/>
    <w:rsid w:val="00697D88"/>
    <w:rPr>
      <w:rFonts w:ascii="Times New Roman" w:eastAsia="Times New Roman" w:hAnsi="Times New Roman" w:cs="Times New Roman"/>
      <w:szCs w:val="24"/>
      <w:lang w:eastAsia="ru-RU"/>
    </w:rPr>
  </w:style>
  <w:style w:type="paragraph" w:customStyle="1" w:styleId="a0">
    <w:name w:val="Обычный текст"/>
    <w:basedOn w:val="Normal"/>
    <w:rsid w:val="00463500"/>
    <w:pPr>
      <w:ind w:firstLine="454"/>
      <w:jc w:val="both"/>
    </w:pPr>
  </w:style>
  <w:style w:type="character" w:styleId="Hyperlink">
    <w:name w:val="Hyperlink"/>
    <w:basedOn w:val="DefaultParagraphFont"/>
    <w:semiHidden/>
    <w:unhideWhenUsed/>
    <w:rsid w:val="00463500"/>
    <w:rPr>
      <w:color w:val="0000FF"/>
      <w:u w:val="single"/>
    </w:rPr>
  </w:style>
  <w:style w:type="paragraph" w:customStyle="1" w:styleId="ConsPlusNormal">
    <w:name w:val="ConsPlusNormal"/>
    <w:rsid w:val="0046350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unhideWhenUsed/>
    <w:rsid w:val="00FC285A"/>
    <w:pPr>
      <w:spacing w:before="100" w:beforeAutospacing="1" w:after="100" w:afterAutospacing="1"/>
    </w:pPr>
  </w:style>
  <w:style w:type="paragraph" w:styleId="NoSpacing">
    <w:name w:val="No Spacing"/>
    <w:qFormat/>
    <w:rsid w:val="00FC28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D2513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2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2513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251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5E2031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5E203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26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59000/aa69183ecd988ed365aa7b0e5fffb687dc479b71/" TargetMode="External" /><Relationship Id="rId6" Type="http://schemas.openxmlformats.org/officeDocument/2006/relationships/hyperlink" Target="http://www.consultant.ru/document/cons_doc_LAW_359000/27b951a9ca374e6081930cfff85eabd581a523b1/" TargetMode="External" /><Relationship Id="rId7" Type="http://schemas.openxmlformats.org/officeDocument/2006/relationships/hyperlink" Target="http://www.consultant.ru/document/cons_doc_LAW_358826/b0f47baed808b1b3f6560a2a1cff0fe77f25ffef/" TargetMode="External" /><Relationship Id="rId8" Type="http://schemas.openxmlformats.org/officeDocument/2006/relationships/hyperlink" Target="http://www.consultant.ru/document/cons_doc_LAW_359000/86d85d3d522bb77876c524278464db710a481926/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FA0BC-E6E8-4507-BD9C-6E3F62F5B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