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5B5E27" w:rsidP="005B5E27">
      <w:pPr>
        <w:pStyle w:val="Title"/>
        <w:tabs>
          <w:tab w:val="left" w:pos="426"/>
        </w:tabs>
        <w:ind w:left="6372"/>
        <w:jc w:val="left"/>
        <w:rPr>
          <w:sz w:val="28"/>
          <w:szCs w:val="27"/>
        </w:rPr>
      </w:pPr>
      <w:r w:rsidRPr="005B5E27">
        <w:rPr>
          <w:sz w:val="28"/>
          <w:szCs w:val="27"/>
        </w:rPr>
        <w:t xml:space="preserve">           Дело № 5-</w:t>
      </w:r>
      <w:r w:rsidR="00352585">
        <w:rPr>
          <w:sz w:val="28"/>
          <w:szCs w:val="27"/>
        </w:rPr>
        <w:t>50</w:t>
      </w:r>
      <w:r w:rsidRPr="005B5E27">
        <w:rPr>
          <w:sz w:val="28"/>
          <w:szCs w:val="27"/>
        </w:rPr>
        <w:t>-</w:t>
      </w:r>
      <w:r w:rsidRPr="005B5E27" w:rsidR="003C6719">
        <w:rPr>
          <w:sz w:val="28"/>
          <w:szCs w:val="27"/>
        </w:rPr>
        <w:t>1</w:t>
      </w:r>
      <w:r w:rsidR="00352585">
        <w:rPr>
          <w:sz w:val="28"/>
          <w:szCs w:val="27"/>
        </w:rPr>
        <w:t>9</w:t>
      </w:r>
      <w:r w:rsidR="005A5A1B">
        <w:rPr>
          <w:sz w:val="28"/>
          <w:szCs w:val="27"/>
        </w:rPr>
        <w:t>8</w:t>
      </w:r>
      <w:r w:rsidRPr="005B5E27">
        <w:rPr>
          <w:sz w:val="28"/>
          <w:szCs w:val="27"/>
        </w:rPr>
        <w:t>/201</w:t>
      </w:r>
      <w:r w:rsidRPr="005B5E27" w:rsidR="00864E56">
        <w:rPr>
          <w:sz w:val="28"/>
          <w:szCs w:val="27"/>
        </w:rPr>
        <w:t>8</w:t>
      </w:r>
    </w:p>
    <w:p w:rsidR="00EF7F61" w:rsidRPr="005B5E27" w:rsidP="005B5E27">
      <w:pPr>
        <w:pStyle w:val="Title"/>
        <w:tabs>
          <w:tab w:val="left" w:pos="426"/>
        </w:tabs>
        <w:ind w:left="6372"/>
        <w:jc w:val="left"/>
        <w:rPr>
          <w:sz w:val="20"/>
          <w:szCs w:val="27"/>
        </w:rPr>
      </w:pPr>
    </w:p>
    <w:p w:rsidR="00EF7F61" w:rsidRPr="005B5E27" w:rsidP="005B5E27">
      <w:pPr>
        <w:pStyle w:val="Title"/>
        <w:tabs>
          <w:tab w:val="left" w:pos="426"/>
        </w:tabs>
        <w:rPr>
          <w:sz w:val="28"/>
          <w:szCs w:val="27"/>
        </w:rPr>
      </w:pPr>
      <w:r w:rsidRPr="005B5E27">
        <w:rPr>
          <w:sz w:val="28"/>
          <w:szCs w:val="27"/>
        </w:rPr>
        <w:t>ПОСТАНОВЛЕНИЕ</w:t>
      </w:r>
    </w:p>
    <w:p w:rsidR="00EF7F61" w:rsidRPr="005B5E27" w:rsidP="005B5E27">
      <w:pPr>
        <w:tabs>
          <w:tab w:val="left" w:pos="426"/>
        </w:tabs>
        <w:jc w:val="both"/>
        <w:rPr>
          <w:sz w:val="20"/>
          <w:szCs w:val="27"/>
        </w:rPr>
      </w:pPr>
    </w:p>
    <w:p w:rsidR="00EF7F61" w:rsidRPr="005B5E27" w:rsidP="005B5E27">
      <w:pPr>
        <w:tabs>
          <w:tab w:val="left" w:pos="426"/>
        </w:tabs>
        <w:jc w:val="both"/>
        <w:rPr>
          <w:sz w:val="28"/>
          <w:szCs w:val="27"/>
        </w:rPr>
      </w:pPr>
      <w:r>
        <w:rPr>
          <w:sz w:val="28"/>
          <w:szCs w:val="27"/>
        </w:rPr>
        <w:t>03 декабря</w:t>
      </w:r>
      <w:r w:rsidRPr="005B5E27" w:rsidR="00173A43">
        <w:rPr>
          <w:sz w:val="28"/>
          <w:szCs w:val="27"/>
        </w:rPr>
        <w:t xml:space="preserve"> </w:t>
      </w:r>
      <w:r w:rsidRPr="005B5E27" w:rsidR="00864E56">
        <w:rPr>
          <w:sz w:val="28"/>
          <w:szCs w:val="27"/>
        </w:rPr>
        <w:t xml:space="preserve"> 2018</w:t>
      </w:r>
      <w:r w:rsidRPr="005B5E27">
        <w:rPr>
          <w:sz w:val="28"/>
          <w:szCs w:val="27"/>
        </w:rPr>
        <w:t xml:space="preserve"> года</w:t>
      </w:r>
      <w:r w:rsidRPr="005B5E27">
        <w:rPr>
          <w:sz w:val="28"/>
          <w:szCs w:val="27"/>
        </w:rPr>
        <w:tab/>
      </w:r>
      <w:r w:rsidRPr="005B5E27">
        <w:rPr>
          <w:sz w:val="28"/>
          <w:szCs w:val="27"/>
        </w:rPr>
        <w:tab/>
        <w:t xml:space="preserve">             </w:t>
      </w:r>
      <w:r w:rsidRPr="005B5E27" w:rsidR="006B740F">
        <w:rPr>
          <w:sz w:val="28"/>
          <w:szCs w:val="27"/>
        </w:rPr>
        <w:t xml:space="preserve">         </w:t>
      </w:r>
      <w:r w:rsidRPr="005B5E27">
        <w:rPr>
          <w:sz w:val="28"/>
          <w:szCs w:val="27"/>
        </w:rPr>
        <w:t xml:space="preserve">                </w:t>
      </w:r>
      <w:r w:rsidRPr="005B5E27">
        <w:rPr>
          <w:sz w:val="28"/>
          <w:szCs w:val="27"/>
        </w:rPr>
        <w:tab/>
        <w:t xml:space="preserve">                     </w:t>
      </w:r>
      <w:r>
        <w:rPr>
          <w:sz w:val="28"/>
          <w:szCs w:val="27"/>
        </w:rPr>
        <w:t xml:space="preserve">            </w:t>
      </w:r>
      <w:r w:rsidRPr="005B5E27">
        <w:rPr>
          <w:sz w:val="28"/>
          <w:szCs w:val="27"/>
        </w:rPr>
        <w:t xml:space="preserve"> г. Керчь </w:t>
      </w:r>
    </w:p>
    <w:p w:rsidR="00EF7F61" w:rsidRPr="005B5E27" w:rsidP="005B5E27">
      <w:pPr>
        <w:tabs>
          <w:tab w:val="left" w:pos="426"/>
        </w:tabs>
        <w:jc w:val="both"/>
        <w:rPr>
          <w:szCs w:val="27"/>
        </w:rPr>
      </w:pPr>
    </w:p>
    <w:p w:rsidR="00EF7F61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352585">
        <w:rPr>
          <w:sz w:val="28"/>
          <w:szCs w:val="27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5B5E27">
        <w:rPr>
          <w:sz w:val="28"/>
          <w:szCs w:val="27"/>
        </w:rPr>
        <w:t>,</w:t>
      </w:r>
      <w:r>
        <w:rPr>
          <w:sz w:val="28"/>
          <w:szCs w:val="27"/>
        </w:rPr>
        <w:t xml:space="preserve"> </w:t>
      </w:r>
    </w:p>
    <w:p w:rsidR="00EF7F61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рассмотрев в открытом судебном заседании в помещении судебного участка № </w:t>
      </w:r>
      <w:r w:rsidR="00352585">
        <w:rPr>
          <w:sz w:val="28"/>
          <w:szCs w:val="27"/>
        </w:rPr>
        <w:t>50</w:t>
      </w:r>
      <w:r w:rsidRPr="005B5E27">
        <w:rPr>
          <w:sz w:val="28"/>
          <w:szCs w:val="27"/>
        </w:rPr>
        <w:t xml:space="preserve"> Керченского судебного района (городской округ Керчь) Республики Крым дело в отношении</w:t>
      </w:r>
      <w:r w:rsidRPr="005B5E27">
        <w:rPr>
          <w:sz w:val="28"/>
          <w:szCs w:val="27"/>
        </w:rPr>
        <w:t xml:space="preserve">: </w:t>
      </w:r>
    </w:p>
    <w:p w:rsidR="00CD6C68" w:rsidRPr="005B5E27" w:rsidP="005B5E27">
      <w:pPr>
        <w:pStyle w:val="a0"/>
        <w:tabs>
          <w:tab w:val="left" w:pos="426"/>
        </w:tabs>
        <w:ind w:left="1560" w:firstLine="0"/>
        <w:rPr>
          <w:sz w:val="28"/>
          <w:szCs w:val="27"/>
        </w:rPr>
      </w:pPr>
      <w:r>
        <w:rPr>
          <w:sz w:val="28"/>
          <w:szCs w:val="27"/>
        </w:rPr>
        <w:t>Ли Ульяны Владимировны</w:t>
      </w:r>
      <w:r w:rsidRPr="005B5E27" w:rsidR="00EF7F61">
        <w:rPr>
          <w:sz w:val="28"/>
          <w:szCs w:val="27"/>
        </w:rPr>
        <w:t xml:space="preserve">, </w:t>
      </w:r>
      <w:r w:rsidRPr="00A14582" w:rsidR="00E0081D">
        <w:rPr>
          <w:i/>
          <w:sz w:val="20"/>
          <w:szCs w:val="20"/>
        </w:rPr>
        <w:t>/изъято/</w:t>
      </w:r>
      <w:r>
        <w:rPr>
          <w:sz w:val="28"/>
          <w:szCs w:val="27"/>
        </w:rPr>
        <w:t>,</w:t>
      </w:r>
    </w:p>
    <w:p w:rsidR="00EF7F61" w:rsidRPr="005B5E27" w:rsidP="005B5E27">
      <w:pPr>
        <w:pStyle w:val="a0"/>
        <w:tabs>
          <w:tab w:val="left" w:pos="426"/>
        </w:tabs>
        <w:ind w:firstLine="567"/>
        <w:rPr>
          <w:sz w:val="28"/>
          <w:szCs w:val="27"/>
        </w:rPr>
      </w:pPr>
      <w:r w:rsidRPr="005B5E27">
        <w:rPr>
          <w:sz w:val="28"/>
          <w:szCs w:val="27"/>
        </w:rPr>
        <w:t xml:space="preserve">в совершении административного правонарушения, предусмотренного </w:t>
      </w:r>
      <w:r w:rsidRPr="005B5E27">
        <w:rPr>
          <w:sz w:val="28"/>
          <w:szCs w:val="27"/>
        </w:rPr>
        <w:t xml:space="preserve"> </w:t>
      </w:r>
      <w:r w:rsidRPr="005B5E27" w:rsidR="00E32A17">
        <w:rPr>
          <w:sz w:val="28"/>
          <w:szCs w:val="27"/>
        </w:rPr>
        <w:t>ст.15.33.2</w:t>
      </w:r>
      <w:r w:rsidRPr="005B5E27">
        <w:rPr>
          <w:sz w:val="28"/>
          <w:szCs w:val="27"/>
        </w:rPr>
        <w:t xml:space="preserve">  К</w:t>
      </w:r>
      <w:r w:rsidRPr="005B5E27" w:rsidR="00CD6C68">
        <w:rPr>
          <w:sz w:val="28"/>
          <w:szCs w:val="27"/>
        </w:rPr>
        <w:t xml:space="preserve"> РФ об АП</w:t>
      </w:r>
      <w:r w:rsidRPr="005B5E27">
        <w:rPr>
          <w:sz w:val="28"/>
          <w:szCs w:val="27"/>
        </w:rPr>
        <w:t xml:space="preserve"> Российской Федерации, </w:t>
      </w:r>
    </w:p>
    <w:p w:rsidR="00EF7F61" w:rsidRPr="005B5E27" w:rsidP="005B5E27">
      <w:pPr>
        <w:tabs>
          <w:tab w:val="left" w:pos="426"/>
        </w:tabs>
        <w:ind w:firstLine="567"/>
        <w:jc w:val="center"/>
        <w:rPr>
          <w:sz w:val="20"/>
          <w:szCs w:val="27"/>
        </w:rPr>
      </w:pPr>
    </w:p>
    <w:p w:rsidR="00EF7F61" w:rsidRPr="005B5E27" w:rsidP="005B5E27">
      <w:pPr>
        <w:tabs>
          <w:tab w:val="left" w:pos="426"/>
        </w:tabs>
        <w:ind w:firstLine="567"/>
        <w:jc w:val="center"/>
        <w:rPr>
          <w:sz w:val="28"/>
          <w:szCs w:val="27"/>
        </w:rPr>
      </w:pPr>
      <w:r w:rsidRPr="005B5E27">
        <w:rPr>
          <w:sz w:val="28"/>
          <w:szCs w:val="27"/>
        </w:rPr>
        <w:t>УСТАНОВИЛ:</w:t>
      </w:r>
    </w:p>
    <w:p w:rsidR="00EF7F61" w:rsidRPr="005B5E27" w:rsidP="005B5E27">
      <w:pPr>
        <w:tabs>
          <w:tab w:val="left" w:pos="426"/>
        </w:tabs>
        <w:ind w:firstLine="567"/>
        <w:jc w:val="both"/>
        <w:rPr>
          <w:b/>
          <w:bCs/>
          <w:sz w:val="18"/>
          <w:szCs w:val="27"/>
        </w:rPr>
      </w:pP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Согласно протокола об административном правонарушении № </w:t>
      </w:r>
      <w:r w:rsidRPr="00A14582" w:rsidR="00E0081D">
        <w:rPr>
          <w:i/>
          <w:sz w:val="20"/>
          <w:szCs w:val="20"/>
        </w:rPr>
        <w:t>/изъято/</w:t>
      </w:r>
      <w:r w:rsidR="00E0081D">
        <w:rPr>
          <w:i/>
          <w:sz w:val="20"/>
          <w:szCs w:val="20"/>
        </w:rPr>
        <w:t xml:space="preserve"> </w:t>
      </w:r>
      <w:r w:rsidRPr="005B5E27">
        <w:rPr>
          <w:sz w:val="28"/>
          <w:szCs w:val="27"/>
        </w:rPr>
        <w:t xml:space="preserve">от </w:t>
      </w:r>
      <w:r w:rsidR="00352585">
        <w:rPr>
          <w:sz w:val="28"/>
          <w:szCs w:val="27"/>
        </w:rPr>
        <w:t>16</w:t>
      </w:r>
      <w:r w:rsidRPr="005B5E27" w:rsidR="00A87AC3">
        <w:rPr>
          <w:sz w:val="28"/>
          <w:szCs w:val="27"/>
        </w:rPr>
        <w:t xml:space="preserve"> </w:t>
      </w:r>
      <w:r w:rsidR="00352585">
        <w:rPr>
          <w:sz w:val="28"/>
          <w:szCs w:val="27"/>
        </w:rPr>
        <w:t>октября</w:t>
      </w:r>
      <w:r w:rsidRPr="005B5E27">
        <w:rPr>
          <w:sz w:val="28"/>
          <w:szCs w:val="27"/>
        </w:rPr>
        <w:t xml:space="preserve"> 2018 года, </w:t>
      </w:r>
      <w:r w:rsidRPr="005B5E27" w:rsidR="00E14F9D">
        <w:rPr>
          <w:sz w:val="28"/>
          <w:szCs w:val="27"/>
        </w:rPr>
        <w:t>ИП</w:t>
      </w:r>
      <w:r w:rsidRPr="005B5E27" w:rsidR="00E14F9D">
        <w:rPr>
          <w:sz w:val="28"/>
          <w:szCs w:val="27"/>
        </w:rPr>
        <w:t xml:space="preserve"> </w:t>
      </w:r>
      <w:r w:rsidR="00352585">
        <w:rPr>
          <w:sz w:val="28"/>
          <w:szCs w:val="27"/>
        </w:rPr>
        <w:t>Л</w:t>
      </w:r>
      <w:r w:rsidR="00352585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своевременно не представил</w:t>
      </w:r>
      <w:r w:rsidR="00352585">
        <w:rPr>
          <w:sz w:val="28"/>
          <w:szCs w:val="27"/>
        </w:rPr>
        <w:t>а</w:t>
      </w:r>
      <w:r w:rsidRPr="005B5E27">
        <w:rPr>
          <w:sz w:val="28"/>
          <w:szCs w:val="27"/>
        </w:rPr>
        <w:t xml:space="preserve"> в орган Пенсионного фонда РФ отчет по форме СЗВ-М (</w:t>
      </w:r>
      <w:r w:rsidR="00352585">
        <w:rPr>
          <w:sz w:val="28"/>
          <w:szCs w:val="27"/>
        </w:rPr>
        <w:t>дополняющая</w:t>
      </w:r>
      <w:r w:rsidRPr="005B5E27">
        <w:rPr>
          <w:sz w:val="28"/>
          <w:szCs w:val="27"/>
        </w:rPr>
        <w:t xml:space="preserve">), за </w:t>
      </w:r>
      <w:r w:rsidR="00ED7A0B">
        <w:rPr>
          <w:sz w:val="28"/>
          <w:szCs w:val="27"/>
        </w:rPr>
        <w:t>апрель</w:t>
      </w:r>
      <w:r w:rsidRPr="005B5E27" w:rsidR="00E14F9D">
        <w:rPr>
          <w:sz w:val="28"/>
          <w:szCs w:val="27"/>
        </w:rPr>
        <w:t xml:space="preserve"> 2018</w:t>
      </w:r>
      <w:r w:rsidRPr="005B5E27">
        <w:rPr>
          <w:sz w:val="28"/>
          <w:szCs w:val="27"/>
        </w:rPr>
        <w:t xml:space="preserve"> года. Отчет по форме СЗВ-М за </w:t>
      </w:r>
      <w:r w:rsidR="00ED7A0B">
        <w:rPr>
          <w:sz w:val="28"/>
          <w:szCs w:val="27"/>
        </w:rPr>
        <w:t>апрель</w:t>
      </w:r>
      <w:r w:rsidRPr="005B5E27" w:rsidR="00A87AC3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201</w:t>
      </w:r>
      <w:r w:rsidR="00352585">
        <w:rPr>
          <w:sz w:val="28"/>
          <w:szCs w:val="27"/>
        </w:rPr>
        <w:t>8</w:t>
      </w:r>
      <w:r w:rsidRPr="005B5E27">
        <w:rPr>
          <w:sz w:val="28"/>
          <w:szCs w:val="27"/>
        </w:rPr>
        <w:t xml:space="preserve"> года должен бы</w:t>
      </w:r>
      <w:r w:rsidRPr="005B5E27" w:rsidR="00486BED">
        <w:rPr>
          <w:sz w:val="28"/>
          <w:szCs w:val="27"/>
        </w:rPr>
        <w:t xml:space="preserve">л </w:t>
      </w:r>
      <w:r w:rsidRPr="005B5E27">
        <w:rPr>
          <w:sz w:val="28"/>
          <w:szCs w:val="27"/>
        </w:rPr>
        <w:t xml:space="preserve">представлен не позднее 15 </w:t>
      </w:r>
      <w:r w:rsidR="00ED7A0B">
        <w:rPr>
          <w:sz w:val="28"/>
          <w:szCs w:val="27"/>
        </w:rPr>
        <w:t>мая</w:t>
      </w:r>
      <w:r w:rsidRPr="005B5E27" w:rsidR="00A87AC3">
        <w:rPr>
          <w:sz w:val="28"/>
          <w:szCs w:val="27"/>
        </w:rPr>
        <w:t xml:space="preserve"> </w:t>
      </w:r>
      <w:r w:rsidRPr="005B5E27" w:rsidR="003C6719">
        <w:rPr>
          <w:sz w:val="28"/>
          <w:szCs w:val="27"/>
        </w:rPr>
        <w:t>2018</w:t>
      </w:r>
      <w:r w:rsidRPr="005B5E27">
        <w:rPr>
          <w:sz w:val="28"/>
          <w:szCs w:val="27"/>
        </w:rPr>
        <w:t xml:space="preserve"> г. Фактически</w:t>
      </w:r>
      <w:r w:rsidRPr="005B5E27">
        <w:rPr>
          <w:sz w:val="28"/>
          <w:szCs w:val="27"/>
        </w:rPr>
        <w:t xml:space="preserve">  </w:t>
      </w:r>
      <w:r w:rsidRPr="00352585" w:rsidR="00352585">
        <w:rPr>
          <w:sz w:val="28"/>
          <w:szCs w:val="27"/>
        </w:rPr>
        <w:t>Л</w:t>
      </w:r>
      <w:r w:rsidRPr="00352585" w:rsidR="00352585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 представлен отчет по форме СЗВ-М (</w:t>
      </w:r>
      <w:r w:rsidR="00352585">
        <w:rPr>
          <w:sz w:val="28"/>
          <w:szCs w:val="27"/>
        </w:rPr>
        <w:t>дополняющая</w:t>
      </w:r>
      <w:r w:rsidRPr="005B5E27" w:rsidR="00352585">
        <w:rPr>
          <w:sz w:val="28"/>
          <w:szCs w:val="27"/>
        </w:rPr>
        <w:t xml:space="preserve"> </w:t>
      </w:r>
      <w:r w:rsidRPr="005B5E27" w:rsidR="00173A43">
        <w:rPr>
          <w:sz w:val="28"/>
          <w:szCs w:val="27"/>
        </w:rPr>
        <w:t>форма</w:t>
      </w:r>
      <w:r w:rsidRPr="005B5E27">
        <w:rPr>
          <w:sz w:val="28"/>
          <w:szCs w:val="27"/>
        </w:rPr>
        <w:t xml:space="preserve">) за </w:t>
      </w:r>
      <w:r w:rsidR="00ED7A0B">
        <w:rPr>
          <w:sz w:val="28"/>
          <w:szCs w:val="27"/>
        </w:rPr>
        <w:t>апрель</w:t>
      </w:r>
      <w:r w:rsidRPr="005B5E27" w:rsidR="00352585">
        <w:rPr>
          <w:sz w:val="28"/>
          <w:szCs w:val="27"/>
        </w:rPr>
        <w:t xml:space="preserve"> </w:t>
      </w:r>
      <w:r w:rsidRPr="005B5E27" w:rsidR="00E14F9D">
        <w:rPr>
          <w:sz w:val="28"/>
          <w:szCs w:val="27"/>
        </w:rPr>
        <w:t xml:space="preserve">2018 г.  –  </w:t>
      </w:r>
      <w:r w:rsidR="00E444F0">
        <w:rPr>
          <w:sz w:val="28"/>
          <w:szCs w:val="27"/>
        </w:rPr>
        <w:t>25</w:t>
      </w:r>
      <w:r w:rsidRPr="005B5E27" w:rsidR="003C6719">
        <w:rPr>
          <w:sz w:val="28"/>
          <w:szCs w:val="27"/>
        </w:rPr>
        <w:t xml:space="preserve"> </w:t>
      </w:r>
      <w:r w:rsidR="00E444F0">
        <w:rPr>
          <w:sz w:val="28"/>
          <w:szCs w:val="27"/>
        </w:rPr>
        <w:t>июня</w:t>
      </w:r>
      <w:r w:rsidRPr="005B5E27">
        <w:rPr>
          <w:sz w:val="28"/>
          <w:szCs w:val="27"/>
        </w:rPr>
        <w:t xml:space="preserve"> 201</w:t>
      </w:r>
      <w:r w:rsidRPr="005B5E27" w:rsidR="00173A43">
        <w:rPr>
          <w:sz w:val="28"/>
          <w:szCs w:val="27"/>
        </w:rPr>
        <w:t>8</w:t>
      </w:r>
      <w:r w:rsidRPr="005B5E27">
        <w:rPr>
          <w:sz w:val="28"/>
          <w:szCs w:val="27"/>
        </w:rPr>
        <w:t xml:space="preserve"> года, чем нарушил</w:t>
      </w:r>
      <w:r w:rsidR="00ED7A0B">
        <w:rPr>
          <w:sz w:val="28"/>
          <w:szCs w:val="27"/>
        </w:rPr>
        <w:t>а</w:t>
      </w:r>
      <w:r w:rsidRPr="005B5E27">
        <w:rPr>
          <w:sz w:val="28"/>
          <w:szCs w:val="27"/>
        </w:rPr>
        <w:t xml:space="preserve"> п.2.2. ст.11 ФЗ от 01.04.1996 года № 27 – ФЗ «Об индивидуальном (персонифицированном) учете в системе обязательного пенсионного страхования». </w:t>
      </w:r>
      <w:r w:rsidR="00352585">
        <w:rPr>
          <w:sz w:val="28"/>
          <w:szCs w:val="27"/>
        </w:rPr>
        <w:t xml:space="preserve">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В судебное заседание</w:t>
      </w:r>
      <w:r w:rsidRPr="005B5E27">
        <w:rPr>
          <w:sz w:val="28"/>
          <w:szCs w:val="27"/>
        </w:rPr>
        <w:t xml:space="preserve"> </w:t>
      </w:r>
      <w:r w:rsidR="00E444F0">
        <w:rPr>
          <w:sz w:val="28"/>
          <w:szCs w:val="27"/>
        </w:rPr>
        <w:t>Л</w:t>
      </w:r>
      <w:r w:rsidR="00E444F0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</w:t>
      </w:r>
      <w:r w:rsidRPr="005B5E27" w:rsidR="00B867F3">
        <w:rPr>
          <w:sz w:val="28"/>
          <w:szCs w:val="27"/>
        </w:rPr>
        <w:t>не явил</w:t>
      </w:r>
      <w:r w:rsidR="00E444F0">
        <w:rPr>
          <w:sz w:val="28"/>
          <w:szCs w:val="27"/>
        </w:rPr>
        <w:t>ась</w:t>
      </w:r>
      <w:r w:rsidRPr="005B5E27" w:rsidR="00A87AC3">
        <w:rPr>
          <w:sz w:val="28"/>
          <w:szCs w:val="27"/>
        </w:rPr>
        <w:t>, о времени и месте рассмотрения дела</w:t>
      </w:r>
      <w:r w:rsidRPr="005B5E27" w:rsidR="00950380">
        <w:rPr>
          <w:sz w:val="28"/>
          <w:szCs w:val="27"/>
        </w:rPr>
        <w:t xml:space="preserve"> был</w:t>
      </w:r>
      <w:r w:rsidR="00E444F0">
        <w:rPr>
          <w:sz w:val="28"/>
          <w:szCs w:val="27"/>
        </w:rPr>
        <w:t>а</w:t>
      </w:r>
      <w:r w:rsidRPr="005B5E27" w:rsidR="00950380">
        <w:rPr>
          <w:sz w:val="28"/>
          <w:szCs w:val="27"/>
        </w:rPr>
        <w:t xml:space="preserve"> </w:t>
      </w:r>
      <w:r w:rsidRPr="005B5E27" w:rsidR="00A87AC3">
        <w:rPr>
          <w:sz w:val="28"/>
          <w:szCs w:val="27"/>
        </w:rPr>
        <w:t xml:space="preserve"> надлежащим образом извещен</w:t>
      </w:r>
      <w:r w:rsidR="00E444F0">
        <w:rPr>
          <w:sz w:val="28"/>
          <w:szCs w:val="27"/>
        </w:rPr>
        <w:t>а</w:t>
      </w:r>
      <w:r w:rsidRPr="005B5E27" w:rsidR="00A87AC3">
        <w:rPr>
          <w:sz w:val="28"/>
          <w:szCs w:val="27"/>
        </w:rPr>
        <w:t>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Ходатайства об отложении рассмотрения дела не поступало.</w:t>
      </w:r>
    </w:p>
    <w:p w:rsidR="003F795D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5B5E27">
        <w:rPr>
          <w:rStyle w:val="Hyperlink"/>
          <w:bCs/>
          <w:color w:val="auto"/>
          <w:sz w:val="28"/>
          <w:szCs w:val="27"/>
          <w:u w:val="none"/>
        </w:rPr>
        <w:t>постановлением</w:t>
      </w:r>
      <w:r>
        <w:fldChar w:fldCharType="end"/>
      </w:r>
      <w:r w:rsidRPr="005B5E27">
        <w:rPr>
          <w:bCs/>
          <w:sz w:val="28"/>
          <w:szCs w:val="27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5B5E27">
        <w:rPr>
          <w:rStyle w:val="Hyperlink"/>
          <w:bCs/>
          <w:color w:val="auto"/>
          <w:sz w:val="28"/>
          <w:szCs w:val="27"/>
          <w:u w:val="none"/>
        </w:rPr>
        <w:t>ст.29.6</w:t>
      </w:r>
      <w:r>
        <w:fldChar w:fldCharType="end"/>
      </w:r>
      <w:r w:rsidRPr="005B5E27">
        <w:rPr>
          <w:bCs/>
          <w:sz w:val="28"/>
          <w:szCs w:val="27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5B5E27">
        <w:rPr>
          <w:bCs/>
          <w:sz w:val="28"/>
          <w:szCs w:val="27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5B5E27">
        <w:rPr>
          <w:bCs/>
          <w:sz w:val="28"/>
          <w:szCs w:val="27"/>
        </w:rPr>
        <w:t xml:space="preserve"> </w:t>
      </w:r>
      <w:r w:rsidRPr="005B5E27">
        <w:rPr>
          <w:bCs/>
          <w:sz w:val="28"/>
          <w:szCs w:val="27"/>
        </w:rPr>
        <w:t>СМС-извещения адресату).</w:t>
      </w:r>
      <w:r w:rsidRPr="005B5E27">
        <w:rPr>
          <w:bCs/>
          <w:sz w:val="28"/>
          <w:szCs w:val="27"/>
        </w:rPr>
        <w:t xml:space="preserve"> </w:t>
      </w:r>
      <w:r w:rsidRPr="005B5E27">
        <w:rPr>
          <w:bCs/>
          <w:sz w:val="28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 w:rsidRPr="005B5E27">
        <w:rPr>
          <w:bCs/>
          <w:sz w:val="28"/>
          <w:szCs w:val="27"/>
        </w:rPr>
        <w:t>отметкой об</w:t>
      </w:r>
      <w:r w:rsidRPr="005B5E27">
        <w:rPr>
          <w:bCs/>
          <w:sz w:val="28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B5E27">
        <w:rPr>
          <w:bCs/>
          <w:sz w:val="28"/>
          <w:szCs w:val="27"/>
        </w:rPr>
        <w:t>Судебное</w:t>
      </w:r>
      <w:r w:rsidRPr="005B5E27">
        <w:rPr>
          <w:bCs/>
          <w:sz w:val="28"/>
          <w:szCs w:val="27"/>
        </w:rPr>
        <w:t>", утвержденных приказом ФГУП "Почта России" от 31 августа 2005 года N 343»</w:t>
      </w:r>
      <w:r w:rsidRPr="005B5E27" w:rsidR="000620A8">
        <w:rPr>
          <w:sz w:val="28"/>
          <w:szCs w:val="27"/>
        </w:rPr>
        <w:t>.</w:t>
      </w:r>
      <w:r w:rsidRPr="005B5E27">
        <w:rPr>
          <w:sz w:val="28"/>
          <w:szCs w:val="27"/>
        </w:rPr>
        <w:t xml:space="preserve"> </w:t>
      </w:r>
    </w:p>
    <w:p w:rsidR="00E444F0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E444F0">
        <w:rPr>
          <w:sz w:val="28"/>
          <w:szCs w:val="27"/>
        </w:rPr>
        <w:t>О дате, времени и месте судебного заседания</w:t>
      </w:r>
      <w:r w:rsidRPr="00E444F0">
        <w:rPr>
          <w:sz w:val="28"/>
          <w:szCs w:val="27"/>
        </w:rPr>
        <w:t xml:space="preserve">  </w:t>
      </w:r>
      <w:r w:rsidR="003505DA">
        <w:rPr>
          <w:sz w:val="28"/>
          <w:szCs w:val="27"/>
        </w:rPr>
        <w:t>Л</w:t>
      </w:r>
      <w:r w:rsidR="003505DA">
        <w:rPr>
          <w:sz w:val="28"/>
          <w:szCs w:val="27"/>
        </w:rPr>
        <w:t>и У.В.</w:t>
      </w:r>
      <w:r w:rsidRPr="00E444F0">
        <w:rPr>
          <w:sz w:val="28"/>
          <w:szCs w:val="27"/>
        </w:rPr>
        <w:t xml:space="preserve"> извещ</w:t>
      </w:r>
      <w:r w:rsidR="003505DA">
        <w:rPr>
          <w:sz w:val="28"/>
          <w:szCs w:val="27"/>
        </w:rPr>
        <w:t>ена</w:t>
      </w:r>
      <w:r w:rsidRPr="00E444F0">
        <w:rPr>
          <w:sz w:val="28"/>
          <w:szCs w:val="27"/>
        </w:rPr>
        <w:t xml:space="preserve"> надлежащим образом, судебная повестка получена адресатом лично  </w:t>
      </w:r>
      <w:r w:rsidR="003505DA">
        <w:rPr>
          <w:sz w:val="28"/>
          <w:szCs w:val="27"/>
        </w:rPr>
        <w:t>06</w:t>
      </w:r>
      <w:r w:rsidRPr="00E444F0">
        <w:rPr>
          <w:sz w:val="28"/>
          <w:szCs w:val="27"/>
        </w:rPr>
        <w:t xml:space="preserve"> ноября 2018 года, что подтверждается имеющимся в материалах дела уведомлением о вручении почтового отправления.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При таких обстоятельствах, в соответствии с ч.2 ст.25.1</w:t>
      </w:r>
      <w:r w:rsidRPr="005B5E27">
        <w:rPr>
          <w:sz w:val="28"/>
          <w:szCs w:val="27"/>
        </w:rPr>
        <w:t xml:space="preserve"> К</w:t>
      </w:r>
      <w:r w:rsidRPr="005B5E27">
        <w:rPr>
          <w:sz w:val="28"/>
          <w:szCs w:val="27"/>
        </w:rPr>
        <w:t xml:space="preserve"> РФ об АП, суд считает возможным рассмотреть дело в его отсутствие.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Обстоятельств, исключающих производство по делу об административном нарушении, предусмотренных ст.24.5</w:t>
      </w:r>
      <w:r w:rsidRPr="005B5E27">
        <w:rPr>
          <w:sz w:val="28"/>
          <w:szCs w:val="27"/>
        </w:rPr>
        <w:t xml:space="preserve"> К</w:t>
      </w:r>
      <w:r w:rsidRPr="005B5E27">
        <w:rPr>
          <w:sz w:val="28"/>
          <w:szCs w:val="27"/>
        </w:rPr>
        <w:t xml:space="preserve"> РФ об АП,  судом не установлено.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Изучив административный материал, представленные суду доказательства, суд </w:t>
      </w:r>
      <w:r w:rsidRPr="005B5E27" w:rsidR="00644FF4">
        <w:rPr>
          <w:sz w:val="28"/>
          <w:szCs w:val="27"/>
        </w:rPr>
        <w:t>приходит к выводу о виновности</w:t>
      </w:r>
      <w:r w:rsidRPr="005B5E27" w:rsidR="00644FF4">
        <w:rPr>
          <w:sz w:val="28"/>
          <w:szCs w:val="27"/>
        </w:rPr>
        <w:t xml:space="preserve"> </w:t>
      </w:r>
      <w:r w:rsidRPr="003505DA" w:rsidR="003505DA">
        <w:rPr>
          <w:sz w:val="28"/>
          <w:szCs w:val="27"/>
        </w:rPr>
        <w:t>Л</w:t>
      </w:r>
      <w:r w:rsidRPr="003505DA" w:rsidR="003505DA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в совершении административного правонарушения, предусмотренного ст.15.33.2 К РФ об АП по следующим основаниям.</w:t>
      </w:r>
    </w:p>
    <w:p w:rsidR="00864E56" w:rsidRPr="005B5E27" w:rsidP="005B5E27">
      <w:pPr>
        <w:pStyle w:val="50"/>
        <w:shd w:val="clear" w:color="auto" w:fill="auto"/>
        <w:tabs>
          <w:tab w:val="left" w:pos="426"/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  <w:i/>
          <w:szCs w:val="27"/>
        </w:rPr>
      </w:pPr>
      <w:r w:rsidRPr="005B5E27">
        <w:rPr>
          <w:rStyle w:val="5"/>
          <w:rFonts w:ascii="Times New Roman" w:hAnsi="Times New Roman" w:cs="Times New Roman"/>
          <w:szCs w:val="27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 w:rsidRPr="005B5E27">
        <w:rPr>
          <w:rStyle w:val="5"/>
          <w:rFonts w:ascii="Times New Roman" w:hAnsi="Times New Roman" w:cs="Times New Roman"/>
          <w:szCs w:val="27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RPr="005B5E27" w:rsidP="005B5E27">
      <w:pPr>
        <w:pStyle w:val="50"/>
        <w:shd w:val="clear" w:color="auto" w:fill="auto"/>
        <w:tabs>
          <w:tab w:val="left" w:pos="426"/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  <w:szCs w:val="27"/>
        </w:rPr>
      </w:pPr>
      <w:r w:rsidRPr="005B5E27">
        <w:rPr>
          <w:rStyle w:val="5"/>
          <w:rFonts w:ascii="Times New Roman" w:hAnsi="Times New Roman" w:cs="Times New Roman"/>
          <w:szCs w:val="27"/>
        </w:rPr>
        <w:t xml:space="preserve">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Статья 15.33.2 К</w:t>
      </w:r>
      <w:r w:rsidRPr="005B5E27">
        <w:rPr>
          <w:sz w:val="28"/>
          <w:szCs w:val="27"/>
        </w:rPr>
        <w:t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B5E27">
        <w:rPr>
          <w:sz w:val="28"/>
          <w:szCs w:val="27"/>
        </w:rPr>
        <w:t xml:space="preserve"> в искаженном виде.</w:t>
      </w:r>
    </w:p>
    <w:p w:rsidR="00864E56" w:rsidRPr="005B5E27" w:rsidP="005B5E27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946964">
        <w:rPr>
          <w:color w:val="000000"/>
          <w:sz w:val="28"/>
          <w:szCs w:val="27"/>
          <w:shd w:val="clear" w:color="auto" w:fill="FFFFFF"/>
        </w:rPr>
        <w:t>Как следует из материалов дела,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</w:t>
      </w:r>
      <w:r w:rsidRPr="003505DA" w:rsidR="003505DA">
        <w:rPr>
          <w:color w:val="000000"/>
          <w:sz w:val="28"/>
          <w:szCs w:val="27"/>
          <w:shd w:val="clear" w:color="auto" w:fill="FFFFFF"/>
        </w:rPr>
        <w:t>Ли У.В.</w:t>
      </w:r>
      <w:r w:rsidRPr="005B5E27">
        <w:rPr>
          <w:sz w:val="28"/>
          <w:szCs w:val="27"/>
        </w:rPr>
        <w:t>, допустил</w:t>
      </w:r>
      <w:r w:rsidR="00ED7A0B">
        <w:rPr>
          <w:sz w:val="28"/>
          <w:szCs w:val="27"/>
        </w:rPr>
        <w:t>а</w:t>
      </w:r>
      <w:r w:rsidRPr="005B5E27">
        <w:rPr>
          <w:sz w:val="28"/>
          <w:szCs w:val="27"/>
        </w:rPr>
        <w:t xml:space="preserve"> 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нарушение положений </w:t>
      </w:r>
      <w:r w:rsidRPr="005B5E27">
        <w:rPr>
          <w:sz w:val="28"/>
          <w:szCs w:val="27"/>
        </w:rPr>
        <w:t>п.2.2. ст.11 ФЗ от 01.04.1996 года № 27-ФЗ «Об индивидуальном (персонифицированном) учете в системе обязательного пенсионного страхования»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, а именно: </w:t>
      </w:r>
      <w:r w:rsidRPr="005B5E27" w:rsidR="00644FF4">
        <w:rPr>
          <w:color w:val="000000"/>
          <w:sz w:val="28"/>
          <w:szCs w:val="27"/>
          <w:shd w:val="clear" w:color="auto" w:fill="FFFFFF"/>
        </w:rPr>
        <w:t>п</w:t>
      </w:r>
      <w:r w:rsidRPr="005B5E27">
        <w:rPr>
          <w:color w:val="000000"/>
          <w:sz w:val="28"/>
          <w:szCs w:val="27"/>
          <w:shd w:val="clear" w:color="auto" w:fill="FFFFFF"/>
        </w:rPr>
        <w:t>редставил</w:t>
      </w:r>
      <w:r w:rsidR="003505DA">
        <w:rPr>
          <w:color w:val="000000"/>
          <w:sz w:val="28"/>
          <w:szCs w:val="27"/>
          <w:shd w:val="clear" w:color="auto" w:fill="FFFFFF"/>
        </w:rPr>
        <w:t>а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сведения о застрахованных лицах СЗВ-М за </w:t>
      </w:r>
      <w:r w:rsidR="00ED7A0B">
        <w:rPr>
          <w:color w:val="000000"/>
          <w:sz w:val="28"/>
          <w:szCs w:val="27"/>
          <w:shd w:val="clear" w:color="auto" w:fill="FFFFFF"/>
        </w:rPr>
        <w:t>апрель</w:t>
      </w:r>
      <w:r w:rsidRPr="005B5E27" w:rsidR="00644FF4">
        <w:rPr>
          <w:color w:val="000000"/>
          <w:sz w:val="28"/>
          <w:szCs w:val="27"/>
          <w:shd w:val="clear" w:color="auto" w:fill="FFFFFF"/>
        </w:rPr>
        <w:t xml:space="preserve"> 2018 </w:t>
      </w:r>
      <w:r w:rsidRPr="005B5E27">
        <w:rPr>
          <w:color w:val="000000"/>
          <w:sz w:val="28"/>
          <w:szCs w:val="27"/>
          <w:shd w:val="clear" w:color="auto" w:fill="FFFFFF"/>
        </w:rPr>
        <w:t>года с нарушением установленного законом срока.</w:t>
      </w:r>
      <w:r w:rsidR="003505DA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131347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Факт совершения административного правонар</w:t>
      </w:r>
      <w:r w:rsidR="00ED7A0B">
        <w:rPr>
          <w:sz w:val="28"/>
          <w:szCs w:val="27"/>
        </w:rPr>
        <w:t xml:space="preserve">ушения и виновность </w:t>
      </w:r>
      <w:r w:rsidRPr="003505DA" w:rsidR="003505DA">
        <w:rPr>
          <w:sz w:val="28"/>
          <w:szCs w:val="27"/>
        </w:rPr>
        <w:t>Ли У.В.</w:t>
      </w:r>
      <w:r w:rsidRPr="005B5E27" w:rsidR="003C6719">
        <w:rPr>
          <w:sz w:val="28"/>
          <w:szCs w:val="27"/>
        </w:rPr>
        <w:t>,</w:t>
      </w:r>
      <w:r w:rsidRPr="005B5E27" w:rsidR="00644FF4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подтверждается совокупностью исследованных судом доказательств: протоколом об административном правонарушении №</w:t>
      </w:r>
      <w:r w:rsidR="003505DA">
        <w:rPr>
          <w:sz w:val="28"/>
          <w:szCs w:val="27"/>
        </w:rPr>
        <w:t xml:space="preserve"> </w:t>
      </w:r>
      <w:r w:rsidRPr="00A14582" w:rsidR="00E0081D">
        <w:rPr>
          <w:i/>
          <w:sz w:val="20"/>
          <w:szCs w:val="20"/>
        </w:rPr>
        <w:t>/изъято/</w:t>
      </w:r>
      <w:r w:rsidR="00E0081D">
        <w:rPr>
          <w:i/>
          <w:sz w:val="20"/>
          <w:szCs w:val="20"/>
        </w:rPr>
        <w:t xml:space="preserve"> </w:t>
      </w:r>
      <w:r w:rsidRPr="005B5E27">
        <w:rPr>
          <w:sz w:val="28"/>
          <w:szCs w:val="27"/>
        </w:rPr>
        <w:t xml:space="preserve">от </w:t>
      </w:r>
      <w:r w:rsidR="003505DA">
        <w:rPr>
          <w:sz w:val="28"/>
          <w:szCs w:val="27"/>
        </w:rPr>
        <w:t>16</w:t>
      </w:r>
      <w:r w:rsidRPr="005B5E27" w:rsidR="000620A8">
        <w:rPr>
          <w:sz w:val="28"/>
          <w:szCs w:val="27"/>
        </w:rPr>
        <w:t>.</w:t>
      </w:r>
      <w:r w:rsidR="003505DA">
        <w:rPr>
          <w:sz w:val="28"/>
          <w:szCs w:val="27"/>
        </w:rPr>
        <w:t>10</w:t>
      </w:r>
      <w:r w:rsidRPr="005B5E27" w:rsidR="000620A8">
        <w:rPr>
          <w:sz w:val="28"/>
          <w:szCs w:val="27"/>
        </w:rPr>
        <w:t>.2018г</w:t>
      </w:r>
      <w:r w:rsidRPr="005B5E27" w:rsidR="000620A8">
        <w:rPr>
          <w:sz w:val="28"/>
          <w:szCs w:val="27"/>
        </w:rPr>
        <w:t>.(</w:t>
      </w:r>
      <w:r w:rsidRPr="005B5E27" w:rsidR="000620A8">
        <w:rPr>
          <w:sz w:val="28"/>
          <w:szCs w:val="27"/>
        </w:rPr>
        <w:t>л.д.</w:t>
      </w:r>
      <w:r w:rsidR="00946964">
        <w:rPr>
          <w:sz w:val="28"/>
          <w:szCs w:val="27"/>
        </w:rPr>
        <w:t>5</w:t>
      </w:r>
      <w:r w:rsidRPr="005B5E2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Pr="005B5E27" w:rsidR="00221CB7">
        <w:rPr>
          <w:sz w:val="28"/>
          <w:szCs w:val="27"/>
        </w:rPr>
        <w:t>выпиской из</w:t>
      </w:r>
      <w:r w:rsidRPr="005B5E27" w:rsidR="00644FF4">
        <w:rPr>
          <w:sz w:val="28"/>
          <w:szCs w:val="27"/>
        </w:rPr>
        <w:t xml:space="preserve"> ЕГР</w:t>
      </w:r>
      <w:r w:rsidR="00946964">
        <w:rPr>
          <w:sz w:val="28"/>
          <w:szCs w:val="27"/>
        </w:rPr>
        <w:t>ИП</w:t>
      </w:r>
      <w:r w:rsidRPr="005B5E27" w:rsidR="00644FF4">
        <w:rPr>
          <w:sz w:val="28"/>
          <w:szCs w:val="27"/>
        </w:rPr>
        <w:t xml:space="preserve"> (л.д.</w:t>
      </w:r>
      <w:r w:rsidR="00946964">
        <w:rPr>
          <w:sz w:val="28"/>
          <w:szCs w:val="27"/>
        </w:rPr>
        <w:t>16</w:t>
      </w:r>
      <w:r w:rsidRPr="005B5E27" w:rsidR="00644FF4">
        <w:rPr>
          <w:sz w:val="28"/>
          <w:szCs w:val="27"/>
        </w:rPr>
        <w:t>-1</w:t>
      </w:r>
      <w:r w:rsidR="00946964">
        <w:rPr>
          <w:sz w:val="28"/>
          <w:szCs w:val="27"/>
        </w:rPr>
        <w:t>8</w:t>
      </w:r>
      <w:r w:rsidRPr="005B5E2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копией уведомления о регистрации юридического лица в</w:t>
      </w:r>
      <w:r w:rsidRPr="005B5E27" w:rsidR="000620A8">
        <w:rPr>
          <w:sz w:val="28"/>
          <w:szCs w:val="27"/>
        </w:rPr>
        <w:t xml:space="preserve"> территориальном органе ПФ РФ</w:t>
      </w:r>
      <w:r w:rsidR="00946964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(</w:t>
      </w:r>
      <w:r w:rsidRPr="005B5E27" w:rsidR="00644FF4">
        <w:rPr>
          <w:sz w:val="28"/>
          <w:szCs w:val="27"/>
        </w:rPr>
        <w:t>л.д.1</w:t>
      </w:r>
      <w:r w:rsidR="00946964">
        <w:rPr>
          <w:sz w:val="28"/>
          <w:szCs w:val="27"/>
        </w:rPr>
        <w:t>9</w:t>
      </w:r>
      <w:r w:rsidRPr="005B5E2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Pr="005B5E27" w:rsidR="00950380">
        <w:rPr>
          <w:sz w:val="28"/>
          <w:szCs w:val="27"/>
        </w:rPr>
        <w:t xml:space="preserve">копией </w:t>
      </w:r>
      <w:r w:rsidRPr="005B5E27" w:rsidR="000620A8">
        <w:rPr>
          <w:sz w:val="28"/>
          <w:szCs w:val="27"/>
        </w:rPr>
        <w:t>протокола проверки</w:t>
      </w:r>
      <w:r w:rsidRPr="005B5E27" w:rsidR="00644FF4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(</w:t>
      </w:r>
      <w:r w:rsidRPr="005B5E27">
        <w:rPr>
          <w:sz w:val="28"/>
          <w:szCs w:val="27"/>
        </w:rPr>
        <w:t>л.д</w:t>
      </w:r>
      <w:r w:rsidRPr="005B5E27">
        <w:rPr>
          <w:sz w:val="28"/>
          <w:szCs w:val="27"/>
        </w:rPr>
        <w:t xml:space="preserve">. </w:t>
      </w:r>
      <w:r w:rsidR="00946964">
        <w:rPr>
          <w:sz w:val="28"/>
          <w:szCs w:val="27"/>
        </w:rPr>
        <w:t>22</w:t>
      </w:r>
      <w:r w:rsidRPr="005B5E27">
        <w:rPr>
          <w:sz w:val="28"/>
          <w:szCs w:val="27"/>
        </w:rPr>
        <w:t>).</w:t>
      </w:r>
      <w:r w:rsidR="003505DA">
        <w:rPr>
          <w:sz w:val="28"/>
          <w:szCs w:val="27"/>
        </w:rPr>
        <w:t xml:space="preserve">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F2A88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</w:t>
      </w:r>
      <w:r w:rsidRPr="003505DA" w:rsidR="00946964">
        <w:rPr>
          <w:color w:val="000000"/>
          <w:sz w:val="28"/>
          <w:szCs w:val="27"/>
          <w:shd w:val="clear" w:color="auto" w:fill="FFFFFF"/>
        </w:rPr>
        <w:t>Л</w:t>
      </w:r>
      <w:r w:rsidRPr="003505DA" w:rsidR="00946964">
        <w:rPr>
          <w:color w:val="000000"/>
          <w:sz w:val="28"/>
          <w:szCs w:val="27"/>
          <w:shd w:val="clear" w:color="auto" w:fill="FFFFFF"/>
        </w:rPr>
        <w:t>и У.В.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Срок давности, привлечения к административной ответственности, по  ст. 15.33.2 КРФ об АП, составляющий один год, предусмотренный статьей 4.5 КРФ об АП, не истек.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644FF4" w:rsidRPr="005B5E27" w:rsidP="005B5E27">
      <w:pPr>
        <w:tabs>
          <w:tab w:val="left" w:pos="426"/>
          <w:tab w:val="left" w:pos="3870"/>
        </w:tabs>
        <w:ind w:firstLine="567"/>
        <w:rPr>
          <w:sz w:val="20"/>
          <w:szCs w:val="27"/>
        </w:rPr>
      </w:pPr>
      <w:r w:rsidRPr="005B5E27">
        <w:rPr>
          <w:sz w:val="28"/>
          <w:szCs w:val="27"/>
        </w:rPr>
        <w:tab/>
      </w:r>
    </w:p>
    <w:p w:rsidR="00EF7F61" w:rsidRPr="005B5E27" w:rsidP="005B5E27">
      <w:pPr>
        <w:tabs>
          <w:tab w:val="left" w:pos="426"/>
          <w:tab w:val="left" w:pos="3870"/>
        </w:tabs>
        <w:ind w:firstLine="567"/>
        <w:jc w:val="center"/>
        <w:rPr>
          <w:sz w:val="28"/>
          <w:szCs w:val="27"/>
        </w:rPr>
      </w:pPr>
      <w:r w:rsidRPr="005B5E27">
        <w:rPr>
          <w:sz w:val="28"/>
          <w:szCs w:val="27"/>
        </w:rPr>
        <w:t>ПОСТАНОВИЛ:</w:t>
      </w:r>
    </w:p>
    <w:p w:rsidR="00EF7F61" w:rsidRPr="005B5E27" w:rsidP="005B5E27">
      <w:pPr>
        <w:tabs>
          <w:tab w:val="left" w:pos="426"/>
          <w:tab w:val="left" w:pos="3870"/>
        </w:tabs>
        <w:ind w:firstLine="567"/>
        <w:rPr>
          <w:sz w:val="22"/>
          <w:szCs w:val="27"/>
        </w:rPr>
      </w:pPr>
      <w:r w:rsidRPr="005B5E27">
        <w:rPr>
          <w:sz w:val="28"/>
          <w:szCs w:val="27"/>
        </w:rPr>
        <w:t xml:space="preserve">        </w:t>
      </w:r>
    </w:p>
    <w:p w:rsidR="00EF7F61" w:rsidRPr="005B5E27" w:rsidP="005B5E27">
      <w:pPr>
        <w:tabs>
          <w:tab w:val="left" w:pos="426"/>
          <w:tab w:val="left" w:pos="3870"/>
        </w:tabs>
        <w:ind w:firstLine="567"/>
        <w:jc w:val="both"/>
        <w:rPr>
          <w:sz w:val="28"/>
          <w:szCs w:val="27"/>
        </w:rPr>
      </w:pPr>
      <w:r w:rsidRPr="00946964">
        <w:rPr>
          <w:sz w:val="28"/>
          <w:szCs w:val="27"/>
        </w:rPr>
        <w:t>Ли Ульян</w:t>
      </w:r>
      <w:r>
        <w:rPr>
          <w:sz w:val="28"/>
          <w:szCs w:val="27"/>
        </w:rPr>
        <w:t>у</w:t>
      </w:r>
      <w:r w:rsidRPr="00946964">
        <w:rPr>
          <w:sz w:val="28"/>
          <w:szCs w:val="27"/>
        </w:rPr>
        <w:t xml:space="preserve"> Владимировн</w:t>
      </w:r>
      <w:r>
        <w:rPr>
          <w:sz w:val="28"/>
          <w:szCs w:val="27"/>
        </w:rPr>
        <w:t>у</w:t>
      </w:r>
      <w:r w:rsidRPr="005B5E27" w:rsidR="008B2146">
        <w:rPr>
          <w:sz w:val="28"/>
          <w:szCs w:val="27"/>
        </w:rPr>
        <w:t xml:space="preserve"> признать </w:t>
      </w:r>
      <w:r w:rsidRPr="005B5E27">
        <w:rPr>
          <w:sz w:val="28"/>
          <w:szCs w:val="27"/>
        </w:rPr>
        <w:t>виновн</w:t>
      </w:r>
      <w:r>
        <w:rPr>
          <w:sz w:val="28"/>
          <w:szCs w:val="27"/>
        </w:rPr>
        <w:t>ой</w:t>
      </w:r>
      <w:r w:rsidRPr="005B5E27">
        <w:rPr>
          <w:sz w:val="28"/>
          <w:szCs w:val="27"/>
        </w:rPr>
        <w:t xml:space="preserve"> в совершении административного правонарушения, предусмотренного ст.15.33.2  </w:t>
      </w:r>
      <w:r w:rsidRPr="005B5E27" w:rsidR="00B867F3">
        <w:rPr>
          <w:sz w:val="28"/>
          <w:szCs w:val="27"/>
        </w:rPr>
        <w:t>К</w:t>
      </w:r>
      <w:r w:rsidRPr="005B5E27" w:rsidR="008B2146">
        <w:rPr>
          <w:sz w:val="28"/>
          <w:szCs w:val="27"/>
        </w:rPr>
        <w:t>РФ об АП</w:t>
      </w:r>
      <w:r w:rsidRPr="005B5E27">
        <w:rPr>
          <w:sz w:val="28"/>
          <w:szCs w:val="27"/>
        </w:rPr>
        <w:t xml:space="preserve"> и назначить </w:t>
      </w:r>
      <w:r>
        <w:rPr>
          <w:sz w:val="28"/>
          <w:szCs w:val="27"/>
        </w:rPr>
        <w:t>ей</w:t>
      </w:r>
      <w:r w:rsidRPr="005B5E27" w:rsidR="00221CB7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административное наказание в виде администра</w:t>
      </w:r>
      <w:r w:rsidRPr="005B5E27" w:rsidR="00B867F3">
        <w:rPr>
          <w:sz w:val="28"/>
          <w:szCs w:val="27"/>
        </w:rPr>
        <w:t>тивного  штрафа в размере</w:t>
      </w:r>
      <w:r w:rsidRPr="005B5E27" w:rsidR="00D4557C">
        <w:rPr>
          <w:sz w:val="28"/>
          <w:szCs w:val="27"/>
        </w:rPr>
        <w:t xml:space="preserve"> </w:t>
      </w:r>
      <w:r w:rsidR="004478D9">
        <w:rPr>
          <w:sz w:val="28"/>
          <w:szCs w:val="27"/>
        </w:rPr>
        <w:t>300 (триста)</w:t>
      </w:r>
      <w:r w:rsidRPr="005B5E27">
        <w:rPr>
          <w:sz w:val="28"/>
          <w:szCs w:val="27"/>
        </w:rPr>
        <w:t xml:space="preserve"> рублей</w:t>
      </w:r>
      <w:r w:rsidRPr="005B5E27" w:rsidR="008B2146">
        <w:rPr>
          <w:sz w:val="28"/>
          <w:szCs w:val="27"/>
        </w:rPr>
        <w:t xml:space="preserve"> на расчетный счет по реквизитам: получатель - УФК по РК (</w:t>
      </w:r>
      <w:r w:rsidRPr="005B5E27" w:rsidR="00221CB7">
        <w:rPr>
          <w:sz w:val="28"/>
          <w:szCs w:val="27"/>
        </w:rPr>
        <w:t>ГУ Отдел</w:t>
      </w:r>
      <w:r w:rsidRPr="005B5E27" w:rsidR="000620A8">
        <w:rPr>
          <w:sz w:val="28"/>
          <w:szCs w:val="27"/>
        </w:rPr>
        <w:t>ение Пенсионного фонда РФ по РК</w:t>
      </w:r>
      <w:r w:rsidRPr="005B5E27" w:rsidR="008B2146">
        <w:rPr>
          <w:sz w:val="28"/>
          <w:szCs w:val="27"/>
        </w:rPr>
        <w:t xml:space="preserve">); банк получателя – </w:t>
      </w:r>
      <w:r w:rsidR="005B5E27">
        <w:rPr>
          <w:sz w:val="28"/>
          <w:szCs w:val="27"/>
        </w:rPr>
        <w:t>отделение по Республике Крым ЦБ</w:t>
      </w:r>
      <w:r w:rsidRPr="005B5E27" w:rsidR="008B2146">
        <w:rPr>
          <w:sz w:val="28"/>
          <w:szCs w:val="27"/>
        </w:rPr>
        <w:t>РФ;</w:t>
      </w:r>
      <w:r w:rsidRPr="005B5E27" w:rsidR="008B2146">
        <w:rPr>
          <w:sz w:val="28"/>
          <w:szCs w:val="27"/>
        </w:rPr>
        <w:t xml:space="preserve"> ИНН </w:t>
      </w:r>
      <w:r w:rsidRPr="005B5E27" w:rsidR="00221CB7">
        <w:rPr>
          <w:sz w:val="28"/>
          <w:szCs w:val="27"/>
        </w:rPr>
        <w:t>7706808265</w:t>
      </w:r>
      <w:r w:rsidRPr="005B5E27" w:rsidR="008B2146">
        <w:rPr>
          <w:sz w:val="28"/>
          <w:szCs w:val="27"/>
        </w:rPr>
        <w:t xml:space="preserve">; КПП </w:t>
      </w:r>
      <w:r w:rsidRPr="005B5E27" w:rsidR="00221CB7">
        <w:rPr>
          <w:sz w:val="28"/>
          <w:szCs w:val="27"/>
        </w:rPr>
        <w:t>910201001</w:t>
      </w:r>
      <w:r w:rsidRPr="005B5E27" w:rsidR="000620A8">
        <w:rPr>
          <w:sz w:val="28"/>
          <w:szCs w:val="27"/>
        </w:rPr>
        <w:t>,</w:t>
      </w:r>
      <w:r w:rsidR="005B5E27">
        <w:rPr>
          <w:sz w:val="28"/>
          <w:szCs w:val="27"/>
        </w:rPr>
        <w:t xml:space="preserve"> </w:t>
      </w:r>
      <w:r w:rsidRPr="005B5E27" w:rsidR="008B2146">
        <w:rPr>
          <w:sz w:val="28"/>
          <w:szCs w:val="27"/>
        </w:rPr>
        <w:t>р</w:t>
      </w:r>
      <w:r w:rsidRPr="005B5E27" w:rsidR="008B2146">
        <w:rPr>
          <w:sz w:val="28"/>
          <w:szCs w:val="27"/>
        </w:rPr>
        <w:t>/с</w:t>
      </w:r>
      <w:r w:rsidRPr="005B5E27" w:rsidR="000620A8">
        <w:rPr>
          <w:sz w:val="28"/>
          <w:szCs w:val="27"/>
        </w:rPr>
        <w:t>40101810335100010001;</w:t>
      </w:r>
      <w:r w:rsidR="005B5E27">
        <w:rPr>
          <w:sz w:val="28"/>
          <w:szCs w:val="27"/>
        </w:rPr>
        <w:t xml:space="preserve"> </w:t>
      </w:r>
      <w:r w:rsidRPr="005B5E27" w:rsidR="008B2146">
        <w:rPr>
          <w:sz w:val="28"/>
          <w:szCs w:val="27"/>
        </w:rPr>
        <w:t>БИК</w:t>
      </w:r>
      <w:r w:rsidRPr="005B5E27" w:rsidR="000620A8">
        <w:rPr>
          <w:sz w:val="28"/>
          <w:szCs w:val="27"/>
        </w:rPr>
        <w:t>043510001;</w:t>
      </w:r>
      <w:r w:rsidR="005B5E27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КБК</w:t>
      </w:r>
      <w:r w:rsidRPr="005B5E27" w:rsidR="00221CB7">
        <w:rPr>
          <w:sz w:val="28"/>
          <w:szCs w:val="27"/>
        </w:rPr>
        <w:t>39211620010066000140</w:t>
      </w:r>
      <w:r w:rsidRPr="005B5E27" w:rsidR="008B2146">
        <w:rPr>
          <w:sz w:val="28"/>
          <w:szCs w:val="27"/>
        </w:rPr>
        <w:t>; ОКТМО</w:t>
      </w:r>
      <w:r w:rsidRPr="005B5E27" w:rsidR="005C27BF">
        <w:rPr>
          <w:sz w:val="28"/>
          <w:szCs w:val="27"/>
        </w:rPr>
        <w:t>35701000001</w:t>
      </w:r>
      <w:r w:rsidRPr="005B5E27" w:rsidR="008B2146">
        <w:rPr>
          <w:sz w:val="28"/>
          <w:szCs w:val="27"/>
        </w:rPr>
        <w:t>;  (тип платежа - административный штраф ).</w:t>
      </w:r>
    </w:p>
    <w:p w:rsidR="008B214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Постановление может быть обжаловано или опротестовано в апелляционном порядке в Керченский  городской суд через мирового судью судебного участка № </w:t>
      </w:r>
      <w:r w:rsidR="00946964">
        <w:rPr>
          <w:sz w:val="28"/>
          <w:szCs w:val="27"/>
        </w:rPr>
        <w:t>50</w:t>
      </w:r>
      <w:r w:rsidRPr="005B5E27">
        <w:rPr>
          <w:sz w:val="28"/>
          <w:szCs w:val="27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</w:p>
    <w:p w:rsidR="008B2146" w:rsidRPr="005B5E27" w:rsidP="005B5E27">
      <w:pPr>
        <w:tabs>
          <w:tab w:val="left" w:pos="426"/>
        </w:tabs>
        <w:ind w:firstLine="567"/>
        <w:rPr>
          <w:sz w:val="28"/>
          <w:szCs w:val="27"/>
        </w:rPr>
      </w:pPr>
    </w:p>
    <w:p w:rsidR="00E32A17" w:rsidP="00946964">
      <w:pPr>
        <w:tabs>
          <w:tab w:val="left" w:pos="426"/>
        </w:tabs>
        <w:rPr>
          <w:b/>
          <w:sz w:val="28"/>
          <w:szCs w:val="27"/>
        </w:rPr>
      </w:pPr>
      <w:r w:rsidRPr="005B5E27">
        <w:rPr>
          <w:b/>
          <w:sz w:val="28"/>
          <w:szCs w:val="27"/>
        </w:rPr>
        <w:t>Мировой судья</w:t>
      </w:r>
      <w:r w:rsidRPr="005B5E27">
        <w:rPr>
          <w:b/>
          <w:sz w:val="28"/>
          <w:szCs w:val="27"/>
        </w:rPr>
        <w:tab/>
      </w:r>
      <w:r w:rsidRPr="005B5E27">
        <w:rPr>
          <w:b/>
          <w:sz w:val="28"/>
          <w:szCs w:val="27"/>
        </w:rPr>
        <w:tab/>
      </w:r>
      <w:r w:rsidRPr="005B5E27">
        <w:rPr>
          <w:b/>
          <w:sz w:val="28"/>
          <w:szCs w:val="27"/>
        </w:rPr>
        <w:tab/>
      </w:r>
      <w:r w:rsidRPr="005B5E27" w:rsidR="008010B5">
        <w:rPr>
          <w:b/>
          <w:sz w:val="28"/>
          <w:szCs w:val="27"/>
        </w:rPr>
        <w:t xml:space="preserve">     </w:t>
      </w:r>
      <w:r w:rsidRPr="005B5E27" w:rsidR="006B740F">
        <w:rPr>
          <w:b/>
          <w:sz w:val="28"/>
          <w:szCs w:val="27"/>
        </w:rPr>
        <w:t xml:space="preserve">                  </w:t>
      </w:r>
      <w:r w:rsidRPr="005B5E27" w:rsidR="008010B5">
        <w:rPr>
          <w:b/>
          <w:sz w:val="28"/>
          <w:szCs w:val="27"/>
        </w:rPr>
        <w:t xml:space="preserve">  </w:t>
      </w:r>
      <w:r w:rsidRPr="005B5E27" w:rsidR="00E33DAE">
        <w:rPr>
          <w:b/>
          <w:sz w:val="28"/>
          <w:szCs w:val="27"/>
        </w:rPr>
        <w:t xml:space="preserve">                     </w:t>
      </w:r>
      <w:r w:rsidR="00946964">
        <w:rPr>
          <w:b/>
          <w:sz w:val="28"/>
          <w:szCs w:val="27"/>
        </w:rPr>
        <w:t xml:space="preserve">                   </w:t>
      </w:r>
      <w:r w:rsidRPr="005B5E27" w:rsidR="008B2146">
        <w:rPr>
          <w:b/>
          <w:sz w:val="28"/>
          <w:szCs w:val="27"/>
        </w:rPr>
        <w:t>С.А. Кучерова</w:t>
      </w:r>
    </w:p>
    <w:p w:rsidR="00E0081D" w:rsidP="00946964">
      <w:pPr>
        <w:tabs>
          <w:tab w:val="left" w:pos="426"/>
        </w:tabs>
        <w:rPr>
          <w:b/>
          <w:sz w:val="28"/>
          <w:szCs w:val="27"/>
        </w:rPr>
      </w:pPr>
    </w:p>
    <w:p w:rsidR="00E0081D" w:rsidP="00946964">
      <w:pPr>
        <w:tabs>
          <w:tab w:val="left" w:pos="426"/>
        </w:tabs>
        <w:rPr>
          <w:b/>
          <w:sz w:val="28"/>
          <w:szCs w:val="27"/>
        </w:rPr>
      </w:pPr>
    </w:p>
    <w:p w:rsidR="00E0081D" w:rsidP="00946964">
      <w:pPr>
        <w:tabs>
          <w:tab w:val="left" w:pos="426"/>
        </w:tabs>
        <w:rPr>
          <w:b/>
          <w:sz w:val="28"/>
          <w:szCs w:val="27"/>
        </w:rPr>
      </w:pPr>
    </w:p>
    <w:p w:rsidR="00E0081D" w:rsidRPr="00407E37" w:rsidP="00E0081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0081D" w:rsidRPr="00407E37" w:rsidP="00E0081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0081D" w:rsidRPr="00407E37" w:rsidP="00E0081D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0081D" w:rsidRPr="00407E37" w:rsidP="00E0081D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E0081D" w:rsidRPr="00407E37" w:rsidP="00E0081D">
      <w:pPr>
        <w:contextualSpacing/>
        <w:rPr>
          <w:sz w:val="20"/>
          <w:szCs w:val="20"/>
        </w:rPr>
      </w:pPr>
    </w:p>
    <w:p w:rsidR="00E0081D" w:rsidRPr="00407E37" w:rsidP="00E0081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0081D" w:rsidP="00E0081D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E0081D" w:rsidRPr="00407E37" w:rsidP="00E0081D">
      <w:pPr>
        <w:contextualSpacing/>
        <w:rPr>
          <w:sz w:val="20"/>
          <w:szCs w:val="20"/>
        </w:rPr>
      </w:pPr>
    </w:p>
    <w:p w:rsidR="00E0081D" w:rsidP="00E0081D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14</w:t>
      </w:r>
      <w:r w:rsidRPr="00110165">
        <w:rPr>
          <w:sz w:val="20"/>
          <w:szCs w:val="20"/>
        </w:rPr>
        <w:t>» декабря  2018 г.</w:t>
      </w:r>
    </w:p>
    <w:p w:rsidR="00E0081D" w:rsidRPr="005B5E27" w:rsidP="00946964">
      <w:pPr>
        <w:tabs>
          <w:tab w:val="left" w:pos="426"/>
        </w:tabs>
        <w:rPr>
          <w:b/>
          <w:sz w:val="28"/>
          <w:szCs w:val="27"/>
        </w:rPr>
      </w:pPr>
    </w:p>
    <w:sectPr w:rsidSect="00644FF4">
      <w:headerReference w:type="default" r:id="rId5"/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E0081D" w:rsidP="00644F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620A8"/>
    <w:rsid w:val="000D4C93"/>
    <w:rsid w:val="00110165"/>
    <w:rsid w:val="00131347"/>
    <w:rsid w:val="001632AF"/>
    <w:rsid w:val="00173A43"/>
    <w:rsid w:val="00221CB7"/>
    <w:rsid w:val="003505DA"/>
    <w:rsid w:val="00352585"/>
    <w:rsid w:val="003C4BCC"/>
    <w:rsid w:val="003C6719"/>
    <w:rsid w:val="003D63F7"/>
    <w:rsid w:val="003F795D"/>
    <w:rsid w:val="00407E37"/>
    <w:rsid w:val="004478D9"/>
    <w:rsid w:val="00486BED"/>
    <w:rsid w:val="004C110A"/>
    <w:rsid w:val="004E6E10"/>
    <w:rsid w:val="00554125"/>
    <w:rsid w:val="00571D56"/>
    <w:rsid w:val="005A1433"/>
    <w:rsid w:val="005A5A1B"/>
    <w:rsid w:val="005B5E27"/>
    <w:rsid w:val="005C27BF"/>
    <w:rsid w:val="00643BF0"/>
    <w:rsid w:val="00644FF4"/>
    <w:rsid w:val="006B740F"/>
    <w:rsid w:val="008010B5"/>
    <w:rsid w:val="00864E56"/>
    <w:rsid w:val="00870B4E"/>
    <w:rsid w:val="008B2146"/>
    <w:rsid w:val="00946964"/>
    <w:rsid w:val="00946D34"/>
    <w:rsid w:val="00950380"/>
    <w:rsid w:val="009E7A56"/>
    <w:rsid w:val="00A10B75"/>
    <w:rsid w:val="00A14582"/>
    <w:rsid w:val="00A87AC3"/>
    <w:rsid w:val="00AC0DBF"/>
    <w:rsid w:val="00B0338E"/>
    <w:rsid w:val="00B867F3"/>
    <w:rsid w:val="00BE74BF"/>
    <w:rsid w:val="00BF2A88"/>
    <w:rsid w:val="00C14980"/>
    <w:rsid w:val="00C4647B"/>
    <w:rsid w:val="00CB0292"/>
    <w:rsid w:val="00CD6C68"/>
    <w:rsid w:val="00CF21AA"/>
    <w:rsid w:val="00D33336"/>
    <w:rsid w:val="00D4557C"/>
    <w:rsid w:val="00D96AA9"/>
    <w:rsid w:val="00E0081D"/>
    <w:rsid w:val="00E14F9D"/>
    <w:rsid w:val="00E32A17"/>
    <w:rsid w:val="00E33DAE"/>
    <w:rsid w:val="00E444F0"/>
    <w:rsid w:val="00ED7A0B"/>
    <w:rsid w:val="00EE5847"/>
    <w:rsid w:val="00EF3B7C"/>
    <w:rsid w:val="00EF7F61"/>
    <w:rsid w:val="00FC2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644FF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8DEE-41CA-4F14-A528-83D9A4B0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