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030D85" w:rsidP="009D782A">
      <w:pPr>
        <w:pStyle w:val="Title"/>
        <w:jc w:val="right"/>
        <w:rPr>
          <w:b w:val="0"/>
          <w:color w:val="000000" w:themeColor="text1"/>
          <w:sz w:val="28"/>
          <w:szCs w:val="28"/>
        </w:rPr>
      </w:pPr>
      <w:r w:rsidRPr="00030D85">
        <w:rPr>
          <w:b w:val="0"/>
          <w:color w:val="000000" w:themeColor="text1"/>
          <w:sz w:val="28"/>
          <w:szCs w:val="28"/>
        </w:rPr>
        <w:t xml:space="preserve">Дело </w:t>
      </w:r>
      <w:r w:rsidRPr="00030D85" w:rsidR="008E2D12">
        <w:rPr>
          <w:b w:val="0"/>
          <w:color w:val="000000" w:themeColor="text1"/>
          <w:sz w:val="28"/>
          <w:szCs w:val="28"/>
        </w:rPr>
        <w:t>№ 5-50</w:t>
      </w:r>
      <w:r w:rsidRPr="00030D85">
        <w:rPr>
          <w:b w:val="0"/>
          <w:color w:val="000000" w:themeColor="text1"/>
          <w:sz w:val="28"/>
          <w:szCs w:val="28"/>
        </w:rPr>
        <w:t>-</w:t>
      </w:r>
      <w:r w:rsidRPr="00030D85" w:rsidR="00D35109">
        <w:rPr>
          <w:b w:val="0"/>
          <w:color w:val="000000" w:themeColor="text1"/>
          <w:sz w:val="28"/>
          <w:szCs w:val="28"/>
        </w:rPr>
        <w:t>223</w:t>
      </w:r>
      <w:r w:rsidRPr="00030D85">
        <w:rPr>
          <w:b w:val="0"/>
          <w:color w:val="000000" w:themeColor="text1"/>
          <w:sz w:val="28"/>
          <w:szCs w:val="28"/>
        </w:rPr>
        <w:t>/20</w:t>
      </w:r>
      <w:r w:rsidRPr="00030D85" w:rsidR="00B3349E">
        <w:rPr>
          <w:b w:val="0"/>
          <w:color w:val="000000" w:themeColor="text1"/>
          <w:sz w:val="28"/>
          <w:szCs w:val="28"/>
        </w:rPr>
        <w:t>21</w:t>
      </w:r>
    </w:p>
    <w:p w:rsidR="008D3B00" w:rsidRPr="00030D85" w:rsidP="009D782A">
      <w:pPr>
        <w:pStyle w:val="Title"/>
        <w:jc w:val="both"/>
        <w:rPr>
          <w:b w:val="0"/>
          <w:color w:val="000000" w:themeColor="text1"/>
          <w:sz w:val="28"/>
          <w:szCs w:val="28"/>
        </w:rPr>
      </w:pPr>
    </w:p>
    <w:p w:rsidR="008D3B00" w:rsidRPr="00030D85" w:rsidP="009D782A">
      <w:pPr>
        <w:pStyle w:val="Title"/>
        <w:rPr>
          <w:b w:val="0"/>
          <w:color w:val="000000" w:themeColor="text1"/>
          <w:sz w:val="28"/>
          <w:szCs w:val="28"/>
        </w:rPr>
      </w:pPr>
      <w:r w:rsidRPr="00030D85">
        <w:rPr>
          <w:b w:val="0"/>
          <w:color w:val="000000" w:themeColor="text1"/>
          <w:sz w:val="28"/>
          <w:szCs w:val="28"/>
        </w:rPr>
        <w:t>ПОСТАНОВЛЕНИЕ</w:t>
      </w:r>
    </w:p>
    <w:p w:rsidR="00B3349E" w:rsidRPr="00030D85" w:rsidP="009D782A">
      <w:pPr>
        <w:pStyle w:val="Title"/>
        <w:rPr>
          <w:b w:val="0"/>
          <w:color w:val="000000" w:themeColor="text1"/>
          <w:sz w:val="28"/>
          <w:szCs w:val="28"/>
        </w:rPr>
      </w:pPr>
      <w:r w:rsidRPr="00030D85">
        <w:rPr>
          <w:b w:val="0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B3349E" w:rsidRPr="00030D85" w:rsidP="009D782A">
      <w:pPr>
        <w:pStyle w:val="Title"/>
        <w:jc w:val="both"/>
        <w:rPr>
          <w:b w:val="0"/>
          <w:color w:val="000000" w:themeColor="text1"/>
          <w:sz w:val="28"/>
          <w:szCs w:val="28"/>
        </w:rPr>
      </w:pPr>
    </w:p>
    <w:p w:rsidR="008D3B00" w:rsidRPr="00030D85" w:rsidP="009D782A">
      <w:pPr>
        <w:pStyle w:val="Title"/>
        <w:jc w:val="both"/>
        <w:rPr>
          <w:b w:val="0"/>
          <w:color w:val="000000" w:themeColor="text1"/>
          <w:sz w:val="28"/>
          <w:szCs w:val="28"/>
        </w:rPr>
      </w:pPr>
      <w:r w:rsidRPr="00030D85">
        <w:rPr>
          <w:b w:val="0"/>
          <w:color w:val="000000" w:themeColor="text1"/>
          <w:sz w:val="28"/>
          <w:szCs w:val="28"/>
        </w:rPr>
        <w:t>28</w:t>
      </w:r>
      <w:r w:rsidRPr="00030D85" w:rsidR="00C16476">
        <w:rPr>
          <w:b w:val="0"/>
          <w:color w:val="000000" w:themeColor="text1"/>
          <w:sz w:val="28"/>
          <w:szCs w:val="28"/>
        </w:rPr>
        <w:t xml:space="preserve"> </w:t>
      </w:r>
      <w:r w:rsidRPr="00030D85" w:rsidR="009550EC">
        <w:rPr>
          <w:b w:val="0"/>
          <w:color w:val="000000" w:themeColor="text1"/>
          <w:sz w:val="28"/>
          <w:szCs w:val="28"/>
        </w:rPr>
        <w:t>сентября</w:t>
      </w:r>
      <w:r w:rsidRPr="00030D85" w:rsidR="00C16476">
        <w:rPr>
          <w:b w:val="0"/>
          <w:color w:val="000000" w:themeColor="text1"/>
          <w:sz w:val="28"/>
          <w:szCs w:val="28"/>
        </w:rPr>
        <w:t xml:space="preserve"> </w:t>
      </w:r>
      <w:r w:rsidRPr="00030D85">
        <w:rPr>
          <w:b w:val="0"/>
          <w:color w:val="000000" w:themeColor="text1"/>
          <w:sz w:val="28"/>
          <w:szCs w:val="28"/>
        </w:rPr>
        <w:t>20</w:t>
      </w:r>
      <w:r w:rsidRPr="00030D85" w:rsidR="00B3349E">
        <w:rPr>
          <w:b w:val="0"/>
          <w:color w:val="000000" w:themeColor="text1"/>
          <w:sz w:val="28"/>
          <w:szCs w:val="28"/>
        </w:rPr>
        <w:t>21</w:t>
      </w:r>
      <w:r w:rsidRPr="00030D85">
        <w:rPr>
          <w:b w:val="0"/>
          <w:color w:val="000000" w:themeColor="text1"/>
          <w:sz w:val="28"/>
          <w:szCs w:val="28"/>
        </w:rPr>
        <w:t xml:space="preserve"> года</w:t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C16476">
        <w:rPr>
          <w:b w:val="0"/>
          <w:color w:val="000000" w:themeColor="text1"/>
          <w:sz w:val="28"/>
          <w:szCs w:val="28"/>
        </w:rPr>
        <w:t xml:space="preserve">     </w:t>
      </w:r>
      <w:r w:rsidRPr="00030D85">
        <w:rPr>
          <w:b w:val="0"/>
          <w:color w:val="000000" w:themeColor="text1"/>
          <w:sz w:val="28"/>
          <w:szCs w:val="28"/>
        </w:rPr>
        <w:t xml:space="preserve">            </w:t>
      </w:r>
      <w:r w:rsidRPr="00030D85" w:rsidR="00B3349E">
        <w:rPr>
          <w:b w:val="0"/>
          <w:color w:val="000000" w:themeColor="text1"/>
          <w:sz w:val="28"/>
          <w:szCs w:val="28"/>
        </w:rPr>
        <w:t>г. Керчь</w:t>
      </w:r>
    </w:p>
    <w:p w:rsidR="00B3349E" w:rsidRPr="00030D85" w:rsidP="009D782A">
      <w:pPr>
        <w:pStyle w:val="Title"/>
        <w:jc w:val="both"/>
        <w:rPr>
          <w:b w:val="0"/>
          <w:color w:val="000000" w:themeColor="text1"/>
          <w:sz w:val="28"/>
          <w:szCs w:val="28"/>
        </w:rPr>
      </w:pPr>
    </w:p>
    <w:p w:rsidR="00843A04" w:rsidRPr="00030D85" w:rsidP="009D782A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Миро</w:t>
      </w:r>
      <w:r w:rsidRPr="00030D85" w:rsidR="008E2D12">
        <w:rPr>
          <w:color w:val="000000" w:themeColor="text1"/>
          <w:sz w:val="28"/>
          <w:szCs w:val="28"/>
        </w:rPr>
        <w:t>вой судья судебного участка № 50</w:t>
      </w:r>
      <w:r w:rsidRPr="00030D85">
        <w:rPr>
          <w:color w:val="000000" w:themeColor="text1"/>
          <w:sz w:val="28"/>
          <w:szCs w:val="28"/>
        </w:rPr>
        <w:t xml:space="preserve"> Керченского судебного района Республики Крым (298312, Республика Крым, г. Керчь, ул. Фурманова, д. 9) </w:t>
      </w:r>
      <w:r w:rsidRPr="00030D85" w:rsidR="00B3349E">
        <w:rPr>
          <w:color w:val="000000" w:themeColor="text1"/>
          <w:sz w:val="28"/>
          <w:szCs w:val="28"/>
        </w:rPr>
        <w:t>П</w:t>
      </w:r>
      <w:r w:rsidRPr="00030D85" w:rsidR="008E2D12">
        <w:rPr>
          <w:color w:val="000000" w:themeColor="text1"/>
          <w:sz w:val="28"/>
          <w:szCs w:val="28"/>
        </w:rPr>
        <w:t>шеничная Г.А.</w:t>
      </w:r>
      <w:r w:rsidRPr="00030D85">
        <w:rPr>
          <w:color w:val="000000" w:themeColor="text1"/>
          <w:sz w:val="28"/>
          <w:szCs w:val="28"/>
        </w:rPr>
        <w:t xml:space="preserve">, рассмотрев в открытом судебном заседании дело об административном правонарушении, </w:t>
      </w:r>
      <w:r w:rsidRPr="00030D85" w:rsidR="00B3349E">
        <w:rPr>
          <w:color w:val="000000" w:themeColor="text1"/>
          <w:sz w:val="28"/>
          <w:szCs w:val="28"/>
        </w:rPr>
        <w:t xml:space="preserve">предусмотренного </w:t>
      </w:r>
      <w:r w:rsidRPr="00030D85" w:rsidR="009550EC">
        <w:rPr>
          <w:color w:val="000000" w:themeColor="text1"/>
          <w:sz w:val="28"/>
          <w:szCs w:val="28"/>
        </w:rPr>
        <w:t xml:space="preserve">ч. 1 </w:t>
      </w:r>
      <w:r w:rsidRPr="00030D85" w:rsidR="00B3349E">
        <w:rPr>
          <w:color w:val="000000" w:themeColor="text1"/>
          <w:sz w:val="28"/>
          <w:szCs w:val="28"/>
        </w:rPr>
        <w:t>ст.15.33</w:t>
      </w:r>
      <w:r w:rsidRPr="00030D85" w:rsidR="0082229C">
        <w:rPr>
          <w:color w:val="000000" w:themeColor="text1"/>
          <w:sz w:val="28"/>
          <w:szCs w:val="28"/>
        </w:rPr>
        <w:t>.2</w:t>
      </w:r>
      <w:r w:rsidRPr="00030D85" w:rsidR="00B3349E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(далее – КоАП РФ)</w:t>
      </w:r>
      <w:r w:rsidRPr="00030D85">
        <w:rPr>
          <w:color w:val="000000" w:themeColor="text1"/>
          <w:sz w:val="28"/>
          <w:szCs w:val="28"/>
        </w:rPr>
        <w:t>, в отношении должностного лица</w:t>
      </w:r>
    </w:p>
    <w:p w:rsidR="006051A6" w:rsidRPr="00030D85" w:rsidP="009D782A">
      <w:pPr>
        <w:ind w:left="2124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генерального директора общества с ограниченной ответственностью «</w:t>
      </w:r>
      <w:r w:rsidRPr="00030D85">
        <w:rPr>
          <w:color w:val="000000" w:themeColor="text1"/>
          <w:sz w:val="28"/>
          <w:szCs w:val="28"/>
        </w:rPr>
        <w:t xml:space="preserve">МИС» </w:t>
      </w:r>
      <w:r w:rsidRPr="00030D85" w:rsidR="001A37DD">
        <w:rPr>
          <w:color w:val="000000" w:themeColor="text1"/>
          <w:sz w:val="28"/>
          <w:szCs w:val="28"/>
        </w:rPr>
        <w:t xml:space="preserve"> </w:t>
      </w:r>
      <w:r w:rsidRPr="00030D85" w:rsidR="003133D3">
        <w:rPr>
          <w:color w:val="000000" w:themeColor="text1"/>
          <w:sz w:val="28"/>
          <w:szCs w:val="28"/>
        </w:rPr>
        <w:t xml:space="preserve"> </w:t>
      </w:r>
      <w:r w:rsidRPr="00030D85" w:rsidR="003133D3">
        <w:rPr>
          <w:color w:val="000000" w:themeColor="text1"/>
          <w:sz w:val="28"/>
          <w:szCs w:val="28"/>
        </w:rPr>
        <w:t xml:space="preserve">(далее – </w:t>
      </w:r>
      <w:r w:rsidRPr="00030D85">
        <w:rPr>
          <w:color w:val="000000" w:themeColor="text1"/>
          <w:sz w:val="28"/>
          <w:szCs w:val="28"/>
        </w:rPr>
        <w:t>ООО «МИС»</w:t>
      </w:r>
      <w:r w:rsidRPr="00030D85" w:rsidR="003133D3">
        <w:rPr>
          <w:color w:val="000000" w:themeColor="text1"/>
          <w:sz w:val="28"/>
          <w:szCs w:val="28"/>
        </w:rPr>
        <w:t xml:space="preserve">) </w:t>
      </w:r>
      <w:r w:rsidRPr="00030D85">
        <w:rPr>
          <w:color w:val="000000" w:themeColor="text1"/>
          <w:sz w:val="28"/>
          <w:szCs w:val="28"/>
        </w:rPr>
        <w:t>Татарчука</w:t>
      </w:r>
      <w:r w:rsidRPr="00030D8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В.Г.</w:t>
      </w:r>
      <w:r w:rsidRPr="00030D85" w:rsidR="00B3349E">
        <w:rPr>
          <w:color w:val="000000" w:themeColor="text1"/>
          <w:sz w:val="28"/>
          <w:szCs w:val="28"/>
        </w:rPr>
        <w:t>,</w:t>
      </w:r>
      <w:r w:rsidRPr="00030D85" w:rsidR="00C164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7"/>
          <w:szCs w:val="27"/>
        </w:rPr>
        <w:t>/изъято/,</w:t>
      </w:r>
      <w:r w:rsidRPr="00030D85" w:rsidR="00CA0502">
        <w:rPr>
          <w:color w:val="000000" w:themeColor="text1"/>
          <w:sz w:val="28"/>
          <w:szCs w:val="28"/>
        </w:rPr>
        <w:t>,</w:t>
      </w:r>
    </w:p>
    <w:p w:rsidR="008D3B00" w:rsidRPr="00030D85" w:rsidP="009D782A">
      <w:pPr>
        <w:spacing w:before="120" w:after="120"/>
        <w:jc w:val="center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УСТАНОВИЛ:</w:t>
      </w:r>
    </w:p>
    <w:p w:rsidR="006C6746" w:rsidP="009D782A">
      <w:pPr>
        <w:jc w:val="both"/>
        <w:rPr>
          <w:color w:val="000000" w:themeColor="text1"/>
          <w:sz w:val="28"/>
          <w:szCs w:val="28"/>
        </w:rPr>
      </w:pPr>
      <w:r w:rsidRPr="00030D85">
        <w:rPr>
          <w:b/>
          <w:color w:val="000000" w:themeColor="text1"/>
          <w:sz w:val="28"/>
          <w:szCs w:val="28"/>
        </w:rPr>
        <w:tab/>
      </w:r>
      <w:r w:rsidRPr="00030D85">
        <w:rPr>
          <w:color w:val="000000" w:themeColor="text1"/>
          <w:sz w:val="28"/>
          <w:szCs w:val="28"/>
        </w:rPr>
        <w:t>Согласно протоколу об административном правон</w:t>
      </w:r>
      <w:r w:rsidRPr="00030D85" w:rsidR="008E2D12">
        <w:rPr>
          <w:color w:val="000000" w:themeColor="text1"/>
          <w:sz w:val="28"/>
          <w:szCs w:val="28"/>
        </w:rPr>
        <w:t>ару</w:t>
      </w:r>
      <w:r w:rsidRPr="00030D85" w:rsidR="00B118B5">
        <w:rPr>
          <w:color w:val="000000" w:themeColor="text1"/>
          <w:sz w:val="28"/>
          <w:szCs w:val="28"/>
        </w:rPr>
        <w:t xml:space="preserve">шении № </w:t>
      </w:r>
      <w:r>
        <w:rPr>
          <w:color w:val="000000" w:themeColor="text1"/>
          <w:sz w:val="27"/>
          <w:szCs w:val="27"/>
        </w:rPr>
        <w:t>/изъято/,</w:t>
      </w:r>
      <w:r w:rsidRPr="00030D85" w:rsidR="00BD23EC">
        <w:rPr>
          <w:color w:val="000000" w:themeColor="text1"/>
          <w:sz w:val="28"/>
          <w:szCs w:val="28"/>
        </w:rPr>
        <w:t xml:space="preserve"> от </w:t>
      </w:r>
      <w:r w:rsidRPr="00030D85" w:rsidR="00D35109">
        <w:rPr>
          <w:color w:val="000000" w:themeColor="text1"/>
          <w:sz w:val="28"/>
          <w:szCs w:val="28"/>
        </w:rPr>
        <w:t>24 августа 2021 года</w:t>
      </w:r>
      <w:r w:rsidRPr="00030D85" w:rsidR="00C16476">
        <w:rPr>
          <w:color w:val="000000" w:themeColor="text1"/>
          <w:sz w:val="28"/>
          <w:szCs w:val="28"/>
        </w:rPr>
        <w:t xml:space="preserve"> </w:t>
      </w:r>
      <w:r w:rsidRPr="00030D85" w:rsidR="00D35109">
        <w:rPr>
          <w:color w:val="000000" w:themeColor="text1"/>
          <w:sz w:val="28"/>
          <w:szCs w:val="28"/>
        </w:rPr>
        <w:t>генеральным директором ООО «МИС» Татарчуком В.Г.</w:t>
      </w:r>
      <w:r w:rsidRPr="00030D85" w:rsidR="00843A04">
        <w:rPr>
          <w:color w:val="000000" w:themeColor="text1"/>
          <w:sz w:val="28"/>
          <w:szCs w:val="28"/>
        </w:rPr>
        <w:t xml:space="preserve"> нарушен установленный законодательством РФ </w:t>
      </w:r>
      <w:r w:rsidRPr="00030D85" w:rsidR="00962F12">
        <w:rPr>
          <w:color w:val="000000" w:themeColor="text1"/>
          <w:sz w:val="28"/>
          <w:szCs w:val="28"/>
        </w:rPr>
        <w:t>порядок</w:t>
      </w:r>
      <w:r w:rsidRPr="00030D85" w:rsidR="00843A04">
        <w:rPr>
          <w:color w:val="000000" w:themeColor="text1"/>
          <w:sz w:val="28"/>
          <w:szCs w:val="28"/>
        </w:rPr>
        <w:t xml:space="preserve"> предоставления в </w:t>
      </w:r>
      <w:r w:rsidRPr="00030D85">
        <w:rPr>
          <w:color w:val="000000" w:themeColor="text1"/>
          <w:sz w:val="28"/>
          <w:szCs w:val="28"/>
        </w:rPr>
        <w:t xml:space="preserve">Управление пенсионного фонда Российской Федерации в г. </w:t>
      </w:r>
      <w:r w:rsidRPr="00030D85">
        <w:rPr>
          <w:color w:val="000000" w:themeColor="text1"/>
          <w:sz w:val="28"/>
          <w:szCs w:val="28"/>
        </w:rPr>
        <w:t>Керчи Республики Крым</w:t>
      </w:r>
      <w:r w:rsidRPr="00030D85" w:rsidR="00843A04">
        <w:rPr>
          <w:color w:val="000000" w:themeColor="text1"/>
          <w:sz w:val="28"/>
          <w:szCs w:val="28"/>
        </w:rPr>
        <w:t xml:space="preserve"> (далее – </w:t>
      </w:r>
      <w:r w:rsidRPr="00030D85">
        <w:rPr>
          <w:color w:val="000000" w:themeColor="text1"/>
          <w:sz w:val="28"/>
          <w:szCs w:val="28"/>
        </w:rPr>
        <w:t>УПФ РФ в г. Керчи РК</w:t>
      </w:r>
      <w:r w:rsidRPr="00030D85" w:rsidR="00843A04">
        <w:rPr>
          <w:color w:val="000000" w:themeColor="text1"/>
          <w:sz w:val="28"/>
          <w:szCs w:val="28"/>
        </w:rPr>
        <w:t xml:space="preserve">) </w:t>
      </w:r>
      <w:r w:rsidRPr="00030D85" w:rsidR="00F64DBC">
        <w:rPr>
          <w:color w:val="000000" w:themeColor="text1"/>
          <w:sz w:val="28"/>
          <w:szCs w:val="28"/>
        </w:rPr>
        <w:t xml:space="preserve">сведений о застрахованных лицах по форме СЗВ-М (исходная) за </w:t>
      </w:r>
      <w:r w:rsidRPr="00030D85" w:rsidR="00037DFB">
        <w:rPr>
          <w:color w:val="000000" w:themeColor="text1"/>
          <w:sz w:val="28"/>
          <w:szCs w:val="28"/>
        </w:rPr>
        <w:t>ма</w:t>
      </w:r>
      <w:r w:rsidRPr="00030D85" w:rsidR="00D35109">
        <w:rPr>
          <w:color w:val="000000" w:themeColor="text1"/>
          <w:sz w:val="28"/>
          <w:szCs w:val="28"/>
        </w:rPr>
        <w:t>й</w:t>
      </w:r>
      <w:r w:rsidRPr="00030D85" w:rsidR="00F64DBC">
        <w:rPr>
          <w:color w:val="000000" w:themeColor="text1"/>
          <w:sz w:val="28"/>
          <w:szCs w:val="28"/>
        </w:rPr>
        <w:t xml:space="preserve"> 202</w:t>
      </w:r>
      <w:r w:rsidRPr="00030D85" w:rsidR="00037DFB">
        <w:rPr>
          <w:color w:val="000000" w:themeColor="text1"/>
          <w:sz w:val="28"/>
          <w:szCs w:val="28"/>
        </w:rPr>
        <w:t>1</w:t>
      </w:r>
      <w:r w:rsidRPr="00030D85" w:rsidR="00F64DBC">
        <w:rPr>
          <w:color w:val="000000" w:themeColor="text1"/>
          <w:sz w:val="28"/>
          <w:szCs w:val="28"/>
        </w:rPr>
        <w:t xml:space="preserve"> года, а именно сведения о застрахованных лицах по форме СЗВ</w:t>
      </w:r>
      <w:r w:rsidRPr="00030D85" w:rsidR="00605A24">
        <w:rPr>
          <w:color w:val="000000" w:themeColor="text1"/>
          <w:sz w:val="28"/>
          <w:szCs w:val="28"/>
        </w:rPr>
        <w:t xml:space="preserve">-М (исходная) за </w:t>
      </w:r>
      <w:r w:rsidRPr="00030D85" w:rsidR="00D35109">
        <w:rPr>
          <w:color w:val="000000" w:themeColor="text1"/>
          <w:sz w:val="28"/>
          <w:szCs w:val="28"/>
        </w:rPr>
        <w:t xml:space="preserve"> май </w:t>
      </w:r>
      <w:r w:rsidRPr="00030D85" w:rsidR="00F64DBC">
        <w:rPr>
          <w:color w:val="000000" w:themeColor="text1"/>
          <w:sz w:val="28"/>
          <w:szCs w:val="28"/>
        </w:rPr>
        <w:t>202</w:t>
      </w:r>
      <w:r w:rsidRPr="00030D85" w:rsidR="00037DFB">
        <w:rPr>
          <w:color w:val="000000" w:themeColor="text1"/>
          <w:sz w:val="28"/>
          <w:szCs w:val="28"/>
        </w:rPr>
        <w:t>1</w:t>
      </w:r>
      <w:r w:rsidRPr="00030D85" w:rsidR="00F64DBC">
        <w:rPr>
          <w:color w:val="000000" w:themeColor="text1"/>
          <w:sz w:val="28"/>
          <w:szCs w:val="28"/>
        </w:rPr>
        <w:t xml:space="preserve"> года</w:t>
      </w:r>
      <w:r w:rsidRPr="00030D85" w:rsidR="00BD23EC">
        <w:rPr>
          <w:color w:val="000000" w:themeColor="text1"/>
          <w:sz w:val="28"/>
          <w:szCs w:val="28"/>
        </w:rPr>
        <w:t xml:space="preserve"> были предоставлены в форме электро</w:t>
      </w:r>
      <w:r w:rsidRPr="00030D85" w:rsidR="00740CAF">
        <w:rPr>
          <w:color w:val="000000" w:themeColor="text1"/>
          <w:sz w:val="28"/>
          <w:szCs w:val="28"/>
        </w:rPr>
        <w:t xml:space="preserve">нного документа с помощью БПИ </w:t>
      </w:r>
      <w:r w:rsidRPr="00030D85" w:rsidR="00D35109">
        <w:rPr>
          <w:color w:val="000000" w:themeColor="text1"/>
          <w:sz w:val="28"/>
          <w:szCs w:val="28"/>
        </w:rPr>
        <w:t>17.06.</w:t>
      </w:r>
      <w:r w:rsidRPr="00030D85" w:rsidR="00037DFB">
        <w:rPr>
          <w:color w:val="000000" w:themeColor="text1"/>
          <w:sz w:val="28"/>
          <w:szCs w:val="28"/>
        </w:rPr>
        <w:t>2021</w:t>
      </w:r>
      <w:r w:rsidRPr="00030D85" w:rsidR="00751060">
        <w:rPr>
          <w:color w:val="000000" w:themeColor="text1"/>
          <w:sz w:val="28"/>
          <w:szCs w:val="28"/>
        </w:rPr>
        <w:t>, чем нарушен</w:t>
      </w:r>
      <w:r w:rsidRPr="00030D85" w:rsidR="00BD23EC">
        <w:rPr>
          <w:color w:val="000000" w:themeColor="text1"/>
          <w:sz w:val="28"/>
          <w:szCs w:val="28"/>
        </w:rPr>
        <w:t xml:space="preserve"> п.2.2. статьи 11 Закона № 27-ФЗ.</w:t>
      </w:r>
    </w:p>
    <w:p w:rsidR="00030D85" w:rsidRPr="00030D85" w:rsidP="00030D85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судебное заседание Татарчук В.Г. </w:t>
      </w:r>
      <w:r>
        <w:rPr>
          <w:bCs/>
          <w:sz w:val="28"/>
          <w:szCs w:val="28"/>
        </w:rPr>
        <w:t xml:space="preserve">не явился, извещен надлежащим образом о дате, времени и месте рассмотрения дела </w:t>
      </w:r>
      <w:r>
        <w:rPr>
          <w:sz w:val="28"/>
          <w:szCs w:val="28"/>
        </w:rPr>
        <w:t xml:space="preserve">заказной корреспонденцией, уважительности причин неявки суду </w:t>
      </w:r>
      <w:r>
        <w:rPr>
          <w:sz w:val="28"/>
          <w:szCs w:val="28"/>
        </w:rPr>
        <w:t>не представил, каких-либо ходатайств от последнего не поступало.</w:t>
      </w:r>
    </w:p>
    <w:p w:rsidR="004473B9" w:rsidRPr="00030D85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030D85" w:rsidR="00843A04">
        <w:rPr>
          <w:color w:val="000000" w:themeColor="text1"/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 w:rsidRPr="00030D85">
        <w:rPr>
          <w:color w:val="000000" w:themeColor="text1"/>
          <w:sz w:val="28"/>
          <w:szCs w:val="28"/>
        </w:rPr>
        <w:t>следующему.</w:t>
      </w:r>
    </w:p>
    <w:p w:rsidR="004473B9" w:rsidRPr="00030D85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В соответствии с ч.1 ст. 2.1 КоАП РФ административным правонарушением признается противоправ</w:t>
      </w:r>
      <w:r w:rsidRPr="00030D85">
        <w:rPr>
          <w:color w:val="000000" w:themeColor="text1"/>
          <w:sz w:val="28"/>
          <w:szCs w:val="28"/>
        </w:rPr>
        <w:t>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030D85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Согласно п. 2.2 ст. 11 Федерального зак</w:t>
      </w:r>
      <w:r w:rsidRPr="00030D85">
        <w:rPr>
          <w:color w:val="000000" w:themeColor="text1"/>
          <w:sz w:val="28"/>
          <w:szCs w:val="28"/>
        </w:rPr>
        <w:t>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</w:t>
      </w:r>
      <w:r w:rsidRPr="00030D85">
        <w:rPr>
          <w:color w:val="000000" w:themeColor="text1"/>
          <w:sz w:val="28"/>
          <w:szCs w:val="28"/>
        </w:rPr>
        <w:t>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</w:t>
      </w:r>
      <w:r w:rsidRPr="00030D85">
        <w:rPr>
          <w:color w:val="000000" w:themeColor="text1"/>
          <w:sz w:val="28"/>
          <w:szCs w:val="28"/>
        </w:rPr>
        <w:t xml:space="preserve">а на произведения науки, литературы, искусства, издательские лицензионные договоры, лицензионные договоры о </w:t>
      </w:r>
      <w:r w:rsidRPr="00030D85">
        <w:rPr>
          <w:color w:val="000000" w:themeColor="text1"/>
          <w:sz w:val="28"/>
          <w:szCs w:val="28"/>
        </w:rPr>
        <w:t>предоставлении права использования произведения науки, литературы, искусства, в том числе договоры о передаче полномочий по управлению правами, закл</w:t>
      </w:r>
      <w:r w:rsidRPr="00030D85">
        <w:rPr>
          <w:color w:val="000000" w:themeColor="text1"/>
          <w:sz w:val="28"/>
          <w:szCs w:val="28"/>
        </w:rPr>
        <w:t>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</w:t>
      </w:r>
      <w:r w:rsidRPr="00030D85">
        <w:rPr>
          <w:color w:val="000000" w:themeColor="text1"/>
          <w:sz w:val="28"/>
          <w:szCs w:val="28"/>
        </w:rPr>
        <w:t>ном номере налогоплательщика застрахованного лица).</w:t>
      </w:r>
    </w:p>
    <w:p w:rsidR="002B48D4" w:rsidRPr="00030D85" w:rsidP="009D782A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D85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срок предоставления указанных сведений за </w:t>
      </w:r>
      <w:r w:rsidRPr="00030D85" w:rsidR="00037DFB">
        <w:rPr>
          <w:rFonts w:ascii="Times New Roman" w:hAnsi="Times New Roman"/>
          <w:color w:val="000000" w:themeColor="text1"/>
          <w:sz w:val="28"/>
          <w:szCs w:val="28"/>
        </w:rPr>
        <w:t>ма</w:t>
      </w:r>
      <w:r w:rsidRPr="00030D85" w:rsidR="00D35109"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r w:rsidRPr="00030D85" w:rsidR="00037DFB">
        <w:rPr>
          <w:rFonts w:ascii="Times New Roman" w:hAnsi="Times New Roman"/>
          <w:color w:val="000000" w:themeColor="text1"/>
          <w:sz w:val="28"/>
          <w:szCs w:val="28"/>
        </w:rPr>
        <w:t>2021</w:t>
      </w:r>
      <w:r w:rsidRPr="00030D85">
        <w:rPr>
          <w:rFonts w:ascii="Times New Roman" w:hAnsi="Times New Roman"/>
          <w:color w:val="000000" w:themeColor="text1"/>
          <w:sz w:val="28"/>
          <w:szCs w:val="28"/>
        </w:rPr>
        <w:t xml:space="preserve"> года является </w:t>
      </w:r>
      <w:r w:rsidRPr="00030D85" w:rsidR="00037DF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030D85" w:rsidR="008408B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030D85" w:rsidR="00037DFB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Pr="00030D85" w:rsidR="00D3510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030D85" w:rsidR="00037DFB">
        <w:rPr>
          <w:rFonts w:ascii="Times New Roman" w:hAnsi="Times New Roman"/>
          <w:color w:val="000000" w:themeColor="text1"/>
          <w:sz w:val="28"/>
          <w:szCs w:val="28"/>
        </w:rPr>
        <w:t>.2021.</w:t>
      </w:r>
    </w:p>
    <w:p w:rsidR="00016D10" w:rsidRPr="00030D85" w:rsidP="009D782A">
      <w:pPr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ab/>
        <w:t xml:space="preserve">Судом установлено, что </w:t>
      </w:r>
      <w:r w:rsidRPr="00030D85" w:rsidR="00D35109">
        <w:rPr>
          <w:color w:val="000000" w:themeColor="text1"/>
          <w:sz w:val="28"/>
          <w:szCs w:val="28"/>
        </w:rPr>
        <w:t xml:space="preserve"> Татарчук В.Г. </w:t>
      </w:r>
      <w:r w:rsidRPr="00030D85">
        <w:rPr>
          <w:color w:val="000000" w:themeColor="text1"/>
          <w:sz w:val="28"/>
          <w:szCs w:val="28"/>
        </w:rPr>
        <w:t xml:space="preserve">является </w:t>
      </w:r>
      <w:r w:rsidRPr="00030D85" w:rsidR="00D35109">
        <w:rPr>
          <w:color w:val="000000" w:themeColor="text1"/>
          <w:sz w:val="28"/>
          <w:szCs w:val="28"/>
        </w:rPr>
        <w:t xml:space="preserve">генеральным директором </w:t>
      </w:r>
      <w:r w:rsidRPr="00030D85" w:rsidR="001A37DD">
        <w:rPr>
          <w:color w:val="000000" w:themeColor="text1"/>
          <w:sz w:val="28"/>
          <w:szCs w:val="28"/>
        </w:rPr>
        <w:t xml:space="preserve"> </w:t>
      </w:r>
      <w:r w:rsidRPr="00030D85" w:rsidR="00D35109">
        <w:rPr>
          <w:color w:val="000000" w:themeColor="text1"/>
          <w:sz w:val="28"/>
          <w:szCs w:val="28"/>
        </w:rPr>
        <w:t>ООО «МИС»</w:t>
      </w:r>
      <w:r w:rsidRPr="00030D85">
        <w:rPr>
          <w:color w:val="000000" w:themeColor="text1"/>
          <w:sz w:val="28"/>
          <w:szCs w:val="28"/>
        </w:rPr>
        <w:t xml:space="preserve">, что подтверждается выпиской </w:t>
      </w:r>
      <w:r w:rsidRPr="00030D85">
        <w:rPr>
          <w:color w:val="000000" w:themeColor="text1"/>
          <w:sz w:val="28"/>
          <w:szCs w:val="28"/>
        </w:rPr>
        <w:t>из Единого государственного р</w:t>
      </w:r>
      <w:r w:rsidRPr="00030D85" w:rsidR="00BD23EC">
        <w:rPr>
          <w:color w:val="000000" w:themeColor="text1"/>
          <w:sz w:val="28"/>
          <w:szCs w:val="28"/>
        </w:rPr>
        <w:t xml:space="preserve">еестра </w:t>
      </w:r>
      <w:r w:rsidRPr="00030D85" w:rsidR="00167C22">
        <w:rPr>
          <w:color w:val="000000" w:themeColor="text1"/>
          <w:sz w:val="28"/>
          <w:szCs w:val="28"/>
        </w:rPr>
        <w:t>юридических</w:t>
      </w:r>
      <w:r w:rsidRPr="00030D85" w:rsidR="00CA0502">
        <w:rPr>
          <w:color w:val="000000" w:themeColor="text1"/>
          <w:sz w:val="28"/>
          <w:szCs w:val="28"/>
        </w:rPr>
        <w:t xml:space="preserve"> л</w:t>
      </w:r>
      <w:r w:rsidRPr="00030D85" w:rsidR="00B45F65">
        <w:rPr>
          <w:color w:val="000000" w:themeColor="text1"/>
          <w:sz w:val="28"/>
          <w:szCs w:val="28"/>
        </w:rPr>
        <w:t>иц (л.д.</w:t>
      </w:r>
      <w:r w:rsidRPr="00030D85" w:rsidR="00D35109">
        <w:rPr>
          <w:color w:val="000000" w:themeColor="text1"/>
          <w:sz w:val="28"/>
          <w:szCs w:val="28"/>
        </w:rPr>
        <w:t>6</w:t>
      </w:r>
      <w:r w:rsidRPr="00030D85" w:rsidR="00B45F65">
        <w:rPr>
          <w:color w:val="000000" w:themeColor="text1"/>
          <w:sz w:val="28"/>
          <w:szCs w:val="28"/>
        </w:rPr>
        <w:t>-</w:t>
      </w:r>
      <w:r w:rsidRPr="00030D85" w:rsidR="00972201">
        <w:rPr>
          <w:color w:val="000000" w:themeColor="text1"/>
          <w:sz w:val="28"/>
          <w:szCs w:val="28"/>
        </w:rPr>
        <w:t>12</w:t>
      </w:r>
      <w:r w:rsidRPr="00030D85">
        <w:rPr>
          <w:color w:val="000000" w:themeColor="text1"/>
          <w:sz w:val="28"/>
          <w:szCs w:val="28"/>
        </w:rPr>
        <w:t>).</w:t>
      </w:r>
    </w:p>
    <w:p w:rsidR="00016D10" w:rsidRPr="00030D85" w:rsidP="009D782A">
      <w:pPr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ab/>
      </w:r>
      <w:r w:rsidRPr="00030D85" w:rsidR="00D35109">
        <w:rPr>
          <w:color w:val="000000" w:themeColor="text1"/>
          <w:sz w:val="28"/>
          <w:szCs w:val="28"/>
        </w:rPr>
        <w:t xml:space="preserve">ООО «МИС» </w:t>
      </w:r>
      <w:r w:rsidRPr="00030D85">
        <w:rPr>
          <w:color w:val="000000" w:themeColor="text1"/>
          <w:sz w:val="28"/>
          <w:szCs w:val="28"/>
        </w:rPr>
        <w:t xml:space="preserve">зарегистрировано </w:t>
      </w:r>
      <w:r w:rsidRPr="00030D85" w:rsidR="00BD23EC">
        <w:rPr>
          <w:color w:val="000000" w:themeColor="text1"/>
          <w:sz w:val="28"/>
          <w:szCs w:val="28"/>
        </w:rPr>
        <w:t>в качестве плательщика в Государственном учреждении – Управлении Пенсионного фонда Российской Федерации в</w:t>
      </w:r>
      <w:r w:rsidRPr="00030D85" w:rsidR="00B45F65">
        <w:rPr>
          <w:color w:val="000000" w:themeColor="text1"/>
          <w:sz w:val="28"/>
          <w:szCs w:val="28"/>
        </w:rPr>
        <w:t xml:space="preserve"> г. Керчи Республики Крым (л.д.</w:t>
      </w:r>
      <w:r w:rsidRPr="00030D85" w:rsidR="00D35109">
        <w:rPr>
          <w:color w:val="000000" w:themeColor="text1"/>
          <w:sz w:val="28"/>
          <w:szCs w:val="28"/>
        </w:rPr>
        <w:t>13</w:t>
      </w:r>
      <w:r w:rsidRPr="00030D85">
        <w:rPr>
          <w:color w:val="000000" w:themeColor="text1"/>
          <w:sz w:val="28"/>
          <w:szCs w:val="28"/>
        </w:rPr>
        <w:t>).</w:t>
      </w:r>
    </w:p>
    <w:p w:rsidR="0051139F" w:rsidRPr="00030D85" w:rsidP="009D782A">
      <w:pPr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ab/>
      </w:r>
      <w:r w:rsidRPr="00030D85" w:rsidR="00751060">
        <w:rPr>
          <w:color w:val="000000" w:themeColor="text1"/>
          <w:sz w:val="28"/>
          <w:szCs w:val="28"/>
        </w:rPr>
        <w:t>Согласно учету</w:t>
      </w:r>
      <w:r w:rsidRPr="00030D85">
        <w:rPr>
          <w:color w:val="000000" w:themeColor="text1"/>
          <w:sz w:val="28"/>
          <w:szCs w:val="28"/>
        </w:rPr>
        <w:t xml:space="preserve"> приема сведений о застрахованных лицах</w:t>
      </w:r>
      <w:r w:rsidRPr="00030D85" w:rsidR="00751060">
        <w:rPr>
          <w:color w:val="000000" w:themeColor="text1"/>
          <w:sz w:val="28"/>
          <w:szCs w:val="28"/>
        </w:rPr>
        <w:t>, отчет</w:t>
      </w:r>
      <w:r w:rsidRPr="00030D85" w:rsidR="00053E2B">
        <w:rPr>
          <w:color w:val="000000" w:themeColor="text1"/>
          <w:sz w:val="28"/>
          <w:szCs w:val="28"/>
        </w:rPr>
        <w:t xml:space="preserve"> </w:t>
      </w:r>
      <w:r w:rsidRPr="00030D85" w:rsidR="00077831">
        <w:rPr>
          <w:color w:val="000000" w:themeColor="text1"/>
          <w:sz w:val="28"/>
          <w:szCs w:val="28"/>
        </w:rPr>
        <w:t xml:space="preserve">по форме СЗВ-М (исходная) за </w:t>
      </w:r>
      <w:r w:rsidRPr="00030D85" w:rsidR="00502BEF">
        <w:rPr>
          <w:color w:val="000000" w:themeColor="text1"/>
          <w:sz w:val="28"/>
          <w:szCs w:val="28"/>
        </w:rPr>
        <w:t>ма</w:t>
      </w:r>
      <w:r w:rsidRPr="00030D85" w:rsidR="00053E2B">
        <w:rPr>
          <w:color w:val="000000" w:themeColor="text1"/>
          <w:sz w:val="28"/>
          <w:szCs w:val="28"/>
        </w:rPr>
        <w:t xml:space="preserve">й </w:t>
      </w:r>
      <w:r w:rsidRPr="00030D85" w:rsidR="00502BEF">
        <w:rPr>
          <w:color w:val="000000" w:themeColor="text1"/>
          <w:sz w:val="28"/>
          <w:szCs w:val="28"/>
        </w:rPr>
        <w:t>2021</w:t>
      </w:r>
      <w:r w:rsidRPr="00030D85" w:rsidR="002D0D36">
        <w:rPr>
          <w:color w:val="000000" w:themeColor="text1"/>
          <w:sz w:val="28"/>
          <w:szCs w:val="28"/>
        </w:rPr>
        <w:t xml:space="preserve"> года были предоставлены </w:t>
      </w:r>
      <w:r w:rsidRPr="00030D85" w:rsidR="00053E2B">
        <w:rPr>
          <w:color w:val="000000" w:themeColor="text1"/>
          <w:sz w:val="28"/>
          <w:szCs w:val="28"/>
        </w:rPr>
        <w:t xml:space="preserve">ООО «МИС» </w:t>
      </w:r>
      <w:r w:rsidRPr="00030D85" w:rsidR="002D0D36">
        <w:rPr>
          <w:color w:val="000000" w:themeColor="text1"/>
          <w:sz w:val="28"/>
          <w:szCs w:val="28"/>
        </w:rPr>
        <w:t>в форме электро</w:t>
      </w:r>
      <w:r w:rsidRPr="00030D85" w:rsidR="00E0550B">
        <w:rPr>
          <w:color w:val="000000" w:themeColor="text1"/>
          <w:sz w:val="28"/>
          <w:szCs w:val="28"/>
        </w:rPr>
        <w:t xml:space="preserve">нного документа </w:t>
      </w:r>
      <w:r w:rsidRPr="00030D85" w:rsidR="00840AAA">
        <w:rPr>
          <w:color w:val="000000" w:themeColor="text1"/>
          <w:sz w:val="28"/>
          <w:szCs w:val="28"/>
        </w:rPr>
        <w:t xml:space="preserve">с помощью БПИ </w:t>
      </w:r>
      <w:r w:rsidRPr="00030D85" w:rsidR="00053E2B">
        <w:rPr>
          <w:color w:val="000000" w:themeColor="text1"/>
          <w:sz w:val="28"/>
          <w:szCs w:val="28"/>
        </w:rPr>
        <w:t>17.06.</w:t>
      </w:r>
      <w:r w:rsidRPr="00030D85" w:rsidR="00502BEF">
        <w:rPr>
          <w:color w:val="000000" w:themeColor="text1"/>
          <w:sz w:val="28"/>
          <w:szCs w:val="28"/>
        </w:rPr>
        <w:t>2021</w:t>
      </w:r>
      <w:r w:rsidRPr="00030D85" w:rsidR="00530742">
        <w:rPr>
          <w:color w:val="000000" w:themeColor="text1"/>
          <w:sz w:val="28"/>
          <w:szCs w:val="28"/>
        </w:rPr>
        <w:t xml:space="preserve"> </w:t>
      </w:r>
      <w:r w:rsidRPr="00030D85" w:rsidR="00840AAA">
        <w:rPr>
          <w:color w:val="000000" w:themeColor="text1"/>
          <w:sz w:val="28"/>
          <w:szCs w:val="28"/>
        </w:rPr>
        <w:t xml:space="preserve">в </w:t>
      </w:r>
      <w:r w:rsidRPr="00030D85" w:rsidR="00053E2B">
        <w:rPr>
          <w:color w:val="000000" w:themeColor="text1"/>
          <w:sz w:val="28"/>
          <w:szCs w:val="28"/>
        </w:rPr>
        <w:t>15</w:t>
      </w:r>
      <w:r w:rsidRPr="00030D85" w:rsidR="00502BEF">
        <w:rPr>
          <w:color w:val="000000" w:themeColor="text1"/>
          <w:sz w:val="28"/>
          <w:szCs w:val="28"/>
        </w:rPr>
        <w:t xml:space="preserve"> часов </w:t>
      </w:r>
      <w:r w:rsidRPr="00030D85" w:rsidR="00053E2B">
        <w:rPr>
          <w:color w:val="000000" w:themeColor="text1"/>
          <w:sz w:val="28"/>
          <w:szCs w:val="28"/>
        </w:rPr>
        <w:t>57</w:t>
      </w:r>
      <w:r w:rsidRPr="00030D85" w:rsidR="002D0D36">
        <w:rPr>
          <w:color w:val="000000" w:themeColor="text1"/>
          <w:sz w:val="28"/>
          <w:szCs w:val="28"/>
        </w:rPr>
        <w:t xml:space="preserve"> минут, что подтверждается извещением о до</w:t>
      </w:r>
      <w:r w:rsidRPr="00030D85" w:rsidR="00502BEF">
        <w:rPr>
          <w:color w:val="000000" w:themeColor="text1"/>
          <w:sz w:val="28"/>
          <w:szCs w:val="28"/>
        </w:rPr>
        <w:t>ставке (л.д.</w:t>
      </w:r>
      <w:r w:rsidRPr="00030D85" w:rsidR="00053E2B">
        <w:rPr>
          <w:color w:val="000000" w:themeColor="text1"/>
          <w:sz w:val="28"/>
          <w:szCs w:val="28"/>
        </w:rPr>
        <w:t>15</w:t>
      </w:r>
      <w:r w:rsidRPr="00030D85" w:rsidR="002D0D36">
        <w:rPr>
          <w:color w:val="000000" w:themeColor="text1"/>
          <w:sz w:val="28"/>
          <w:szCs w:val="28"/>
        </w:rPr>
        <w:t>).</w:t>
      </w:r>
    </w:p>
    <w:p w:rsidR="00B8388B" w:rsidRPr="00030D85" w:rsidP="009D782A">
      <w:pPr>
        <w:pStyle w:val="Title"/>
        <w:jc w:val="both"/>
        <w:rPr>
          <w:b w:val="0"/>
          <w:sz w:val="28"/>
          <w:szCs w:val="28"/>
          <w:shd w:val="clear" w:color="auto" w:fill="FFFFFF"/>
        </w:rPr>
      </w:pPr>
      <w:r w:rsidRPr="00030D85">
        <w:rPr>
          <w:b w:val="0"/>
          <w:sz w:val="28"/>
          <w:szCs w:val="28"/>
        </w:rPr>
        <w:tab/>
      </w:r>
      <w:r w:rsidRPr="00030D85" w:rsidR="00502BEF">
        <w:rPr>
          <w:b w:val="0"/>
          <w:sz w:val="28"/>
          <w:szCs w:val="28"/>
        </w:rPr>
        <w:t>Частью 1</w:t>
      </w:r>
      <w:r w:rsidRPr="00030D85" w:rsidR="00053E2B">
        <w:rPr>
          <w:b w:val="0"/>
          <w:sz w:val="28"/>
          <w:szCs w:val="28"/>
        </w:rPr>
        <w:t xml:space="preserve"> </w:t>
      </w:r>
      <w:r w:rsidRPr="00030D85" w:rsidR="00502BEF">
        <w:rPr>
          <w:b w:val="0"/>
          <w:sz w:val="28"/>
          <w:szCs w:val="28"/>
        </w:rPr>
        <w:t xml:space="preserve">статьи </w:t>
      </w:r>
      <w:r w:rsidRPr="00030D85" w:rsidR="002D0D36">
        <w:rPr>
          <w:b w:val="0"/>
          <w:sz w:val="28"/>
          <w:szCs w:val="28"/>
        </w:rPr>
        <w:t>15.33</w:t>
      </w:r>
      <w:r w:rsidRPr="00030D85" w:rsidR="00F21573">
        <w:rPr>
          <w:b w:val="0"/>
          <w:sz w:val="28"/>
          <w:szCs w:val="28"/>
        </w:rPr>
        <w:t>.</w:t>
      </w:r>
      <w:r w:rsidRPr="00030D85" w:rsidR="002D0D36">
        <w:rPr>
          <w:b w:val="0"/>
          <w:sz w:val="28"/>
          <w:szCs w:val="28"/>
        </w:rPr>
        <w:t>2 КоАП РФ установлена а</w:t>
      </w:r>
      <w:r w:rsidRPr="00030D85">
        <w:rPr>
          <w:b w:val="0"/>
          <w:sz w:val="28"/>
          <w:szCs w:val="28"/>
        </w:rPr>
        <w:t>дминистративная ответственность</w:t>
      </w:r>
      <w:r w:rsidR="00030D85">
        <w:rPr>
          <w:b w:val="0"/>
          <w:sz w:val="28"/>
          <w:szCs w:val="28"/>
        </w:rPr>
        <w:t xml:space="preserve"> </w:t>
      </w:r>
      <w:r w:rsidRPr="00030D85" w:rsidR="002D0D36">
        <w:rPr>
          <w:b w:val="0"/>
          <w:sz w:val="28"/>
          <w:szCs w:val="28"/>
        </w:rPr>
        <w:t>за</w:t>
      </w:r>
      <w:r w:rsidR="00030D85">
        <w:rPr>
          <w:b w:val="0"/>
          <w:sz w:val="28"/>
          <w:szCs w:val="28"/>
        </w:rPr>
        <w:t xml:space="preserve"> </w:t>
      </w:r>
      <w:r w:rsidRPr="00030D85">
        <w:rPr>
          <w:b w:val="0"/>
          <w:sz w:val="28"/>
          <w:szCs w:val="28"/>
          <w:shd w:val="clear" w:color="auto" w:fill="FFFFFF"/>
        </w:rPr>
        <w:t>непредставление</w:t>
      </w:r>
      <w:r w:rsidR="00030D85">
        <w:rPr>
          <w:b w:val="0"/>
          <w:sz w:val="28"/>
          <w:szCs w:val="28"/>
          <w:shd w:val="clear" w:color="auto" w:fill="FFFFFF"/>
        </w:rPr>
        <w:t xml:space="preserve"> в у</w:t>
      </w:r>
      <w:r w:rsidRPr="00030D85">
        <w:rPr>
          <w:b w:val="0"/>
          <w:sz w:val="28"/>
          <w:szCs w:val="28"/>
          <w:shd w:val="clear" w:color="auto" w:fill="FFFFFF"/>
        </w:rPr>
        <w:t>становленный</w:t>
      </w:r>
      <w:r w:rsidR="00030D85">
        <w:rPr>
          <w:b w:val="0"/>
          <w:sz w:val="28"/>
          <w:szCs w:val="28"/>
          <w:shd w:val="clear" w:color="auto" w:fill="FFFFFF"/>
        </w:rPr>
        <w:t xml:space="preserve"> </w:t>
      </w:r>
      <w:hyperlink r:id="rId5" w:anchor="dst100079" w:history="1">
        <w:r w:rsidRPr="00030D85">
          <w:rPr>
            <w:b w:val="0"/>
            <w:sz w:val="28"/>
            <w:szCs w:val="28"/>
            <w:shd w:val="clear" w:color="auto" w:fill="FFFFFF"/>
          </w:rPr>
          <w:t>законодательством</w:t>
        </w:r>
      </w:hyperlink>
      <w:r w:rsidR="00030D85">
        <w:rPr>
          <w:b w:val="0"/>
          <w:sz w:val="28"/>
          <w:szCs w:val="28"/>
          <w:shd w:val="clear" w:color="auto" w:fill="FFFFFF"/>
        </w:rPr>
        <w:t xml:space="preserve"> </w:t>
      </w:r>
      <w:r w:rsidRPr="00030D85">
        <w:rPr>
          <w:b w:val="0"/>
          <w:sz w:val="28"/>
          <w:szCs w:val="28"/>
          <w:shd w:val="clear" w:color="auto" w:fill="FFFFFF"/>
        </w:rPr>
        <w:t>Российско</w:t>
      </w:r>
      <w:r w:rsidRPr="00030D85">
        <w:rPr>
          <w:b w:val="0"/>
          <w:sz w:val="28"/>
          <w:szCs w:val="28"/>
          <w:shd w:val="clear" w:color="auto" w:fill="FFFFFF"/>
        </w:rPr>
        <w:t>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</w:t>
      </w:r>
      <w:r w:rsidRPr="00030D85">
        <w:rPr>
          <w:b w:val="0"/>
          <w:sz w:val="28"/>
          <w:szCs w:val="28"/>
          <w:shd w:val="clear" w:color="auto" w:fill="FFFFFF"/>
        </w:rPr>
        <w:t>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</w:t>
      </w:r>
      <w:r w:rsidR="00030D85">
        <w:rPr>
          <w:b w:val="0"/>
          <w:sz w:val="28"/>
          <w:szCs w:val="28"/>
          <w:shd w:val="clear" w:color="auto" w:fill="FFFFFF"/>
        </w:rPr>
        <w:t xml:space="preserve"> </w:t>
      </w:r>
      <w:hyperlink r:id="rId6" w:anchor="dst9110" w:history="1">
        <w:r w:rsidRPr="00030D85">
          <w:rPr>
            <w:b w:val="0"/>
            <w:sz w:val="28"/>
            <w:szCs w:val="28"/>
            <w:shd w:val="clear" w:color="auto" w:fill="FFFFFF"/>
          </w:rPr>
          <w:t>частью 2</w:t>
        </w:r>
      </w:hyperlink>
      <w:r w:rsidR="00030D85">
        <w:rPr>
          <w:b w:val="0"/>
          <w:sz w:val="28"/>
          <w:szCs w:val="28"/>
          <w:shd w:val="clear" w:color="auto" w:fill="FFFFFF"/>
        </w:rPr>
        <w:t xml:space="preserve"> </w:t>
      </w:r>
      <w:r w:rsidRPr="00030D85">
        <w:rPr>
          <w:b w:val="0"/>
          <w:sz w:val="28"/>
          <w:szCs w:val="28"/>
          <w:shd w:val="clear" w:color="auto" w:fill="FFFFFF"/>
        </w:rPr>
        <w:t>настоящей статьи.</w:t>
      </w:r>
    </w:p>
    <w:p w:rsidR="00B8388B" w:rsidRPr="00030D85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 w:rsidRPr="00030D85" w:rsidR="00053E2B">
        <w:rPr>
          <w:color w:val="000000" w:themeColor="text1"/>
          <w:sz w:val="28"/>
          <w:szCs w:val="28"/>
        </w:rPr>
        <w:t>Татарчука В.Г.</w:t>
      </w:r>
      <w:r w:rsidRPr="00030D85">
        <w:rPr>
          <w:color w:val="000000" w:themeColor="text1"/>
          <w:sz w:val="28"/>
          <w:szCs w:val="28"/>
        </w:rPr>
        <w:t xml:space="preserve"> протокола об административном правонарушении, </w:t>
      </w:r>
      <w:r w:rsidRPr="00030D85">
        <w:rPr>
          <w:color w:val="000000" w:themeColor="text1"/>
          <w:sz w:val="28"/>
          <w:szCs w:val="28"/>
        </w:rPr>
        <w:t>предусмотренном ч. 1 ст. 15.33.2 КоАП РФ.</w:t>
      </w:r>
    </w:p>
    <w:p w:rsidR="002D0D36" w:rsidRPr="00030D85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Фактические обстоятельства совершения </w:t>
      </w:r>
      <w:r w:rsidRPr="00030D85" w:rsidR="00053E2B">
        <w:rPr>
          <w:color w:val="000000" w:themeColor="text1"/>
          <w:sz w:val="28"/>
          <w:szCs w:val="28"/>
        </w:rPr>
        <w:t xml:space="preserve">Татарчуком В.Г. </w:t>
      </w:r>
      <w:r w:rsidRPr="00030D85">
        <w:rPr>
          <w:color w:val="000000" w:themeColor="text1"/>
          <w:sz w:val="28"/>
          <w:szCs w:val="28"/>
        </w:rPr>
        <w:t>административного правонарушения подтверждаются собранными доказательствами: протоколом об администра</w:t>
      </w:r>
      <w:r w:rsidRPr="00030D85" w:rsidR="00B45F65">
        <w:rPr>
          <w:color w:val="000000" w:themeColor="text1"/>
          <w:sz w:val="28"/>
          <w:szCs w:val="28"/>
        </w:rPr>
        <w:t>тивном правонарушении (л.д.1</w:t>
      </w:r>
      <w:r w:rsidRPr="00030D85" w:rsidR="00751060">
        <w:rPr>
          <w:color w:val="000000" w:themeColor="text1"/>
          <w:sz w:val="28"/>
          <w:szCs w:val="28"/>
        </w:rPr>
        <w:t>); у</w:t>
      </w:r>
      <w:r w:rsidRPr="00030D85">
        <w:rPr>
          <w:color w:val="000000" w:themeColor="text1"/>
          <w:sz w:val="28"/>
          <w:szCs w:val="28"/>
        </w:rPr>
        <w:t xml:space="preserve">ведомлением о регистрации </w:t>
      </w:r>
      <w:r w:rsidRPr="00030D85">
        <w:rPr>
          <w:color w:val="000000" w:themeColor="text1"/>
          <w:sz w:val="28"/>
          <w:szCs w:val="28"/>
        </w:rPr>
        <w:t>юридического лица в территориальном ор</w:t>
      </w:r>
      <w:r w:rsidRPr="00030D85" w:rsidR="00B45F65">
        <w:rPr>
          <w:color w:val="000000" w:themeColor="text1"/>
          <w:sz w:val="28"/>
          <w:szCs w:val="28"/>
        </w:rPr>
        <w:t>гане Пенсионного фонда РФ (л.д.</w:t>
      </w:r>
      <w:r w:rsidRPr="00030D85" w:rsidR="00053E2B">
        <w:rPr>
          <w:color w:val="000000" w:themeColor="text1"/>
          <w:sz w:val="28"/>
          <w:szCs w:val="28"/>
        </w:rPr>
        <w:t>13</w:t>
      </w:r>
      <w:r w:rsidRPr="00030D85">
        <w:rPr>
          <w:color w:val="000000" w:themeColor="text1"/>
          <w:sz w:val="28"/>
          <w:szCs w:val="28"/>
        </w:rPr>
        <w:t>),</w:t>
      </w:r>
      <w:r w:rsidRPr="00030D85" w:rsidR="00B45F65">
        <w:rPr>
          <w:color w:val="000000" w:themeColor="text1"/>
          <w:sz w:val="28"/>
          <w:szCs w:val="28"/>
        </w:rPr>
        <w:t xml:space="preserve"> выпиской из ЕГРЮЛ (л.д.</w:t>
      </w:r>
      <w:r w:rsidRPr="00030D85" w:rsidR="00053E2B">
        <w:rPr>
          <w:color w:val="000000" w:themeColor="text1"/>
          <w:sz w:val="28"/>
          <w:szCs w:val="28"/>
        </w:rPr>
        <w:t>6</w:t>
      </w:r>
      <w:r w:rsidRPr="00030D85" w:rsidR="00B45F65">
        <w:rPr>
          <w:color w:val="000000" w:themeColor="text1"/>
          <w:sz w:val="28"/>
          <w:szCs w:val="28"/>
        </w:rPr>
        <w:t>-</w:t>
      </w:r>
      <w:r w:rsidRPr="00030D85" w:rsidR="00972201">
        <w:rPr>
          <w:color w:val="000000" w:themeColor="text1"/>
          <w:sz w:val="28"/>
          <w:szCs w:val="28"/>
        </w:rPr>
        <w:t>12</w:t>
      </w:r>
      <w:r w:rsidRPr="00030D85">
        <w:rPr>
          <w:color w:val="000000" w:themeColor="text1"/>
          <w:sz w:val="28"/>
          <w:szCs w:val="28"/>
        </w:rPr>
        <w:t>), копией формы СЗВ-М "Сведения о застрахованных лицах</w:t>
      </w:r>
      <w:r w:rsidRPr="00030D85" w:rsidR="00E0550B">
        <w:rPr>
          <w:color w:val="000000" w:themeColor="text1"/>
          <w:sz w:val="28"/>
          <w:szCs w:val="28"/>
        </w:rPr>
        <w:t xml:space="preserve">" </w:t>
      </w:r>
      <w:r w:rsidRPr="00030D85" w:rsidR="004E295E">
        <w:rPr>
          <w:color w:val="000000" w:themeColor="text1"/>
          <w:sz w:val="28"/>
          <w:szCs w:val="28"/>
        </w:rPr>
        <w:t xml:space="preserve">за </w:t>
      </w:r>
      <w:r w:rsidRPr="00030D85" w:rsidR="00CA32C1">
        <w:rPr>
          <w:color w:val="000000" w:themeColor="text1"/>
          <w:sz w:val="28"/>
          <w:szCs w:val="28"/>
        </w:rPr>
        <w:t>ма</w:t>
      </w:r>
      <w:r w:rsidRPr="00030D85" w:rsidR="00053E2B">
        <w:rPr>
          <w:color w:val="000000" w:themeColor="text1"/>
          <w:sz w:val="28"/>
          <w:szCs w:val="28"/>
        </w:rPr>
        <w:t>й</w:t>
      </w:r>
      <w:r w:rsidRPr="00030D85" w:rsidR="00CA32C1">
        <w:rPr>
          <w:color w:val="000000" w:themeColor="text1"/>
          <w:sz w:val="28"/>
          <w:szCs w:val="28"/>
        </w:rPr>
        <w:t xml:space="preserve"> 2021</w:t>
      </w:r>
      <w:r w:rsidRPr="00030D85" w:rsidR="003B1032">
        <w:rPr>
          <w:color w:val="000000" w:themeColor="text1"/>
          <w:sz w:val="28"/>
          <w:szCs w:val="28"/>
        </w:rPr>
        <w:t xml:space="preserve"> года (л.д.</w:t>
      </w:r>
      <w:r w:rsidRPr="00030D85" w:rsidR="00CA32C1">
        <w:rPr>
          <w:color w:val="000000" w:themeColor="text1"/>
          <w:sz w:val="28"/>
          <w:szCs w:val="28"/>
        </w:rPr>
        <w:t>1</w:t>
      </w:r>
      <w:r w:rsidRPr="00030D85" w:rsidR="00053E2B">
        <w:rPr>
          <w:color w:val="000000" w:themeColor="text1"/>
          <w:sz w:val="28"/>
          <w:szCs w:val="28"/>
        </w:rPr>
        <w:t>4</w:t>
      </w:r>
      <w:r w:rsidRPr="00030D85">
        <w:rPr>
          <w:color w:val="000000" w:themeColor="text1"/>
          <w:sz w:val="28"/>
          <w:szCs w:val="28"/>
        </w:rPr>
        <w:t>);</w:t>
      </w:r>
      <w:r w:rsidRPr="00030D85" w:rsidR="00053E2B">
        <w:rPr>
          <w:color w:val="000000" w:themeColor="text1"/>
          <w:sz w:val="28"/>
          <w:szCs w:val="28"/>
        </w:rPr>
        <w:t xml:space="preserve"> </w:t>
      </w:r>
      <w:r w:rsidRPr="00030D85" w:rsidR="00E0550B">
        <w:rPr>
          <w:color w:val="000000" w:themeColor="text1"/>
          <w:sz w:val="28"/>
          <w:szCs w:val="28"/>
        </w:rPr>
        <w:t>извещением о доставке</w:t>
      </w:r>
      <w:r w:rsidRPr="00030D85" w:rsidR="003B1032">
        <w:rPr>
          <w:color w:val="000000" w:themeColor="text1"/>
          <w:sz w:val="28"/>
          <w:szCs w:val="28"/>
        </w:rPr>
        <w:t xml:space="preserve">, протоколом проверки </w:t>
      </w:r>
      <w:r w:rsidRPr="00030D85" w:rsidR="00B45F65">
        <w:rPr>
          <w:color w:val="000000" w:themeColor="text1"/>
          <w:sz w:val="28"/>
          <w:szCs w:val="28"/>
        </w:rPr>
        <w:t>(л.д.1</w:t>
      </w:r>
      <w:r w:rsidRPr="00030D85" w:rsidR="00053E2B">
        <w:rPr>
          <w:color w:val="000000" w:themeColor="text1"/>
          <w:sz w:val="28"/>
          <w:szCs w:val="28"/>
        </w:rPr>
        <w:t>5</w:t>
      </w:r>
      <w:r w:rsidRPr="00030D85">
        <w:rPr>
          <w:color w:val="000000" w:themeColor="text1"/>
          <w:sz w:val="28"/>
          <w:szCs w:val="28"/>
        </w:rPr>
        <w:t>), которым дана оценка</w:t>
      </w:r>
      <w:r w:rsidRPr="00030D85">
        <w:rPr>
          <w:color w:val="000000" w:themeColor="text1"/>
          <w:sz w:val="28"/>
          <w:szCs w:val="28"/>
        </w:rPr>
        <w:t xml:space="preserve"> на предмет допустимости, достоверности и достаточности по правилам ст. 26.11 КоАП РФ.</w:t>
      </w:r>
    </w:p>
    <w:p w:rsidR="002D0D36" w:rsidRPr="00030D85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Таким образом</w:t>
      </w:r>
      <w:r w:rsidRPr="00030D85" w:rsidR="00053E2B">
        <w:rPr>
          <w:color w:val="000000" w:themeColor="text1"/>
          <w:sz w:val="28"/>
          <w:szCs w:val="28"/>
        </w:rPr>
        <w:t xml:space="preserve"> Татарчуком В.Г. </w:t>
      </w:r>
      <w:r w:rsidRPr="00030D85">
        <w:rPr>
          <w:color w:val="000000" w:themeColor="text1"/>
          <w:sz w:val="28"/>
          <w:szCs w:val="28"/>
        </w:rPr>
        <w:t>нарушены требования п. 2.2 ст. 11 Закона N 27-ФЗ.</w:t>
      </w:r>
    </w:p>
    <w:p w:rsidR="004473B9" w:rsidRPr="00030D85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Статья 4.1 КоАП РФ предусматривает, что административное наказание за совершение админист</w:t>
      </w:r>
      <w:r w:rsidRPr="00030D85">
        <w:rPr>
          <w:color w:val="000000" w:themeColor="text1"/>
          <w:sz w:val="28"/>
          <w:szCs w:val="28"/>
        </w:rPr>
        <w:t>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</w:t>
      </w:r>
      <w:r w:rsidRPr="00030D85">
        <w:rPr>
          <w:color w:val="000000" w:themeColor="text1"/>
          <w:sz w:val="28"/>
          <w:szCs w:val="28"/>
        </w:rPr>
        <w:t xml:space="preserve">я </w:t>
      </w:r>
      <w:r w:rsidRPr="00030D85">
        <w:rPr>
          <w:color w:val="000000" w:themeColor="text1"/>
          <w:sz w:val="28"/>
          <w:szCs w:val="28"/>
        </w:rPr>
        <w:t>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030D85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030D85" w:rsidR="00053E2B">
        <w:rPr>
          <w:color w:val="000000" w:themeColor="text1"/>
          <w:sz w:val="28"/>
          <w:szCs w:val="28"/>
        </w:rPr>
        <w:t>генерального директора ООО «МИС»</w:t>
      </w:r>
      <w:r w:rsidRPr="00030D85" w:rsidR="001A37DD">
        <w:rPr>
          <w:color w:val="000000" w:themeColor="text1"/>
          <w:sz w:val="28"/>
          <w:szCs w:val="28"/>
        </w:rPr>
        <w:t xml:space="preserve"> </w:t>
      </w:r>
      <w:r w:rsidRPr="00030D85" w:rsidR="00053E2B">
        <w:rPr>
          <w:color w:val="000000" w:themeColor="text1"/>
          <w:sz w:val="28"/>
          <w:szCs w:val="28"/>
        </w:rPr>
        <w:t xml:space="preserve"> Татарчука В.Г. </w:t>
      </w:r>
      <w:r w:rsidRPr="00030D85">
        <w:rPr>
          <w:color w:val="000000" w:themeColor="text1"/>
          <w:sz w:val="28"/>
          <w:szCs w:val="28"/>
        </w:rPr>
        <w:t>мировым судьей не установлено.</w:t>
      </w:r>
    </w:p>
    <w:p w:rsidR="00843A04" w:rsidRPr="00030D85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С учетом изложенного мировой судья считает возможным назначить </w:t>
      </w:r>
      <w:r w:rsidRPr="00030D85" w:rsidR="00053E2B">
        <w:rPr>
          <w:color w:val="000000" w:themeColor="text1"/>
          <w:sz w:val="28"/>
          <w:szCs w:val="28"/>
        </w:rPr>
        <w:t>генеральному директору ООО «МИС»  Татарчуку В.Г.</w:t>
      </w:r>
      <w:r w:rsidRPr="00030D85" w:rsidR="001A37DD">
        <w:rPr>
          <w:color w:val="000000" w:themeColor="text1"/>
          <w:sz w:val="28"/>
          <w:szCs w:val="28"/>
        </w:rPr>
        <w:t xml:space="preserve"> </w:t>
      </w:r>
      <w:r w:rsidRPr="00030D85">
        <w:rPr>
          <w:color w:val="000000" w:themeColor="text1"/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843A04" w:rsidRPr="00030D85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На основании изложенного, руководств</w:t>
      </w:r>
      <w:r w:rsidRPr="00030D85" w:rsidR="00F31AB8">
        <w:rPr>
          <w:color w:val="000000" w:themeColor="text1"/>
          <w:sz w:val="28"/>
          <w:szCs w:val="28"/>
        </w:rPr>
        <w:t xml:space="preserve">уясь ст.ст. 29.9, 29.10, 29.11 </w:t>
      </w:r>
      <w:r w:rsidRPr="00030D85">
        <w:rPr>
          <w:color w:val="000000" w:themeColor="text1"/>
          <w:sz w:val="28"/>
          <w:szCs w:val="28"/>
        </w:rPr>
        <w:t>КоАП РФ, мировой судья</w:t>
      </w:r>
    </w:p>
    <w:p w:rsidR="00EF493A" w:rsidRPr="00030D85" w:rsidP="009D782A">
      <w:pPr>
        <w:spacing w:before="120" w:after="120"/>
        <w:jc w:val="center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ПОСТАНОВИЛ:</w:t>
      </w:r>
    </w:p>
    <w:p w:rsidR="00843A04" w:rsidRPr="00030D85" w:rsidP="009D782A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Признать </w:t>
      </w:r>
      <w:r w:rsidRPr="00030D85" w:rsidR="00053E2B">
        <w:rPr>
          <w:color w:val="000000" w:themeColor="text1"/>
          <w:sz w:val="28"/>
          <w:szCs w:val="28"/>
        </w:rPr>
        <w:t xml:space="preserve">генерального директора общества с ограниченной ответственностью «МИС» Татарчука </w:t>
      </w:r>
      <w:r>
        <w:rPr>
          <w:color w:val="000000" w:themeColor="text1"/>
          <w:sz w:val="28"/>
          <w:szCs w:val="28"/>
        </w:rPr>
        <w:t>В.Г.</w:t>
      </w:r>
      <w:r w:rsidRPr="00030D85" w:rsidR="00DA1B8A">
        <w:rPr>
          <w:color w:val="000000" w:themeColor="text1"/>
          <w:sz w:val="28"/>
          <w:szCs w:val="28"/>
        </w:rPr>
        <w:t xml:space="preserve"> </w:t>
      </w:r>
      <w:r w:rsidRPr="00030D85">
        <w:rPr>
          <w:color w:val="000000" w:themeColor="text1"/>
          <w:sz w:val="28"/>
          <w:szCs w:val="28"/>
        </w:rPr>
        <w:t>виновн</w:t>
      </w:r>
      <w:r w:rsidRPr="00030D85" w:rsidR="00053E2B">
        <w:rPr>
          <w:color w:val="000000" w:themeColor="text1"/>
          <w:sz w:val="28"/>
          <w:szCs w:val="28"/>
        </w:rPr>
        <w:t>ым</w:t>
      </w:r>
      <w:r w:rsidRPr="00030D85">
        <w:rPr>
          <w:color w:val="000000" w:themeColor="text1"/>
          <w:sz w:val="28"/>
          <w:szCs w:val="28"/>
        </w:rPr>
        <w:t xml:space="preserve"> в совершении административного прав</w:t>
      </w:r>
      <w:r w:rsidRPr="00030D85" w:rsidR="00EF493A">
        <w:rPr>
          <w:color w:val="000000" w:themeColor="text1"/>
          <w:sz w:val="28"/>
          <w:szCs w:val="28"/>
        </w:rPr>
        <w:t>онарушения, предусмотренного ч.1</w:t>
      </w:r>
      <w:r w:rsidRPr="00030D85">
        <w:rPr>
          <w:color w:val="000000" w:themeColor="text1"/>
          <w:sz w:val="28"/>
          <w:szCs w:val="28"/>
        </w:rPr>
        <w:t xml:space="preserve"> ст.15.33</w:t>
      </w:r>
      <w:r w:rsidRPr="00030D85" w:rsidR="00EF493A">
        <w:rPr>
          <w:color w:val="000000" w:themeColor="text1"/>
          <w:sz w:val="28"/>
          <w:szCs w:val="28"/>
        </w:rPr>
        <w:t>.2</w:t>
      </w:r>
      <w:r w:rsidRPr="00030D85">
        <w:rPr>
          <w:color w:val="000000" w:themeColor="text1"/>
          <w:sz w:val="28"/>
          <w:szCs w:val="28"/>
        </w:rPr>
        <w:t xml:space="preserve"> КоАП РФ, и назначить </w:t>
      </w:r>
      <w:r w:rsidRPr="00030D85" w:rsidR="00840AAA">
        <w:rPr>
          <w:color w:val="000000" w:themeColor="text1"/>
          <w:sz w:val="28"/>
          <w:szCs w:val="28"/>
        </w:rPr>
        <w:t>е</w:t>
      </w:r>
      <w:r w:rsidRPr="00030D85" w:rsidR="00053E2B">
        <w:rPr>
          <w:color w:val="000000" w:themeColor="text1"/>
          <w:sz w:val="28"/>
          <w:szCs w:val="28"/>
        </w:rPr>
        <w:t>му</w:t>
      </w:r>
      <w:r w:rsidRPr="00030D85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300 (трехсот) рубле</w:t>
      </w:r>
      <w:r w:rsidRPr="00030D85">
        <w:rPr>
          <w:color w:val="000000" w:themeColor="text1"/>
          <w:sz w:val="28"/>
          <w:szCs w:val="28"/>
        </w:rPr>
        <w:t>й.</w:t>
      </w:r>
    </w:p>
    <w:p w:rsidR="00E5405D" w:rsidRPr="00030D85" w:rsidP="009D782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Штраф подлежит оплате по реквизитам: </w:t>
      </w:r>
    </w:p>
    <w:p w:rsidR="008D5CAC" w:rsidRPr="00030D85" w:rsidP="009D782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Получатель: УФК по Республике Крым (ГУ-Отделение Пенсионного Фонда Российской Федерации по Республике Крым), банк получателя – Отделение Республика Крым Банка России </w:t>
      </w:r>
      <w:r w:rsidRPr="00030D85" w:rsidR="00CA32C1">
        <w:rPr>
          <w:color w:val="000000" w:themeColor="text1"/>
          <w:sz w:val="28"/>
          <w:szCs w:val="28"/>
        </w:rPr>
        <w:t>/</w:t>
      </w:r>
      <w:r w:rsidRPr="00030D85">
        <w:rPr>
          <w:color w:val="000000" w:themeColor="text1"/>
          <w:sz w:val="28"/>
          <w:szCs w:val="28"/>
        </w:rPr>
        <w:t>/УФК по Республике Крым г. Симферополь, БИК 0135</w:t>
      </w:r>
      <w:r w:rsidRPr="00030D85">
        <w:rPr>
          <w:color w:val="000000" w:themeColor="text1"/>
          <w:sz w:val="28"/>
          <w:szCs w:val="28"/>
        </w:rPr>
        <w:t>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RPr="00030D85" w:rsidP="009D782A">
      <w:pPr>
        <w:pStyle w:val="a2"/>
        <w:ind w:firstLine="708"/>
        <w:contextualSpacing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Административный штраф должен быть оплачен лицом, привлеченным к </w:t>
      </w:r>
      <w:r w:rsidRPr="00030D85">
        <w:rPr>
          <w:color w:val="000000" w:themeColor="text1"/>
          <w:sz w:val="28"/>
          <w:szCs w:val="28"/>
        </w:rPr>
        <w:t>административной ответственности</w:t>
      </w:r>
      <w:r w:rsidRPr="00030D85">
        <w:rPr>
          <w:color w:val="000000" w:themeColor="text1"/>
          <w:sz w:val="28"/>
          <w:szCs w:val="28"/>
          <w:lang w:val="uk-UA"/>
        </w:rPr>
        <w:t xml:space="preserve">, не </w:t>
      </w:r>
      <w:r w:rsidRPr="00030D85">
        <w:rPr>
          <w:color w:val="000000" w:themeColor="text1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030D85" w:rsidP="009D782A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Разъяснить </w:t>
      </w:r>
      <w:r w:rsidRPr="00030D85" w:rsidR="00053E2B">
        <w:rPr>
          <w:color w:val="000000" w:themeColor="text1"/>
          <w:sz w:val="28"/>
          <w:szCs w:val="28"/>
        </w:rPr>
        <w:t>Татарчуку В.Г.</w:t>
      </w:r>
      <w:r w:rsidRPr="00030D85">
        <w:rPr>
          <w:color w:val="000000" w:themeColor="text1"/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030D85" w:rsidP="009D782A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Поста</w:t>
      </w:r>
      <w:r w:rsidRPr="00030D85" w:rsidR="0098052A">
        <w:rPr>
          <w:color w:val="000000" w:themeColor="text1"/>
          <w:sz w:val="28"/>
          <w:szCs w:val="28"/>
        </w:rPr>
        <w:t xml:space="preserve">новление может быть обжаловано </w:t>
      </w:r>
      <w:r w:rsidRPr="00030D85">
        <w:rPr>
          <w:color w:val="000000" w:themeColor="text1"/>
          <w:sz w:val="28"/>
          <w:szCs w:val="28"/>
        </w:rPr>
        <w:t>в Керченский городской суд Республики Крым в течение десяти суток со д</w:t>
      </w:r>
      <w:r w:rsidRPr="00030D85">
        <w:rPr>
          <w:color w:val="000000" w:themeColor="text1"/>
          <w:sz w:val="28"/>
          <w:szCs w:val="28"/>
        </w:rPr>
        <w:t>ня вручения или получения копии постановления путем подачи жалобы через миров</w:t>
      </w:r>
      <w:r w:rsidRPr="00030D85" w:rsidR="00383929">
        <w:rPr>
          <w:color w:val="000000" w:themeColor="text1"/>
          <w:sz w:val="28"/>
          <w:szCs w:val="28"/>
        </w:rPr>
        <w:t>ого судью судебного участка № 50</w:t>
      </w:r>
      <w:r w:rsidRPr="00030D85">
        <w:rPr>
          <w:color w:val="000000" w:themeColor="text1"/>
          <w:sz w:val="28"/>
          <w:szCs w:val="28"/>
        </w:rPr>
        <w:t xml:space="preserve"> Керченского судебного района Республики Крым.</w:t>
      </w:r>
    </w:p>
    <w:p w:rsidR="00843A04" w:rsidRPr="00030D85" w:rsidP="009D782A">
      <w:pPr>
        <w:jc w:val="both"/>
        <w:rPr>
          <w:color w:val="000000" w:themeColor="text1"/>
          <w:sz w:val="28"/>
          <w:szCs w:val="28"/>
        </w:rPr>
      </w:pPr>
    </w:p>
    <w:p w:rsidR="005F14FD" w:rsidRPr="00030D85" w:rsidP="009D782A">
      <w:pPr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Мировой судья</w:t>
      </w:r>
      <w:r w:rsidRPr="00030D85">
        <w:rPr>
          <w:color w:val="000000" w:themeColor="text1"/>
          <w:sz w:val="28"/>
          <w:szCs w:val="28"/>
        </w:rPr>
        <w:tab/>
      </w:r>
      <w:r w:rsidRPr="00030D85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3D5974">
        <w:rPr>
          <w:color w:val="000000" w:themeColor="text1"/>
          <w:sz w:val="28"/>
          <w:szCs w:val="28"/>
        </w:rPr>
        <w:tab/>
      </w:r>
      <w:r w:rsidRPr="00030D85">
        <w:rPr>
          <w:color w:val="000000" w:themeColor="text1"/>
          <w:sz w:val="28"/>
          <w:szCs w:val="28"/>
        </w:rPr>
        <w:tab/>
      </w:r>
      <w:r w:rsidRPr="00030D85" w:rsidR="003D5974">
        <w:rPr>
          <w:color w:val="000000" w:themeColor="text1"/>
          <w:sz w:val="28"/>
          <w:szCs w:val="28"/>
        </w:rPr>
        <w:t xml:space="preserve"> Г.А. Пшеничная</w:t>
      </w:r>
    </w:p>
    <w:p w:rsidR="00C16476" w:rsidRPr="00030D85" w:rsidP="00794DCB">
      <w:pPr>
        <w:pStyle w:val="NoSpacing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030D85">
      <w:pgSz w:w="11906" w:h="16838"/>
      <w:pgMar w:top="-851" w:right="709" w:bottom="851" w:left="1077" w:header="141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A22F96"/>
    <w:rsid w:val="000050C3"/>
    <w:rsid w:val="00013487"/>
    <w:rsid w:val="00016D10"/>
    <w:rsid w:val="00030D85"/>
    <w:rsid w:val="000335A9"/>
    <w:rsid w:val="00033C19"/>
    <w:rsid w:val="00037DFB"/>
    <w:rsid w:val="0004418E"/>
    <w:rsid w:val="00053E2B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67C22"/>
    <w:rsid w:val="001834F2"/>
    <w:rsid w:val="001A00D1"/>
    <w:rsid w:val="001A13A7"/>
    <w:rsid w:val="001A37DD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43DC"/>
    <w:rsid w:val="00267F0E"/>
    <w:rsid w:val="00270499"/>
    <w:rsid w:val="002B0B4D"/>
    <w:rsid w:val="002B48D4"/>
    <w:rsid w:val="002C2A85"/>
    <w:rsid w:val="002D0D36"/>
    <w:rsid w:val="002D3DE4"/>
    <w:rsid w:val="002E0D77"/>
    <w:rsid w:val="002F2809"/>
    <w:rsid w:val="00313315"/>
    <w:rsid w:val="003133D3"/>
    <w:rsid w:val="0032509F"/>
    <w:rsid w:val="00331420"/>
    <w:rsid w:val="003430BF"/>
    <w:rsid w:val="00353ADE"/>
    <w:rsid w:val="00357908"/>
    <w:rsid w:val="00372C97"/>
    <w:rsid w:val="00383929"/>
    <w:rsid w:val="003B1032"/>
    <w:rsid w:val="003B62E5"/>
    <w:rsid w:val="003D04FE"/>
    <w:rsid w:val="003D1B2C"/>
    <w:rsid w:val="003D1BDE"/>
    <w:rsid w:val="003D55FA"/>
    <w:rsid w:val="003D5974"/>
    <w:rsid w:val="003D6DDE"/>
    <w:rsid w:val="003E2285"/>
    <w:rsid w:val="003F7483"/>
    <w:rsid w:val="00400279"/>
    <w:rsid w:val="00402A72"/>
    <w:rsid w:val="0040778D"/>
    <w:rsid w:val="00412213"/>
    <w:rsid w:val="00414E29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29EA"/>
    <w:rsid w:val="00494F6F"/>
    <w:rsid w:val="004B1222"/>
    <w:rsid w:val="004B62BC"/>
    <w:rsid w:val="004C1C78"/>
    <w:rsid w:val="004C6166"/>
    <w:rsid w:val="004D63AB"/>
    <w:rsid w:val="004E295E"/>
    <w:rsid w:val="004F0825"/>
    <w:rsid w:val="004F0E5B"/>
    <w:rsid w:val="00502BEF"/>
    <w:rsid w:val="0051139F"/>
    <w:rsid w:val="00521434"/>
    <w:rsid w:val="0052706F"/>
    <w:rsid w:val="00530742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E5A55"/>
    <w:rsid w:val="00700989"/>
    <w:rsid w:val="007077CA"/>
    <w:rsid w:val="00724705"/>
    <w:rsid w:val="007409D4"/>
    <w:rsid w:val="00740CAF"/>
    <w:rsid w:val="00746961"/>
    <w:rsid w:val="00751060"/>
    <w:rsid w:val="00780D50"/>
    <w:rsid w:val="00794DCB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36022"/>
    <w:rsid w:val="008408B6"/>
    <w:rsid w:val="00840AAA"/>
    <w:rsid w:val="00843A04"/>
    <w:rsid w:val="008477DE"/>
    <w:rsid w:val="00851698"/>
    <w:rsid w:val="00853B2C"/>
    <w:rsid w:val="00857F73"/>
    <w:rsid w:val="0086390F"/>
    <w:rsid w:val="00872412"/>
    <w:rsid w:val="00876F27"/>
    <w:rsid w:val="00892E8D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7B8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719C1"/>
    <w:rsid w:val="00972201"/>
    <w:rsid w:val="0098052A"/>
    <w:rsid w:val="0099307B"/>
    <w:rsid w:val="009A2BB9"/>
    <w:rsid w:val="009A52A0"/>
    <w:rsid w:val="009A55A0"/>
    <w:rsid w:val="009A5F66"/>
    <w:rsid w:val="009B254F"/>
    <w:rsid w:val="009B7F64"/>
    <w:rsid w:val="009C4B35"/>
    <w:rsid w:val="009D3C00"/>
    <w:rsid w:val="009D6862"/>
    <w:rsid w:val="009D782A"/>
    <w:rsid w:val="00A05177"/>
    <w:rsid w:val="00A14340"/>
    <w:rsid w:val="00A22F96"/>
    <w:rsid w:val="00A270DA"/>
    <w:rsid w:val="00A273A9"/>
    <w:rsid w:val="00A368D4"/>
    <w:rsid w:val="00A4329D"/>
    <w:rsid w:val="00A54AFC"/>
    <w:rsid w:val="00A64EE9"/>
    <w:rsid w:val="00A73371"/>
    <w:rsid w:val="00A84E15"/>
    <w:rsid w:val="00A906FC"/>
    <w:rsid w:val="00AC00A7"/>
    <w:rsid w:val="00AC4AE5"/>
    <w:rsid w:val="00AD258A"/>
    <w:rsid w:val="00AD7CAA"/>
    <w:rsid w:val="00B118B5"/>
    <w:rsid w:val="00B12566"/>
    <w:rsid w:val="00B15DAC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8388B"/>
    <w:rsid w:val="00B91ED7"/>
    <w:rsid w:val="00B94065"/>
    <w:rsid w:val="00BD23EC"/>
    <w:rsid w:val="00BF0CA3"/>
    <w:rsid w:val="00C05985"/>
    <w:rsid w:val="00C05C42"/>
    <w:rsid w:val="00C15432"/>
    <w:rsid w:val="00C16476"/>
    <w:rsid w:val="00C235DF"/>
    <w:rsid w:val="00C31FE7"/>
    <w:rsid w:val="00C46290"/>
    <w:rsid w:val="00C60E09"/>
    <w:rsid w:val="00C657CB"/>
    <w:rsid w:val="00C802D0"/>
    <w:rsid w:val="00CA0502"/>
    <w:rsid w:val="00CA32C1"/>
    <w:rsid w:val="00CA57E3"/>
    <w:rsid w:val="00CA5FFE"/>
    <w:rsid w:val="00CB5381"/>
    <w:rsid w:val="00CB7A3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35109"/>
    <w:rsid w:val="00D46E2D"/>
    <w:rsid w:val="00D506BF"/>
    <w:rsid w:val="00D51998"/>
    <w:rsid w:val="00DA1B8A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2F9A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2447EDC-377E-43C2-B6FD-2A3D5504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A486-FFB9-497E-9A30-688AA49F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