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7268A5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7268A5">
        <w:rPr>
          <w:b w:val="0"/>
          <w:color w:val="000000" w:themeColor="text1"/>
          <w:sz w:val="14"/>
          <w:szCs w:val="14"/>
        </w:rPr>
        <w:t xml:space="preserve">Дело </w:t>
      </w:r>
      <w:r w:rsidRPr="007268A5" w:rsidR="008E2D12">
        <w:rPr>
          <w:b w:val="0"/>
          <w:color w:val="000000" w:themeColor="text1"/>
          <w:sz w:val="14"/>
          <w:szCs w:val="14"/>
        </w:rPr>
        <w:t>№ 5-50</w:t>
      </w:r>
      <w:r w:rsidRPr="007268A5">
        <w:rPr>
          <w:b w:val="0"/>
          <w:color w:val="000000" w:themeColor="text1"/>
          <w:sz w:val="14"/>
          <w:szCs w:val="14"/>
        </w:rPr>
        <w:t>-</w:t>
      </w:r>
      <w:r w:rsidRPr="007268A5" w:rsidR="00D10CE4">
        <w:rPr>
          <w:b w:val="0"/>
          <w:color w:val="000000" w:themeColor="text1"/>
          <w:sz w:val="14"/>
          <w:szCs w:val="14"/>
        </w:rPr>
        <w:t>225</w:t>
      </w:r>
      <w:r w:rsidRPr="007268A5">
        <w:rPr>
          <w:b w:val="0"/>
          <w:color w:val="000000" w:themeColor="text1"/>
          <w:sz w:val="14"/>
          <w:szCs w:val="14"/>
        </w:rPr>
        <w:t>/20</w:t>
      </w:r>
      <w:r w:rsidRPr="007268A5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7268A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7268A5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7268A5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7268A5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7268A5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7268A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7268A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7268A5">
        <w:rPr>
          <w:b w:val="0"/>
          <w:color w:val="000000" w:themeColor="text1"/>
          <w:sz w:val="14"/>
          <w:szCs w:val="14"/>
        </w:rPr>
        <w:t>19</w:t>
      </w:r>
      <w:r w:rsidRPr="007268A5" w:rsidR="00C16476">
        <w:rPr>
          <w:b w:val="0"/>
          <w:color w:val="000000" w:themeColor="text1"/>
          <w:sz w:val="14"/>
          <w:szCs w:val="14"/>
        </w:rPr>
        <w:t xml:space="preserve"> </w:t>
      </w:r>
      <w:r w:rsidRPr="007268A5">
        <w:rPr>
          <w:b w:val="0"/>
          <w:color w:val="000000" w:themeColor="text1"/>
          <w:sz w:val="14"/>
          <w:szCs w:val="14"/>
        </w:rPr>
        <w:t>декабря</w:t>
      </w:r>
      <w:r w:rsidRPr="007268A5" w:rsidR="00C16476">
        <w:rPr>
          <w:b w:val="0"/>
          <w:color w:val="000000" w:themeColor="text1"/>
          <w:sz w:val="14"/>
          <w:szCs w:val="14"/>
        </w:rPr>
        <w:t xml:space="preserve"> </w:t>
      </w:r>
      <w:r w:rsidRPr="007268A5">
        <w:rPr>
          <w:b w:val="0"/>
          <w:color w:val="000000" w:themeColor="text1"/>
          <w:sz w:val="14"/>
          <w:szCs w:val="14"/>
        </w:rPr>
        <w:t>20</w:t>
      </w:r>
      <w:r w:rsidRPr="007268A5" w:rsidR="004416A2">
        <w:rPr>
          <w:b w:val="0"/>
          <w:color w:val="000000" w:themeColor="text1"/>
          <w:sz w:val="14"/>
          <w:szCs w:val="14"/>
        </w:rPr>
        <w:t>23</w:t>
      </w:r>
      <w:r w:rsidRPr="007268A5">
        <w:rPr>
          <w:b w:val="0"/>
          <w:color w:val="000000" w:themeColor="text1"/>
          <w:sz w:val="14"/>
          <w:szCs w:val="14"/>
        </w:rPr>
        <w:t xml:space="preserve"> года</w:t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B3349E">
        <w:rPr>
          <w:b w:val="0"/>
          <w:color w:val="000000" w:themeColor="text1"/>
          <w:sz w:val="14"/>
          <w:szCs w:val="14"/>
        </w:rPr>
        <w:tab/>
      </w:r>
      <w:r w:rsidRPr="007268A5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7268A5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7268A5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7268A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7268A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Миро</w:t>
      </w:r>
      <w:r w:rsidRPr="007268A5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7268A5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7268A5" w:rsidR="00B3349E">
        <w:rPr>
          <w:color w:val="000000" w:themeColor="text1"/>
          <w:sz w:val="14"/>
          <w:szCs w:val="14"/>
        </w:rPr>
        <w:t>П</w:t>
      </w:r>
      <w:r w:rsidRPr="007268A5" w:rsidR="008E2D12">
        <w:rPr>
          <w:color w:val="000000" w:themeColor="text1"/>
          <w:sz w:val="14"/>
          <w:szCs w:val="14"/>
        </w:rPr>
        <w:t>шеничная Г.А.</w:t>
      </w:r>
      <w:r w:rsidRPr="007268A5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7268A5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7268A5" w:rsidR="009550EC">
        <w:rPr>
          <w:color w:val="000000" w:themeColor="text1"/>
          <w:sz w:val="14"/>
          <w:szCs w:val="14"/>
        </w:rPr>
        <w:t xml:space="preserve">ч. 1 </w:t>
      </w:r>
      <w:r w:rsidRPr="007268A5" w:rsidR="00B3349E">
        <w:rPr>
          <w:color w:val="000000" w:themeColor="text1"/>
          <w:sz w:val="14"/>
          <w:szCs w:val="14"/>
        </w:rPr>
        <w:t>ст.15.33</w:t>
      </w:r>
      <w:r w:rsidRPr="007268A5" w:rsidR="0082229C">
        <w:rPr>
          <w:color w:val="000000" w:themeColor="text1"/>
          <w:sz w:val="14"/>
          <w:szCs w:val="14"/>
        </w:rPr>
        <w:t>.2</w:t>
      </w:r>
      <w:r w:rsidRPr="007268A5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7268A5">
        <w:rPr>
          <w:color w:val="000000" w:themeColor="text1"/>
          <w:sz w:val="14"/>
          <w:szCs w:val="14"/>
        </w:rPr>
        <w:t>, в отношении должностного лица</w:t>
      </w:r>
    </w:p>
    <w:p w:rsidR="007268A5" w:rsidRPr="007268A5" w:rsidP="007268A5">
      <w:pPr>
        <w:ind w:left="2124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генерального </w:t>
      </w:r>
      <w:r w:rsidRPr="007268A5" w:rsidR="004416A2">
        <w:rPr>
          <w:color w:val="000000" w:themeColor="text1"/>
          <w:sz w:val="14"/>
          <w:szCs w:val="14"/>
        </w:rPr>
        <w:t xml:space="preserve">директора </w:t>
      </w:r>
      <w:r w:rsidRPr="007268A5" w:rsidR="00AF3A56">
        <w:rPr>
          <w:color w:val="000000" w:themeColor="text1"/>
          <w:sz w:val="14"/>
          <w:szCs w:val="14"/>
        </w:rPr>
        <w:t xml:space="preserve"> </w:t>
      </w:r>
      <w:r w:rsidRPr="007268A5" w:rsidR="004416A2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7268A5" w:rsidR="00AF3A56">
        <w:rPr>
          <w:color w:val="000000" w:themeColor="text1"/>
          <w:sz w:val="14"/>
          <w:szCs w:val="14"/>
        </w:rPr>
        <w:t>«</w:t>
      </w:r>
      <w:r w:rsidRPr="007268A5">
        <w:rPr>
          <w:color w:val="000000" w:themeColor="text1"/>
          <w:sz w:val="14"/>
          <w:szCs w:val="14"/>
        </w:rPr>
        <w:t>ДАНА-СТРОЙ</w:t>
      </w:r>
      <w:r w:rsidRPr="007268A5" w:rsidR="00D35109">
        <w:rPr>
          <w:color w:val="000000" w:themeColor="text1"/>
          <w:sz w:val="14"/>
          <w:szCs w:val="14"/>
        </w:rPr>
        <w:t xml:space="preserve">» </w:t>
      </w:r>
      <w:r w:rsidRPr="007268A5" w:rsidR="001A37DD">
        <w:rPr>
          <w:color w:val="000000" w:themeColor="text1"/>
          <w:sz w:val="14"/>
          <w:szCs w:val="14"/>
        </w:rPr>
        <w:t xml:space="preserve"> </w:t>
      </w:r>
      <w:r w:rsidRPr="007268A5" w:rsidR="003133D3">
        <w:rPr>
          <w:color w:val="000000" w:themeColor="text1"/>
          <w:sz w:val="14"/>
          <w:szCs w:val="14"/>
        </w:rPr>
        <w:t xml:space="preserve"> (далее – </w:t>
      </w:r>
      <w:r w:rsidRPr="007268A5" w:rsidR="004416A2">
        <w:rPr>
          <w:color w:val="000000" w:themeColor="text1"/>
          <w:sz w:val="14"/>
          <w:szCs w:val="14"/>
        </w:rPr>
        <w:t>ООО</w:t>
      </w:r>
      <w:r w:rsidRPr="007268A5" w:rsidR="00AF3A56">
        <w:rPr>
          <w:color w:val="000000" w:themeColor="text1"/>
          <w:sz w:val="14"/>
          <w:szCs w:val="14"/>
        </w:rPr>
        <w:t xml:space="preserve"> «</w:t>
      </w:r>
      <w:r w:rsidRPr="007268A5">
        <w:rPr>
          <w:color w:val="000000" w:themeColor="text1"/>
          <w:sz w:val="14"/>
          <w:szCs w:val="14"/>
        </w:rPr>
        <w:t>ДАНА-СТРОЙ</w:t>
      </w:r>
      <w:r w:rsidRPr="007268A5" w:rsidR="00D35109">
        <w:rPr>
          <w:color w:val="000000" w:themeColor="text1"/>
          <w:sz w:val="14"/>
          <w:szCs w:val="14"/>
        </w:rPr>
        <w:t>»</w:t>
      </w:r>
      <w:r w:rsidRPr="007268A5" w:rsidR="003133D3">
        <w:rPr>
          <w:color w:val="000000" w:themeColor="text1"/>
          <w:sz w:val="14"/>
          <w:szCs w:val="14"/>
        </w:rPr>
        <w:t xml:space="preserve">) </w:t>
      </w:r>
      <w:r w:rsidRPr="007268A5">
        <w:rPr>
          <w:color w:val="000000" w:themeColor="text1"/>
          <w:sz w:val="14"/>
          <w:szCs w:val="14"/>
        </w:rPr>
        <w:t>Литовченко Сергея Анатольевича</w:t>
      </w:r>
      <w:r w:rsidRPr="007268A5" w:rsidR="00B3349E">
        <w:rPr>
          <w:color w:val="000000" w:themeColor="text1"/>
          <w:sz w:val="14"/>
          <w:szCs w:val="14"/>
        </w:rPr>
        <w:t>,</w:t>
      </w:r>
      <w:r w:rsidRPr="007268A5" w:rsidR="00C16476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>/изъято/</w:t>
      </w:r>
    </w:p>
    <w:p w:rsidR="007268A5" w:rsidRPr="007268A5" w:rsidP="007268A5">
      <w:pPr>
        <w:ind w:left="2124"/>
        <w:jc w:val="center"/>
        <w:rPr>
          <w:color w:val="000000" w:themeColor="text1"/>
          <w:sz w:val="14"/>
          <w:szCs w:val="14"/>
        </w:rPr>
      </w:pPr>
    </w:p>
    <w:p w:rsidR="008D3B00" w:rsidRPr="007268A5" w:rsidP="007268A5">
      <w:pPr>
        <w:ind w:left="2124"/>
        <w:jc w:val="center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УСТАНОВИЛ:</w:t>
      </w:r>
    </w:p>
    <w:p w:rsidR="007268A5" w:rsidRPr="007268A5" w:rsidP="009D782A">
      <w:pPr>
        <w:jc w:val="both"/>
        <w:rPr>
          <w:b/>
          <w:color w:val="000000" w:themeColor="text1"/>
          <w:sz w:val="14"/>
          <w:szCs w:val="14"/>
        </w:rPr>
      </w:pPr>
    </w:p>
    <w:p w:rsidR="007268A5" w:rsidRPr="007268A5" w:rsidP="007268A5">
      <w:pPr>
        <w:jc w:val="both"/>
        <w:rPr>
          <w:color w:val="000000" w:themeColor="text1"/>
          <w:sz w:val="14"/>
          <w:szCs w:val="14"/>
        </w:rPr>
      </w:pPr>
      <w:r w:rsidRPr="007268A5">
        <w:rPr>
          <w:b/>
          <w:color w:val="000000" w:themeColor="text1"/>
          <w:sz w:val="14"/>
          <w:szCs w:val="14"/>
        </w:rPr>
        <w:tab/>
      </w:r>
      <w:r w:rsidRPr="007268A5">
        <w:rPr>
          <w:color w:val="000000" w:themeColor="text1"/>
          <w:sz w:val="14"/>
          <w:szCs w:val="14"/>
        </w:rPr>
        <w:t>Согласно протоколу об адм</w:t>
      </w:r>
      <w:r w:rsidRPr="007268A5" w:rsidR="006C6746">
        <w:rPr>
          <w:color w:val="000000" w:themeColor="text1"/>
          <w:sz w:val="14"/>
          <w:szCs w:val="14"/>
        </w:rPr>
        <w:t>инистративном правон</w:t>
      </w:r>
      <w:r w:rsidRPr="007268A5" w:rsidR="008E2D12">
        <w:rPr>
          <w:color w:val="000000" w:themeColor="text1"/>
          <w:sz w:val="14"/>
          <w:szCs w:val="14"/>
        </w:rPr>
        <w:t>ару</w:t>
      </w:r>
      <w:r w:rsidRPr="007268A5" w:rsidR="00B118B5">
        <w:rPr>
          <w:color w:val="000000" w:themeColor="text1"/>
          <w:sz w:val="14"/>
          <w:szCs w:val="14"/>
        </w:rPr>
        <w:t xml:space="preserve">шении </w:t>
      </w:r>
      <w:r w:rsidRPr="007268A5">
        <w:rPr>
          <w:color w:val="000000" w:themeColor="text1"/>
          <w:sz w:val="14"/>
          <w:szCs w:val="14"/>
        </w:rPr>
        <w:t xml:space="preserve">/изъято/ </w:t>
      </w:r>
      <w:r w:rsidRPr="007268A5" w:rsidR="00A966A0">
        <w:rPr>
          <w:color w:val="000000" w:themeColor="text1"/>
          <w:sz w:val="14"/>
          <w:szCs w:val="14"/>
        </w:rPr>
        <w:t xml:space="preserve">генеральным </w:t>
      </w:r>
      <w:r w:rsidRPr="007268A5" w:rsidR="004416A2">
        <w:rPr>
          <w:color w:val="000000" w:themeColor="text1"/>
          <w:sz w:val="14"/>
          <w:szCs w:val="14"/>
        </w:rPr>
        <w:t xml:space="preserve">директором </w:t>
      </w:r>
      <w:r w:rsidRPr="007268A5" w:rsidR="00AF3A56">
        <w:rPr>
          <w:color w:val="000000" w:themeColor="text1"/>
          <w:sz w:val="14"/>
          <w:szCs w:val="14"/>
        </w:rPr>
        <w:t xml:space="preserve"> </w:t>
      </w:r>
      <w:r w:rsidRPr="007268A5" w:rsidR="004416A2">
        <w:rPr>
          <w:color w:val="000000" w:themeColor="text1"/>
          <w:sz w:val="14"/>
          <w:szCs w:val="14"/>
        </w:rPr>
        <w:t>ООО</w:t>
      </w:r>
      <w:r w:rsidRPr="007268A5" w:rsidR="00AF3A56">
        <w:rPr>
          <w:color w:val="000000" w:themeColor="text1"/>
          <w:sz w:val="14"/>
          <w:szCs w:val="14"/>
        </w:rPr>
        <w:t xml:space="preserve"> «</w:t>
      </w:r>
      <w:r w:rsidRPr="007268A5" w:rsidR="00A966A0">
        <w:rPr>
          <w:color w:val="000000" w:themeColor="text1"/>
          <w:sz w:val="14"/>
          <w:szCs w:val="14"/>
        </w:rPr>
        <w:t>ДАНА-СТРОЙ</w:t>
      </w:r>
      <w:r w:rsidRPr="007268A5" w:rsidR="00D35109">
        <w:rPr>
          <w:color w:val="000000" w:themeColor="text1"/>
          <w:sz w:val="14"/>
          <w:szCs w:val="14"/>
        </w:rPr>
        <w:t xml:space="preserve">» </w:t>
      </w:r>
      <w:r w:rsidRPr="007268A5" w:rsidR="00A966A0">
        <w:rPr>
          <w:color w:val="000000" w:themeColor="text1"/>
          <w:sz w:val="14"/>
          <w:szCs w:val="14"/>
        </w:rPr>
        <w:t>Литовченко С.А.</w:t>
      </w:r>
      <w:r w:rsidRPr="007268A5" w:rsidR="00843A04">
        <w:rPr>
          <w:color w:val="000000" w:themeColor="text1"/>
          <w:sz w:val="14"/>
          <w:szCs w:val="14"/>
        </w:rPr>
        <w:t xml:space="preserve"> </w:t>
      </w:r>
      <w:r w:rsidRPr="007268A5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7268A5" w:rsidR="00F64DBC">
        <w:rPr>
          <w:color w:val="000000" w:themeColor="text1"/>
          <w:sz w:val="14"/>
          <w:szCs w:val="14"/>
        </w:rPr>
        <w:t xml:space="preserve">сведений </w:t>
      </w:r>
      <w:r w:rsidRPr="007268A5" w:rsidR="005E129C">
        <w:rPr>
          <w:color w:val="000000" w:themeColor="text1"/>
          <w:sz w:val="14"/>
          <w:szCs w:val="14"/>
        </w:rPr>
        <w:t>по форме ЕФС-1, указанный</w:t>
      </w:r>
      <w:r w:rsidRPr="007268A5" w:rsidR="00DA031A">
        <w:rPr>
          <w:color w:val="000000" w:themeColor="text1"/>
          <w:sz w:val="14"/>
          <w:szCs w:val="14"/>
        </w:rPr>
        <w:t xml:space="preserve"> в подпункте 5 пункта 2 ста</w:t>
      </w:r>
      <w:r w:rsidRPr="007268A5" w:rsidR="00D10CE4">
        <w:rPr>
          <w:color w:val="000000" w:themeColor="text1"/>
          <w:sz w:val="14"/>
          <w:szCs w:val="14"/>
        </w:rPr>
        <w:t>тьи 11 Закона 27-ФЗ, а именно 14</w:t>
      </w:r>
      <w:r w:rsidRPr="007268A5" w:rsidR="007204DC">
        <w:rPr>
          <w:color w:val="000000" w:themeColor="text1"/>
          <w:sz w:val="14"/>
          <w:szCs w:val="14"/>
        </w:rPr>
        <w:t>.08</w:t>
      </w:r>
      <w:r w:rsidRPr="007268A5" w:rsidR="00DA031A">
        <w:rPr>
          <w:color w:val="000000" w:themeColor="text1"/>
          <w:sz w:val="14"/>
          <w:szCs w:val="14"/>
        </w:rPr>
        <w:t>.2023 предоставлена форма ЕФС-1, в которой содержится подраздел 1.1 «Сведения о трудовой (иной) деятельности»</w:t>
      </w:r>
      <w:r w:rsidRPr="007268A5" w:rsidR="00D10CE4">
        <w:rPr>
          <w:color w:val="000000" w:themeColor="text1"/>
          <w:sz w:val="14"/>
          <w:szCs w:val="14"/>
        </w:rPr>
        <w:t xml:space="preserve"> в отношении 1</w:t>
      </w:r>
      <w:r w:rsidRPr="007268A5" w:rsidR="007204DC">
        <w:rPr>
          <w:color w:val="000000" w:themeColor="text1"/>
          <w:sz w:val="14"/>
          <w:szCs w:val="14"/>
        </w:rPr>
        <w:t xml:space="preserve"> ЗЛ:</w:t>
      </w:r>
      <w:r w:rsidRPr="007268A5" w:rsidR="00DA031A">
        <w:rPr>
          <w:color w:val="000000" w:themeColor="text1"/>
          <w:sz w:val="14"/>
          <w:szCs w:val="14"/>
        </w:rPr>
        <w:t xml:space="preserve"> </w:t>
      </w:r>
      <w:r w:rsidRPr="007268A5" w:rsidR="00A966A0">
        <w:rPr>
          <w:color w:val="000000" w:themeColor="text1"/>
          <w:sz w:val="14"/>
          <w:szCs w:val="14"/>
        </w:rPr>
        <w:t xml:space="preserve">на </w:t>
      </w:r>
      <w:r w:rsidRPr="007268A5">
        <w:rPr>
          <w:color w:val="000000" w:themeColor="text1"/>
          <w:sz w:val="14"/>
          <w:szCs w:val="14"/>
        </w:rPr>
        <w:t>/изъято/</w:t>
      </w:r>
      <w:r w:rsidRPr="007268A5" w:rsidR="00DA031A">
        <w:rPr>
          <w:color w:val="000000" w:themeColor="text1"/>
          <w:sz w:val="14"/>
          <w:szCs w:val="14"/>
        </w:rPr>
        <w:t xml:space="preserve"> с кадровым мероприятием </w:t>
      </w:r>
      <w:r w:rsidRPr="007268A5">
        <w:rPr>
          <w:color w:val="000000" w:themeColor="text1"/>
          <w:sz w:val="14"/>
          <w:szCs w:val="14"/>
        </w:rPr>
        <w:t>/изъято/</w:t>
      </w:r>
    </w:p>
    <w:p w:rsidR="005E129C" w:rsidRPr="007268A5" w:rsidP="007268A5">
      <w:pPr>
        <w:jc w:val="both"/>
        <w:rPr>
          <w:sz w:val="14"/>
          <w:szCs w:val="14"/>
        </w:rPr>
      </w:pPr>
      <w:r w:rsidRPr="007268A5">
        <w:rPr>
          <w:sz w:val="14"/>
          <w:szCs w:val="14"/>
        </w:rPr>
        <w:t xml:space="preserve">В судебное заседание </w:t>
      </w:r>
      <w:r w:rsidRPr="007268A5" w:rsidR="00C960ED">
        <w:rPr>
          <w:sz w:val="14"/>
          <w:szCs w:val="14"/>
        </w:rPr>
        <w:t>Литовченко С.А.</w:t>
      </w:r>
      <w:r w:rsidRPr="007268A5">
        <w:rPr>
          <w:sz w:val="14"/>
          <w:szCs w:val="14"/>
        </w:rPr>
        <w:t xml:space="preserve"> </w:t>
      </w:r>
      <w:r w:rsidRPr="007268A5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7268A5">
        <w:rPr>
          <w:sz w:val="14"/>
          <w:szCs w:val="14"/>
        </w:rPr>
        <w:t>заказной корреспонденцией,</w:t>
      </w:r>
      <w:r w:rsidRPr="007268A5" w:rsidR="00E255BD">
        <w:rPr>
          <w:sz w:val="14"/>
          <w:szCs w:val="14"/>
        </w:rPr>
        <w:t xml:space="preserve"> предоставил заявление о рассмотрении дела в его отсутствие, вину в совершенном правонарушении признает</w:t>
      </w:r>
      <w:r w:rsidRPr="007268A5">
        <w:rPr>
          <w:sz w:val="14"/>
          <w:szCs w:val="14"/>
        </w:rPr>
        <w:t>.</w:t>
      </w:r>
    </w:p>
    <w:p w:rsidR="00D118DF" w:rsidRPr="007268A5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7268A5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7268A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7268A5" w:rsidP="001D2708">
      <w:pPr>
        <w:ind w:firstLine="540"/>
        <w:jc w:val="both"/>
        <w:rPr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Согласно </w:t>
      </w:r>
      <w:r w:rsidRPr="007268A5" w:rsidR="005E129C">
        <w:rPr>
          <w:color w:val="000000" w:themeColor="text1"/>
          <w:sz w:val="14"/>
          <w:szCs w:val="14"/>
        </w:rPr>
        <w:t xml:space="preserve">п. 2 </w:t>
      </w:r>
      <w:r w:rsidRPr="007268A5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7268A5" w:rsidR="005E129C">
        <w:rPr>
          <w:color w:val="000000" w:themeColor="text1"/>
          <w:sz w:val="14"/>
          <w:szCs w:val="14"/>
        </w:rPr>
        <w:t>01.04.1996 N 27-ФЗ «</w:t>
      </w:r>
      <w:r w:rsidRPr="007268A5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7268A5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7268A5">
        <w:rPr>
          <w:color w:val="000000" w:themeColor="text1"/>
          <w:sz w:val="14"/>
          <w:szCs w:val="14"/>
        </w:rPr>
        <w:t xml:space="preserve"> (далее - Закон N 27-ФЗ) </w:t>
      </w:r>
      <w:r w:rsidRPr="007268A5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7268A5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7268A5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7268A5">
        <w:rPr>
          <w:sz w:val="14"/>
          <w:szCs w:val="14"/>
        </w:rPr>
        <w:t xml:space="preserve"> коллективной основе, на </w:t>
      </w:r>
      <w:r w:rsidRPr="007268A5">
        <w:rPr>
          <w:sz w:val="14"/>
          <w:szCs w:val="14"/>
        </w:rPr>
        <w:t>вознаграждение</w:t>
      </w:r>
      <w:r w:rsidRPr="007268A5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7268A5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7268A5" w:rsidP="001D2708">
      <w:pPr>
        <w:ind w:firstLine="708"/>
        <w:jc w:val="both"/>
        <w:rPr>
          <w:sz w:val="14"/>
          <w:szCs w:val="14"/>
        </w:rPr>
      </w:pPr>
      <w:r w:rsidRPr="007268A5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7268A5" w:rsidP="009D782A">
      <w:pPr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7268A5" w:rsidR="00F4717E">
        <w:rPr>
          <w:color w:val="000000" w:themeColor="text1"/>
          <w:sz w:val="14"/>
          <w:szCs w:val="14"/>
        </w:rPr>
        <w:t xml:space="preserve"> </w:t>
      </w:r>
      <w:r w:rsidRPr="007268A5" w:rsidR="00C960ED">
        <w:rPr>
          <w:color w:val="000000" w:themeColor="text1"/>
          <w:sz w:val="14"/>
          <w:szCs w:val="14"/>
        </w:rPr>
        <w:t>Литовченко С.А</w:t>
      </w:r>
      <w:r w:rsidRPr="007268A5" w:rsidR="001D2708">
        <w:rPr>
          <w:color w:val="000000" w:themeColor="text1"/>
          <w:sz w:val="14"/>
          <w:szCs w:val="14"/>
        </w:rPr>
        <w:t>.</w:t>
      </w:r>
      <w:r w:rsidRPr="007268A5" w:rsidR="00D35109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 xml:space="preserve">является </w:t>
      </w:r>
      <w:r w:rsidRPr="007268A5" w:rsidR="00C960ED">
        <w:rPr>
          <w:color w:val="000000" w:themeColor="text1"/>
          <w:sz w:val="14"/>
          <w:szCs w:val="14"/>
        </w:rPr>
        <w:t xml:space="preserve">генеральным </w:t>
      </w:r>
      <w:r w:rsidRPr="007268A5" w:rsidR="00171A26">
        <w:rPr>
          <w:color w:val="000000" w:themeColor="text1"/>
          <w:sz w:val="14"/>
          <w:szCs w:val="14"/>
        </w:rPr>
        <w:t>директором</w:t>
      </w:r>
      <w:r w:rsidRPr="007268A5" w:rsidR="00D35109">
        <w:rPr>
          <w:color w:val="000000" w:themeColor="text1"/>
          <w:sz w:val="14"/>
          <w:szCs w:val="14"/>
        </w:rPr>
        <w:t xml:space="preserve"> </w:t>
      </w:r>
      <w:r w:rsidRPr="007268A5" w:rsidR="00171A26">
        <w:rPr>
          <w:color w:val="000000" w:themeColor="text1"/>
          <w:sz w:val="14"/>
          <w:szCs w:val="14"/>
        </w:rPr>
        <w:t>ООО</w:t>
      </w:r>
      <w:r w:rsidRPr="007268A5" w:rsidR="00882F14">
        <w:rPr>
          <w:color w:val="000000" w:themeColor="text1"/>
          <w:sz w:val="14"/>
          <w:szCs w:val="14"/>
        </w:rPr>
        <w:t xml:space="preserve"> «</w:t>
      </w:r>
      <w:r w:rsidRPr="007268A5" w:rsidR="00C960ED">
        <w:rPr>
          <w:color w:val="000000" w:themeColor="text1"/>
          <w:sz w:val="14"/>
          <w:szCs w:val="14"/>
        </w:rPr>
        <w:t>ДАНА-СТРОЙ</w:t>
      </w:r>
      <w:r w:rsidRPr="007268A5" w:rsidR="00D35109">
        <w:rPr>
          <w:color w:val="000000" w:themeColor="text1"/>
          <w:sz w:val="14"/>
          <w:szCs w:val="14"/>
        </w:rPr>
        <w:t>»</w:t>
      </w:r>
      <w:r w:rsidRPr="007268A5">
        <w:rPr>
          <w:color w:val="000000" w:themeColor="text1"/>
          <w:sz w:val="14"/>
          <w:szCs w:val="14"/>
        </w:rPr>
        <w:t xml:space="preserve">, </w:t>
      </w:r>
      <w:r w:rsidRPr="007268A5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7268A5" w:rsidR="00BD23EC">
        <w:rPr>
          <w:color w:val="000000" w:themeColor="text1"/>
          <w:sz w:val="14"/>
          <w:szCs w:val="14"/>
        </w:rPr>
        <w:t xml:space="preserve">еестра </w:t>
      </w:r>
      <w:r w:rsidRPr="007268A5" w:rsidR="00167C22">
        <w:rPr>
          <w:color w:val="000000" w:themeColor="text1"/>
          <w:sz w:val="14"/>
          <w:szCs w:val="14"/>
        </w:rPr>
        <w:t>юридических</w:t>
      </w:r>
      <w:r w:rsidRPr="007268A5" w:rsidR="00CA0502">
        <w:rPr>
          <w:color w:val="000000" w:themeColor="text1"/>
          <w:sz w:val="14"/>
          <w:szCs w:val="14"/>
        </w:rPr>
        <w:t xml:space="preserve"> л</w:t>
      </w:r>
      <w:r w:rsidRPr="007268A5" w:rsidR="00B45F65">
        <w:rPr>
          <w:color w:val="000000" w:themeColor="text1"/>
          <w:sz w:val="14"/>
          <w:szCs w:val="14"/>
        </w:rPr>
        <w:t>иц (л.д.</w:t>
      </w:r>
      <w:r w:rsidRPr="007268A5" w:rsidR="00F552A6">
        <w:rPr>
          <w:color w:val="000000" w:themeColor="text1"/>
          <w:sz w:val="14"/>
          <w:szCs w:val="14"/>
        </w:rPr>
        <w:t>10-12</w:t>
      </w:r>
      <w:r w:rsidRPr="007268A5">
        <w:rPr>
          <w:color w:val="000000" w:themeColor="text1"/>
          <w:sz w:val="14"/>
          <w:szCs w:val="14"/>
        </w:rPr>
        <w:t>).</w:t>
      </w:r>
    </w:p>
    <w:p w:rsidR="001F1806" w:rsidRPr="007268A5" w:rsidP="009D782A">
      <w:pPr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ab/>
      </w:r>
      <w:r w:rsidRPr="007268A5" w:rsidR="00171A26">
        <w:rPr>
          <w:color w:val="000000" w:themeColor="text1"/>
          <w:sz w:val="14"/>
          <w:szCs w:val="14"/>
        </w:rPr>
        <w:t>ООО</w:t>
      </w:r>
      <w:r w:rsidRPr="007268A5">
        <w:rPr>
          <w:color w:val="000000" w:themeColor="text1"/>
          <w:sz w:val="14"/>
          <w:szCs w:val="14"/>
        </w:rPr>
        <w:t xml:space="preserve"> </w:t>
      </w:r>
      <w:r w:rsidRPr="007268A5" w:rsidR="00F9739E">
        <w:rPr>
          <w:color w:val="000000" w:themeColor="text1"/>
          <w:sz w:val="14"/>
          <w:szCs w:val="14"/>
        </w:rPr>
        <w:t>«</w:t>
      </w:r>
      <w:r w:rsidRPr="007268A5" w:rsidR="00C960ED">
        <w:rPr>
          <w:color w:val="000000" w:themeColor="text1"/>
          <w:sz w:val="14"/>
          <w:szCs w:val="14"/>
        </w:rPr>
        <w:t>ДАНА-СТРОЙ</w:t>
      </w:r>
      <w:r w:rsidRPr="007268A5" w:rsidR="00F9739E">
        <w:rPr>
          <w:color w:val="000000" w:themeColor="text1"/>
          <w:sz w:val="14"/>
          <w:szCs w:val="14"/>
        </w:rPr>
        <w:t>»</w:t>
      </w:r>
      <w:r w:rsidRPr="007268A5">
        <w:rPr>
          <w:color w:val="000000" w:themeColor="text1"/>
          <w:sz w:val="14"/>
          <w:szCs w:val="14"/>
        </w:rPr>
        <w:t xml:space="preserve"> зарегистрировано в качестве плательщика в </w:t>
      </w:r>
      <w:r w:rsidRPr="007268A5" w:rsidR="006F4CA5">
        <w:rPr>
          <w:color w:val="000000" w:themeColor="text1"/>
          <w:sz w:val="14"/>
          <w:szCs w:val="14"/>
        </w:rPr>
        <w:t>ОСФР по Республике Крым</w:t>
      </w:r>
      <w:r w:rsidRPr="007268A5">
        <w:rPr>
          <w:color w:val="000000" w:themeColor="text1"/>
          <w:sz w:val="14"/>
          <w:szCs w:val="14"/>
        </w:rPr>
        <w:t xml:space="preserve"> (л.д.1</w:t>
      </w:r>
      <w:r w:rsidRPr="007268A5" w:rsidR="00F552A6">
        <w:rPr>
          <w:color w:val="000000" w:themeColor="text1"/>
          <w:sz w:val="14"/>
          <w:szCs w:val="14"/>
        </w:rPr>
        <w:t>3</w:t>
      </w:r>
      <w:r w:rsidRPr="007268A5">
        <w:rPr>
          <w:color w:val="000000" w:themeColor="text1"/>
          <w:sz w:val="14"/>
          <w:szCs w:val="14"/>
        </w:rPr>
        <w:t>).</w:t>
      </w:r>
    </w:p>
    <w:p w:rsidR="007268A5" w:rsidRPr="007268A5" w:rsidP="007268A5">
      <w:pPr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ab/>
      </w:r>
      <w:r w:rsidRPr="007268A5" w:rsidR="006F4CA5">
        <w:rPr>
          <w:color w:val="000000" w:themeColor="text1"/>
          <w:sz w:val="14"/>
          <w:szCs w:val="14"/>
        </w:rPr>
        <w:t>Генеральным д</w:t>
      </w:r>
      <w:r w:rsidRPr="007268A5" w:rsidR="001D2708">
        <w:rPr>
          <w:color w:val="000000" w:themeColor="text1"/>
          <w:sz w:val="14"/>
          <w:szCs w:val="14"/>
        </w:rPr>
        <w:t>иректором ООО «</w:t>
      </w:r>
      <w:r w:rsidRPr="007268A5" w:rsidR="006F4CA5">
        <w:rPr>
          <w:color w:val="000000" w:themeColor="text1"/>
          <w:sz w:val="14"/>
          <w:szCs w:val="14"/>
        </w:rPr>
        <w:t>ДАНА-СТРОЙ</w:t>
      </w:r>
      <w:r w:rsidRPr="007268A5" w:rsidR="001D2708">
        <w:rPr>
          <w:color w:val="000000" w:themeColor="text1"/>
          <w:sz w:val="14"/>
          <w:szCs w:val="14"/>
        </w:rPr>
        <w:t xml:space="preserve">» </w:t>
      </w:r>
      <w:r w:rsidRPr="007268A5" w:rsidR="00F552A6">
        <w:rPr>
          <w:color w:val="000000" w:themeColor="text1"/>
          <w:sz w:val="14"/>
          <w:szCs w:val="14"/>
        </w:rPr>
        <w:t>Литовченко С.А.  14</w:t>
      </w:r>
      <w:r w:rsidRPr="007268A5" w:rsidR="00B01F85">
        <w:rPr>
          <w:color w:val="000000" w:themeColor="text1"/>
          <w:sz w:val="14"/>
          <w:szCs w:val="14"/>
        </w:rPr>
        <w:t>.08</w:t>
      </w:r>
      <w:r w:rsidRPr="007268A5" w:rsidR="001D2708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</w:t>
      </w:r>
      <w:r w:rsidRPr="007268A5" w:rsidR="00F552A6">
        <w:rPr>
          <w:color w:val="000000" w:themeColor="text1"/>
          <w:sz w:val="14"/>
          <w:szCs w:val="14"/>
        </w:rPr>
        <w:t xml:space="preserve">подраздел 1.1 «Сведения о трудовой (иной) деятельности» в отношении 1 ЗЛ: </w:t>
      </w:r>
      <w:r w:rsidRPr="007268A5" w:rsidR="00F552A6">
        <w:rPr>
          <w:color w:val="000000" w:themeColor="text1"/>
          <w:sz w:val="14"/>
          <w:szCs w:val="14"/>
        </w:rPr>
        <w:t>на</w:t>
      </w:r>
      <w:r w:rsidRPr="007268A5" w:rsidR="00F552A6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 xml:space="preserve">/изъято/ </w:t>
      </w:r>
      <w:r w:rsidRPr="007268A5" w:rsidR="00F552A6">
        <w:rPr>
          <w:color w:val="000000" w:themeColor="text1"/>
          <w:sz w:val="14"/>
          <w:szCs w:val="14"/>
        </w:rPr>
        <w:t>с кадровым мероприятием «</w:t>
      </w:r>
      <w:r w:rsidRPr="007268A5">
        <w:rPr>
          <w:color w:val="000000" w:themeColor="text1"/>
          <w:sz w:val="14"/>
          <w:szCs w:val="14"/>
        </w:rPr>
        <w:t>/изъято/</w:t>
      </w:r>
    </w:p>
    <w:p w:rsidR="00B8388B" w:rsidRPr="007268A5" w:rsidP="007268A5">
      <w:pPr>
        <w:jc w:val="both"/>
        <w:rPr>
          <w:b/>
          <w:sz w:val="14"/>
          <w:szCs w:val="14"/>
          <w:shd w:val="clear" w:color="auto" w:fill="FFFFFF"/>
        </w:rPr>
      </w:pPr>
      <w:r w:rsidRPr="007268A5">
        <w:rPr>
          <w:sz w:val="14"/>
          <w:szCs w:val="14"/>
        </w:rPr>
        <w:tab/>
      </w:r>
      <w:r w:rsidRPr="007268A5" w:rsidR="00502BEF">
        <w:rPr>
          <w:sz w:val="14"/>
          <w:szCs w:val="14"/>
        </w:rPr>
        <w:t>Частью 1</w:t>
      </w:r>
      <w:r w:rsidRPr="007268A5" w:rsidR="00053E2B">
        <w:rPr>
          <w:sz w:val="14"/>
          <w:szCs w:val="14"/>
        </w:rPr>
        <w:t xml:space="preserve"> </w:t>
      </w:r>
      <w:r w:rsidRPr="007268A5" w:rsidR="00502BEF">
        <w:rPr>
          <w:sz w:val="14"/>
          <w:szCs w:val="14"/>
        </w:rPr>
        <w:t xml:space="preserve">статьи </w:t>
      </w:r>
      <w:r w:rsidRPr="007268A5" w:rsidR="002D0D36">
        <w:rPr>
          <w:sz w:val="14"/>
          <w:szCs w:val="14"/>
        </w:rPr>
        <w:t>15.33</w:t>
      </w:r>
      <w:r w:rsidRPr="007268A5" w:rsidR="00F21573">
        <w:rPr>
          <w:sz w:val="14"/>
          <w:szCs w:val="14"/>
        </w:rPr>
        <w:t>.</w:t>
      </w:r>
      <w:r w:rsidRPr="007268A5" w:rsidR="002D0D36">
        <w:rPr>
          <w:sz w:val="14"/>
          <w:szCs w:val="14"/>
        </w:rPr>
        <w:t>2 КоАП РФ установлена а</w:t>
      </w:r>
      <w:r w:rsidRPr="007268A5">
        <w:rPr>
          <w:sz w:val="14"/>
          <w:szCs w:val="14"/>
        </w:rPr>
        <w:t>дминистративная ответственность</w:t>
      </w:r>
      <w:r w:rsidRPr="007268A5" w:rsidR="00030D85">
        <w:rPr>
          <w:sz w:val="14"/>
          <w:szCs w:val="14"/>
        </w:rPr>
        <w:t xml:space="preserve"> </w:t>
      </w:r>
      <w:r w:rsidRPr="007268A5" w:rsidR="002D0D36">
        <w:rPr>
          <w:sz w:val="14"/>
          <w:szCs w:val="14"/>
        </w:rPr>
        <w:t>за</w:t>
      </w:r>
      <w:r w:rsidRPr="007268A5" w:rsidR="00030D85">
        <w:rPr>
          <w:sz w:val="14"/>
          <w:szCs w:val="14"/>
        </w:rPr>
        <w:t xml:space="preserve"> </w:t>
      </w:r>
      <w:r w:rsidRPr="007268A5" w:rsidR="008249B6">
        <w:rPr>
          <w:sz w:val="14"/>
          <w:szCs w:val="14"/>
        </w:rPr>
        <w:t xml:space="preserve">непредставление в </w:t>
      </w:r>
      <w:r w:rsidRPr="007268A5" w:rsidR="008249B6">
        <w:rPr>
          <w:sz w:val="14"/>
          <w:szCs w:val="14"/>
        </w:rPr>
        <w:t>установленный</w:t>
      </w:r>
      <w:r w:rsidRPr="007268A5" w:rsidR="008249B6">
        <w:rPr>
          <w:sz w:val="14"/>
          <w:szCs w:val="14"/>
        </w:rPr>
        <w:t xml:space="preserve"> законодательством Российской </w:t>
      </w:r>
      <w:r w:rsidRPr="007268A5" w:rsidR="008249B6">
        <w:rPr>
          <w:sz w:val="14"/>
          <w:szCs w:val="14"/>
        </w:rPr>
        <w:t>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</w:t>
      </w:r>
      <w:r w:rsidRPr="007268A5" w:rsidR="008249B6">
        <w:rPr>
          <w:sz w:val="14"/>
          <w:szCs w:val="14"/>
        </w:rPr>
        <w:t xml:space="preserve"> искаженном </w:t>
      </w:r>
      <w:r w:rsidRPr="007268A5" w:rsidR="008249B6">
        <w:rPr>
          <w:sz w:val="14"/>
          <w:szCs w:val="14"/>
        </w:rPr>
        <w:t>виде</w:t>
      </w:r>
      <w:r w:rsidRPr="007268A5" w:rsidR="008249B6">
        <w:rPr>
          <w:sz w:val="14"/>
          <w:szCs w:val="14"/>
        </w:rPr>
        <w:t>, за исключением случаев, предусмотренных частью 2 настоящей статьи.</w:t>
      </w:r>
    </w:p>
    <w:p w:rsidR="00B8388B" w:rsidRPr="007268A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7268A5" w:rsidR="00622704">
        <w:rPr>
          <w:color w:val="000000" w:themeColor="text1"/>
          <w:sz w:val="14"/>
          <w:szCs w:val="14"/>
        </w:rPr>
        <w:t>Литовченко С.А.</w:t>
      </w:r>
      <w:r w:rsidRPr="007268A5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7268A5">
        <w:rPr>
          <w:color w:val="000000" w:themeColor="text1"/>
          <w:sz w:val="14"/>
          <w:szCs w:val="14"/>
        </w:rPr>
        <w:t xml:space="preserve">ч. 1 </w:t>
      </w:r>
      <w:r w:rsidRPr="007268A5">
        <w:rPr>
          <w:color w:val="000000" w:themeColor="text1"/>
          <w:sz w:val="14"/>
          <w:szCs w:val="14"/>
        </w:rPr>
        <w:t>ст. 15.33.2</w:t>
      </w:r>
      <w:r w:rsidRPr="007268A5">
        <w:rPr>
          <w:color w:val="000000" w:themeColor="text1"/>
          <w:sz w:val="14"/>
          <w:szCs w:val="14"/>
        </w:rPr>
        <w:t xml:space="preserve"> КоАП РФ.</w:t>
      </w:r>
    </w:p>
    <w:p w:rsidR="002D0D36" w:rsidRPr="007268A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Ф</w:t>
      </w:r>
      <w:r w:rsidRPr="007268A5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7268A5" w:rsidR="00622704">
        <w:rPr>
          <w:color w:val="000000" w:themeColor="text1"/>
          <w:sz w:val="14"/>
          <w:szCs w:val="14"/>
        </w:rPr>
        <w:t>Литовченко С.А.</w:t>
      </w:r>
      <w:r w:rsidRPr="007268A5" w:rsidR="00053E2B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7268A5" w:rsidR="00171A26">
        <w:rPr>
          <w:color w:val="000000" w:themeColor="text1"/>
          <w:sz w:val="14"/>
          <w:szCs w:val="14"/>
        </w:rPr>
        <w:t>тивном правонарушении</w:t>
      </w:r>
      <w:r w:rsidRPr="007268A5" w:rsidR="00622704">
        <w:rPr>
          <w:color w:val="000000" w:themeColor="text1"/>
          <w:sz w:val="14"/>
          <w:szCs w:val="14"/>
        </w:rPr>
        <w:t xml:space="preserve"> </w:t>
      </w:r>
      <w:r w:rsidRPr="007268A5" w:rsidR="007268A5">
        <w:rPr>
          <w:color w:val="000000" w:themeColor="text1"/>
          <w:sz w:val="14"/>
          <w:szCs w:val="14"/>
        </w:rPr>
        <w:t xml:space="preserve">/изъято/ </w:t>
      </w:r>
      <w:r w:rsidRPr="007268A5" w:rsidR="00171A26">
        <w:rPr>
          <w:color w:val="000000" w:themeColor="text1"/>
          <w:sz w:val="14"/>
          <w:szCs w:val="14"/>
        </w:rPr>
        <w:t>(л.д.3</w:t>
      </w:r>
      <w:r w:rsidRPr="007268A5" w:rsidR="00751060">
        <w:rPr>
          <w:color w:val="000000" w:themeColor="text1"/>
          <w:sz w:val="14"/>
          <w:szCs w:val="14"/>
        </w:rPr>
        <w:t>); у</w:t>
      </w:r>
      <w:r w:rsidRPr="007268A5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7268A5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7268A5" w:rsidR="00F552A6">
        <w:rPr>
          <w:color w:val="000000" w:themeColor="text1"/>
          <w:sz w:val="14"/>
          <w:szCs w:val="14"/>
        </w:rPr>
        <w:t>13</w:t>
      </w:r>
      <w:r w:rsidRPr="007268A5">
        <w:rPr>
          <w:color w:val="000000" w:themeColor="text1"/>
          <w:sz w:val="14"/>
          <w:szCs w:val="14"/>
        </w:rPr>
        <w:t>),</w:t>
      </w:r>
      <w:r w:rsidRPr="007268A5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7268A5" w:rsidR="00F552A6">
        <w:rPr>
          <w:color w:val="000000" w:themeColor="text1"/>
          <w:sz w:val="14"/>
          <w:szCs w:val="14"/>
        </w:rPr>
        <w:t>10-12</w:t>
      </w:r>
      <w:r w:rsidRPr="007268A5">
        <w:rPr>
          <w:color w:val="000000" w:themeColor="text1"/>
          <w:sz w:val="14"/>
          <w:szCs w:val="14"/>
        </w:rPr>
        <w:t xml:space="preserve">), копией </w:t>
      </w:r>
      <w:r w:rsidRPr="007268A5" w:rsidR="00355FCC">
        <w:rPr>
          <w:color w:val="000000" w:themeColor="text1"/>
          <w:sz w:val="14"/>
          <w:szCs w:val="14"/>
        </w:rPr>
        <w:t>отчета по форме</w:t>
      </w:r>
      <w:r w:rsidRPr="007268A5">
        <w:rPr>
          <w:color w:val="000000" w:themeColor="text1"/>
          <w:sz w:val="14"/>
          <w:szCs w:val="14"/>
        </w:rPr>
        <w:t xml:space="preserve"> </w:t>
      </w:r>
      <w:r w:rsidRPr="007268A5" w:rsidR="00355FCC">
        <w:rPr>
          <w:color w:val="000000" w:themeColor="text1"/>
          <w:sz w:val="14"/>
          <w:szCs w:val="14"/>
        </w:rPr>
        <w:t>ЕФС-1, подраздел 1.1</w:t>
      </w:r>
      <w:r w:rsidRPr="007268A5" w:rsidR="003B1032">
        <w:rPr>
          <w:color w:val="000000" w:themeColor="text1"/>
          <w:sz w:val="14"/>
          <w:szCs w:val="14"/>
        </w:rPr>
        <w:t xml:space="preserve"> (л.д.</w:t>
      </w:r>
      <w:r w:rsidRPr="007268A5" w:rsidR="00CA32C1">
        <w:rPr>
          <w:color w:val="000000" w:themeColor="text1"/>
          <w:sz w:val="14"/>
          <w:szCs w:val="14"/>
        </w:rPr>
        <w:t>1</w:t>
      </w:r>
      <w:r w:rsidRPr="007268A5" w:rsidR="00F552A6">
        <w:rPr>
          <w:color w:val="000000" w:themeColor="text1"/>
          <w:sz w:val="14"/>
          <w:szCs w:val="14"/>
        </w:rPr>
        <w:t>4</w:t>
      </w:r>
      <w:r w:rsidRPr="007268A5">
        <w:rPr>
          <w:color w:val="000000" w:themeColor="text1"/>
          <w:sz w:val="14"/>
          <w:szCs w:val="14"/>
        </w:rPr>
        <w:t>);</w:t>
      </w:r>
      <w:r w:rsidRPr="007268A5" w:rsidR="00053E2B">
        <w:rPr>
          <w:color w:val="000000" w:themeColor="text1"/>
          <w:sz w:val="14"/>
          <w:szCs w:val="14"/>
        </w:rPr>
        <w:t xml:space="preserve"> </w:t>
      </w:r>
      <w:r w:rsidRPr="007268A5" w:rsidR="00B01F85">
        <w:rPr>
          <w:color w:val="000000" w:themeColor="text1"/>
          <w:sz w:val="14"/>
          <w:szCs w:val="14"/>
        </w:rPr>
        <w:t>скри</w:t>
      </w:r>
      <w:r w:rsidRPr="007268A5" w:rsidR="00F552A6">
        <w:rPr>
          <w:color w:val="000000" w:themeColor="text1"/>
          <w:sz w:val="14"/>
          <w:szCs w:val="14"/>
        </w:rPr>
        <w:t xml:space="preserve">ншотом обращения </w:t>
      </w:r>
      <w:r w:rsidRPr="007268A5" w:rsidR="007268A5">
        <w:rPr>
          <w:color w:val="000000" w:themeColor="text1"/>
          <w:sz w:val="14"/>
          <w:szCs w:val="14"/>
        </w:rPr>
        <w:t xml:space="preserve">/изъято/  </w:t>
      </w:r>
      <w:r w:rsidRPr="007268A5" w:rsidR="00B45F65">
        <w:rPr>
          <w:color w:val="000000" w:themeColor="text1"/>
          <w:sz w:val="14"/>
          <w:szCs w:val="14"/>
        </w:rPr>
        <w:t>(л.д.1</w:t>
      </w:r>
      <w:r w:rsidRPr="007268A5" w:rsidR="00F552A6">
        <w:rPr>
          <w:color w:val="000000" w:themeColor="text1"/>
          <w:sz w:val="14"/>
          <w:szCs w:val="14"/>
        </w:rPr>
        <w:t>5</w:t>
      </w:r>
      <w:r w:rsidRPr="007268A5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7268A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Таким образом</w:t>
      </w:r>
      <w:r w:rsidRPr="007268A5" w:rsidR="00C078B5">
        <w:rPr>
          <w:color w:val="000000" w:themeColor="text1"/>
          <w:sz w:val="14"/>
          <w:szCs w:val="14"/>
        </w:rPr>
        <w:t>,</w:t>
      </w:r>
      <w:r w:rsidRPr="007268A5" w:rsidR="00053E2B">
        <w:rPr>
          <w:color w:val="000000" w:themeColor="text1"/>
          <w:sz w:val="14"/>
          <w:szCs w:val="14"/>
        </w:rPr>
        <w:t xml:space="preserve"> </w:t>
      </w:r>
      <w:r w:rsidRPr="007268A5" w:rsidR="00622704">
        <w:rPr>
          <w:color w:val="000000" w:themeColor="text1"/>
          <w:sz w:val="14"/>
          <w:szCs w:val="14"/>
        </w:rPr>
        <w:t>Литовченко С.А.</w:t>
      </w:r>
      <w:r w:rsidRPr="007268A5" w:rsidR="00053E2B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7268A5" w:rsidP="008249B6">
      <w:pPr>
        <w:ind w:firstLine="567"/>
        <w:jc w:val="both"/>
        <w:rPr>
          <w:sz w:val="14"/>
          <w:szCs w:val="14"/>
        </w:rPr>
      </w:pPr>
      <w:r w:rsidRPr="007268A5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7268A5" w:rsidP="008249B6">
      <w:pPr>
        <w:ind w:firstLine="567"/>
        <w:jc w:val="both"/>
        <w:rPr>
          <w:sz w:val="14"/>
          <w:szCs w:val="14"/>
        </w:rPr>
      </w:pPr>
      <w:r w:rsidRPr="007268A5">
        <w:rPr>
          <w:sz w:val="14"/>
          <w:szCs w:val="14"/>
        </w:rPr>
        <w:t xml:space="preserve">Доказательств, подтверждающих принятие </w:t>
      </w:r>
      <w:r w:rsidRPr="007268A5" w:rsidR="00622704">
        <w:rPr>
          <w:sz w:val="14"/>
          <w:szCs w:val="14"/>
        </w:rPr>
        <w:t>Литовченко С.А.</w:t>
      </w:r>
      <w:r w:rsidRPr="007268A5">
        <w:rPr>
          <w:sz w:val="14"/>
          <w:szCs w:val="14"/>
        </w:rPr>
        <w:t xml:space="preserve"> всех завися</w:t>
      </w:r>
      <w:r w:rsidRPr="007268A5" w:rsidR="00355FCC">
        <w:rPr>
          <w:sz w:val="14"/>
          <w:szCs w:val="14"/>
        </w:rPr>
        <w:t>щих от него</w:t>
      </w:r>
      <w:r w:rsidRPr="007268A5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7268A5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sz w:val="14"/>
          <w:szCs w:val="14"/>
        </w:rPr>
        <w:t xml:space="preserve">Таким образом, в действиях должностного лица </w:t>
      </w:r>
      <w:r w:rsidRPr="007268A5" w:rsidR="00622704">
        <w:rPr>
          <w:sz w:val="14"/>
          <w:szCs w:val="14"/>
        </w:rPr>
        <w:t>Литовченко С.А.</w:t>
      </w:r>
      <w:r w:rsidRPr="007268A5" w:rsidR="00355FCC">
        <w:rPr>
          <w:sz w:val="14"/>
          <w:szCs w:val="14"/>
        </w:rPr>
        <w:t>, являющегося</w:t>
      </w:r>
      <w:r w:rsidRPr="007268A5">
        <w:rPr>
          <w:sz w:val="14"/>
          <w:szCs w:val="14"/>
        </w:rPr>
        <w:t xml:space="preserve"> </w:t>
      </w:r>
      <w:r w:rsidRPr="007268A5" w:rsidR="00622704">
        <w:rPr>
          <w:sz w:val="14"/>
          <w:szCs w:val="14"/>
        </w:rPr>
        <w:t xml:space="preserve">генеральным </w:t>
      </w:r>
      <w:r w:rsidRPr="007268A5">
        <w:rPr>
          <w:sz w:val="14"/>
          <w:szCs w:val="14"/>
        </w:rPr>
        <w:t>директором ООО</w:t>
      </w:r>
      <w:r w:rsidRPr="007268A5" w:rsidR="00355FCC">
        <w:rPr>
          <w:sz w:val="14"/>
          <w:szCs w:val="14"/>
        </w:rPr>
        <w:t xml:space="preserve"> </w:t>
      </w:r>
      <w:r w:rsidRPr="007268A5" w:rsidR="00355FCC">
        <w:rPr>
          <w:color w:val="000000" w:themeColor="text1"/>
          <w:sz w:val="14"/>
          <w:szCs w:val="14"/>
        </w:rPr>
        <w:t>«</w:t>
      </w:r>
      <w:r w:rsidRPr="007268A5" w:rsidR="00622704">
        <w:rPr>
          <w:color w:val="000000" w:themeColor="text1"/>
          <w:sz w:val="14"/>
          <w:szCs w:val="14"/>
        </w:rPr>
        <w:t>ДАНА-СТРОЙ</w:t>
      </w:r>
      <w:r w:rsidRPr="007268A5" w:rsidR="00355FCC">
        <w:rPr>
          <w:color w:val="000000" w:themeColor="text1"/>
          <w:sz w:val="14"/>
          <w:szCs w:val="14"/>
        </w:rPr>
        <w:t>»</w:t>
      </w:r>
      <w:r w:rsidRPr="007268A5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7268A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7268A5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7268A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На основании </w:t>
      </w:r>
      <w:r w:rsidRPr="007268A5">
        <w:rPr>
          <w:color w:val="000000" w:themeColor="text1"/>
          <w:sz w:val="14"/>
          <w:szCs w:val="14"/>
        </w:rPr>
        <w:t>изложенного</w:t>
      </w:r>
      <w:r w:rsidRPr="007268A5">
        <w:rPr>
          <w:color w:val="000000" w:themeColor="text1"/>
          <w:sz w:val="14"/>
          <w:szCs w:val="14"/>
        </w:rPr>
        <w:t>, руководств</w:t>
      </w:r>
      <w:r w:rsidRPr="007268A5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7268A5">
        <w:rPr>
          <w:color w:val="000000" w:themeColor="text1"/>
          <w:sz w:val="14"/>
          <w:szCs w:val="14"/>
        </w:rPr>
        <w:t>КоАП РФ, мировой судья</w:t>
      </w:r>
    </w:p>
    <w:p w:rsidR="00E255BD" w:rsidRPr="007268A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</w:p>
    <w:p w:rsidR="00EF493A" w:rsidRPr="007268A5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ПОСТАНОВИЛ:</w:t>
      </w:r>
    </w:p>
    <w:p w:rsidR="00843A04" w:rsidRPr="007268A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Признать </w:t>
      </w:r>
      <w:r w:rsidRPr="007268A5" w:rsidR="00622704">
        <w:rPr>
          <w:color w:val="000000" w:themeColor="text1"/>
          <w:sz w:val="14"/>
          <w:szCs w:val="14"/>
        </w:rPr>
        <w:t xml:space="preserve">генерального </w:t>
      </w:r>
      <w:r w:rsidRPr="007268A5" w:rsidR="00C078B5">
        <w:rPr>
          <w:color w:val="000000" w:themeColor="text1"/>
          <w:sz w:val="14"/>
          <w:szCs w:val="14"/>
        </w:rPr>
        <w:t>директора</w:t>
      </w:r>
      <w:r w:rsidRPr="007268A5" w:rsidR="00C825EA">
        <w:rPr>
          <w:color w:val="000000" w:themeColor="text1"/>
          <w:sz w:val="14"/>
          <w:szCs w:val="14"/>
        </w:rPr>
        <w:t xml:space="preserve"> </w:t>
      </w:r>
      <w:r w:rsidRPr="007268A5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7268A5" w:rsidR="00C825EA">
        <w:rPr>
          <w:color w:val="000000" w:themeColor="text1"/>
          <w:sz w:val="14"/>
          <w:szCs w:val="14"/>
        </w:rPr>
        <w:t xml:space="preserve"> </w:t>
      </w:r>
      <w:r w:rsidRPr="007268A5" w:rsidR="00355FCC">
        <w:rPr>
          <w:color w:val="000000" w:themeColor="text1"/>
          <w:sz w:val="14"/>
          <w:szCs w:val="14"/>
        </w:rPr>
        <w:t>«</w:t>
      </w:r>
      <w:r w:rsidRPr="007268A5" w:rsidR="00622704">
        <w:rPr>
          <w:color w:val="000000" w:themeColor="text1"/>
          <w:sz w:val="14"/>
          <w:szCs w:val="14"/>
        </w:rPr>
        <w:t>ДАНА-СТРОЙ</w:t>
      </w:r>
      <w:r w:rsidRPr="007268A5" w:rsidR="00355FCC">
        <w:rPr>
          <w:color w:val="000000" w:themeColor="text1"/>
          <w:sz w:val="14"/>
          <w:szCs w:val="14"/>
        </w:rPr>
        <w:t xml:space="preserve">» </w:t>
      </w:r>
      <w:r w:rsidRPr="007268A5" w:rsidR="00622704">
        <w:rPr>
          <w:color w:val="000000" w:themeColor="text1"/>
          <w:sz w:val="14"/>
          <w:szCs w:val="14"/>
        </w:rPr>
        <w:t>Литовченко Сергея Анатольевича</w:t>
      </w:r>
      <w:r w:rsidRPr="007268A5" w:rsidR="00DA1B8A">
        <w:rPr>
          <w:color w:val="000000" w:themeColor="text1"/>
          <w:sz w:val="14"/>
          <w:szCs w:val="14"/>
        </w:rPr>
        <w:t xml:space="preserve"> </w:t>
      </w:r>
      <w:r w:rsidRPr="007268A5">
        <w:rPr>
          <w:color w:val="000000" w:themeColor="text1"/>
          <w:sz w:val="14"/>
          <w:szCs w:val="14"/>
        </w:rPr>
        <w:t>виновн</w:t>
      </w:r>
      <w:r w:rsidRPr="007268A5" w:rsidR="00355FCC">
        <w:rPr>
          <w:color w:val="000000" w:themeColor="text1"/>
          <w:sz w:val="14"/>
          <w:szCs w:val="14"/>
        </w:rPr>
        <w:t>ым</w:t>
      </w:r>
      <w:r w:rsidRPr="007268A5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7268A5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7268A5">
        <w:rPr>
          <w:color w:val="000000" w:themeColor="text1"/>
          <w:sz w:val="14"/>
          <w:szCs w:val="14"/>
        </w:rPr>
        <w:t xml:space="preserve"> ст.15.33</w:t>
      </w:r>
      <w:r w:rsidRPr="007268A5" w:rsidR="00EF493A">
        <w:rPr>
          <w:color w:val="000000" w:themeColor="text1"/>
          <w:sz w:val="14"/>
          <w:szCs w:val="14"/>
        </w:rPr>
        <w:t>.2</w:t>
      </w:r>
      <w:r w:rsidRPr="007268A5">
        <w:rPr>
          <w:color w:val="000000" w:themeColor="text1"/>
          <w:sz w:val="14"/>
          <w:szCs w:val="14"/>
        </w:rPr>
        <w:t xml:space="preserve"> КоАП РФ, и назначить </w:t>
      </w:r>
      <w:r w:rsidRPr="007268A5" w:rsidR="00840AAA">
        <w:rPr>
          <w:color w:val="000000" w:themeColor="text1"/>
          <w:sz w:val="14"/>
          <w:szCs w:val="14"/>
        </w:rPr>
        <w:t>е</w:t>
      </w:r>
      <w:r w:rsidRPr="007268A5" w:rsidR="00355FCC">
        <w:rPr>
          <w:color w:val="000000" w:themeColor="text1"/>
          <w:sz w:val="14"/>
          <w:szCs w:val="14"/>
        </w:rPr>
        <w:t>му</w:t>
      </w:r>
      <w:r w:rsidRPr="007268A5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7268A5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7268A5" w:rsidRPr="007268A5" w:rsidP="009D782A">
      <w:pPr>
        <w:pStyle w:val="a2"/>
        <w:ind w:firstLine="708"/>
        <w:contextualSpacing/>
        <w:rPr>
          <w:sz w:val="14"/>
          <w:szCs w:val="14"/>
        </w:rPr>
      </w:pPr>
      <w:r w:rsidRPr="007268A5">
        <w:rPr>
          <w:sz w:val="14"/>
          <w:szCs w:val="14"/>
        </w:rPr>
        <w:t>/изъято/</w:t>
      </w:r>
    </w:p>
    <w:p w:rsidR="00E5405D" w:rsidRPr="007268A5" w:rsidP="009D782A">
      <w:pPr>
        <w:pStyle w:val="a2"/>
        <w:ind w:firstLine="708"/>
        <w:contextualSpacing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7268A5">
        <w:rPr>
          <w:color w:val="000000" w:themeColor="text1"/>
          <w:sz w:val="14"/>
          <w:szCs w:val="14"/>
          <w:lang w:val="uk-UA"/>
        </w:rPr>
        <w:t xml:space="preserve">, не </w:t>
      </w:r>
      <w:r w:rsidRPr="007268A5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7268A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 xml:space="preserve">Разъяснить </w:t>
      </w:r>
      <w:r w:rsidRPr="007268A5" w:rsidR="00622704">
        <w:rPr>
          <w:color w:val="000000" w:themeColor="text1"/>
          <w:sz w:val="14"/>
          <w:szCs w:val="14"/>
        </w:rPr>
        <w:t>Литовченко С.А.</w:t>
      </w:r>
      <w:r w:rsidRPr="007268A5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7268A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Поста</w:t>
      </w:r>
      <w:r w:rsidRPr="007268A5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7268A5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7268A5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7268A5" w:rsidP="009D782A">
      <w:pPr>
        <w:jc w:val="both"/>
        <w:rPr>
          <w:color w:val="000000" w:themeColor="text1"/>
          <w:sz w:val="14"/>
          <w:szCs w:val="14"/>
        </w:rPr>
      </w:pPr>
      <w:r w:rsidRPr="007268A5">
        <w:rPr>
          <w:color w:val="000000" w:themeColor="text1"/>
          <w:sz w:val="14"/>
          <w:szCs w:val="14"/>
        </w:rPr>
        <w:t>Мировой судья</w:t>
      </w:r>
      <w:r w:rsidRPr="007268A5">
        <w:rPr>
          <w:color w:val="000000" w:themeColor="text1"/>
          <w:sz w:val="14"/>
          <w:szCs w:val="14"/>
        </w:rPr>
        <w:tab/>
      </w:r>
      <w:r w:rsidRPr="007268A5">
        <w:rPr>
          <w:color w:val="000000" w:themeColor="text1"/>
          <w:sz w:val="14"/>
          <w:szCs w:val="14"/>
        </w:rPr>
        <w:tab/>
      </w:r>
      <w:r w:rsidRPr="007268A5" w:rsidR="00053E2B">
        <w:rPr>
          <w:color w:val="000000" w:themeColor="text1"/>
          <w:sz w:val="14"/>
          <w:szCs w:val="14"/>
        </w:rPr>
        <w:tab/>
      </w:r>
      <w:r w:rsidRPr="007268A5" w:rsidR="00053E2B">
        <w:rPr>
          <w:color w:val="000000" w:themeColor="text1"/>
          <w:sz w:val="14"/>
          <w:szCs w:val="14"/>
        </w:rPr>
        <w:tab/>
      </w:r>
      <w:r w:rsidRPr="007268A5" w:rsidR="00053E2B">
        <w:rPr>
          <w:color w:val="000000" w:themeColor="text1"/>
          <w:sz w:val="14"/>
          <w:szCs w:val="14"/>
        </w:rPr>
        <w:tab/>
      </w:r>
      <w:r w:rsidRPr="007268A5" w:rsidR="00053E2B">
        <w:rPr>
          <w:color w:val="000000" w:themeColor="text1"/>
          <w:sz w:val="14"/>
          <w:szCs w:val="14"/>
        </w:rPr>
        <w:tab/>
      </w:r>
      <w:r w:rsidRPr="007268A5" w:rsidR="00053E2B">
        <w:rPr>
          <w:color w:val="000000" w:themeColor="text1"/>
          <w:sz w:val="14"/>
          <w:szCs w:val="14"/>
        </w:rPr>
        <w:tab/>
      </w:r>
      <w:r w:rsidRPr="007268A5" w:rsidR="003D5974">
        <w:rPr>
          <w:color w:val="000000" w:themeColor="text1"/>
          <w:sz w:val="14"/>
          <w:szCs w:val="14"/>
        </w:rPr>
        <w:tab/>
      </w:r>
      <w:r w:rsidRPr="007268A5">
        <w:rPr>
          <w:color w:val="000000" w:themeColor="text1"/>
          <w:sz w:val="14"/>
          <w:szCs w:val="14"/>
        </w:rPr>
        <w:tab/>
      </w:r>
      <w:r w:rsidRPr="007268A5" w:rsidR="003D5974">
        <w:rPr>
          <w:color w:val="000000" w:themeColor="text1"/>
          <w:sz w:val="14"/>
          <w:szCs w:val="14"/>
        </w:rPr>
        <w:t xml:space="preserve"> Г.А. </w:t>
      </w:r>
      <w:r w:rsidRPr="007268A5" w:rsidR="003D5974">
        <w:rPr>
          <w:color w:val="000000" w:themeColor="text1"/>
          <w:sz w:val="14"/>
          <w:szCs w:val="14"/>
        </w:rPr>
        <w:t>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86300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6F4CA5"/>
    <w:rsid w:val="00700989"/>
    <w:rsid w:val="007077CA"/>
    <w:rsid w:val="007204DC"/>
    <w:rsid w:val="00724705"/>
    <w:rsid w:val="007268A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00B71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C00A7"/>
    <w:rsid w:val="00AC4AE5"/>
    <w:rsid w:val="00AD258A"/>
    <w:rsid w:val="00AD7CAA"/>
    <w:rsid w:val="00AE77D1"/>
    <w:rsid w:val="00AF3A56"/>
    <w:rsid w:val="00B01F85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0CE4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255BD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B4C70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552A6"/>
    <w:rsid w:val="00F61674"/>
    <w:rsid w:val="00F63BDA"/>
    <w:rsid w:val="00F644BE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50A88-8B4B-4385-9C8E-14FE02D8F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