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F11AC0" w:rsidP="00E13DFF">
      <w:pPr>
        <w:pStyle w:val="Title"/>
        <w:jc w:val="right"/>
        <w:rPr>
          <w:b w:val="0"/>
          <w:sz w:val="22"/>
          <w:szCs w:val="22"/>
        </w:rPr>
      </w:pPr>
      <w:r w:rsidRPr="00F11AC0">
        <w:rPr>
          <w:b w:val="0"/>
          <w:sz w:val="22"/>
          <w:szCs w:val="22"/>
        </w:rPr>
        <w:t xml:space="preserve"> д</w:t>
      </w:r>
      <w:r w:rsidRPr="00F11AC0">
        <w:rPr>
          <w:b w:val="0"/>
          <w:sz w:val="22"/>
          <w:szCs w:val="22"/>
        </w:rPr>
        <w:t>ел</w:t>
      </w:r>
      <w:r w:rsidRPr="00F11AC0" w:rsidR="00B843F9">
        <w:rPr>
          <w:b w:val="0"/>
          <w:sz w:val="22"/>
          <w:szCs w:val="22"/>
        </w:rPr>
        <w:t>о</w:t>
      </w:r>
      <w:r w:rsidRPr="00F11AC0">
        <w:rPr>
          <w:b w:val="0"/>
          <w:sz w:val="22"/>
          <w:szCs w:val="22"/>
        </w:rPr>
        <w:t xml:space="preserve"> № 5</w:t>
      </w:r>
      <w:r w:rsidRPr="00F11AC0" w:rsidR="00B843F9">
        <w:rPr>
          <w:b w:val="0"/>
          <w:sz w:val="22"/>
          <w:szCs w:val="22"/>
        </w:rPr>
        <w:t>-50</w:t>
      </w:r>
      <w:r w:rsidRPr="00F11AC0">
        <w:rPr>
          <w:b w:val="0"/>
          <w:sz w:val="22"/>
          <w:szCs w:val="22"/>
        </w:rPr>
        <w:t>-</w:t>
      </w:r>
      <w:r w:rsidRPr="00F11AC0" w:rsidR="00B843F9">
        <w:rPr>
          <w:b w:val="0"/>
          <w:sz w:val="22"/>
          <w:szCs w:val="22"/>
        </w:rPr>
        <w:t>233</w:t>
      </w:r>
      <w:r w:rsidRPr="00F11AC0" w:rsidR="004442B8">
        <w:rPr>
          <w:b w:val="0"/>
          <w:sz w:val="22"/>
          <w:szCs w:val="22"/>
        </w:rPr>
        <w:t>/20</w:t>
      </w:r>
      <w:r w:rsidRPr="00F11AC0" w:rsidR="00160283">
        <w:rPr>
          <w:b w:val="0"/>
          <w:sz w:val="22"/>
          <w:szCs w:val="22"/>
        </w:rPr>
        <w:t>20</w:t>
      </w:r>
    </w:p>
    <w:p w:rsidR="00E13DFF" w:rsidRPr="00F11AC0" w:rsidP="00E13DFF">
      <w:pPr>
        <w:pStyle w:val="Title"/>
        <w:jc w:val="right"/>
        <w:rPr>
          <w:b w:val="0"/>
          <w:sz w:val="22"/>
          <w:szCs w:val="22"/>
        </w:rPr>
      </w:pPr>
    </w:p>
    <w:p w:rsidR="00A22F96" w:rsidRPr="00F11AC0" w:rsidP="00E13DFF">
      <w:pPr>
        <w:pStyle w:val="Title"/>
        <w:rPr>
          <w:sz w:val="22"/>
          <w:szCs w:val="22"/>
        </w:rPr>
      </w:pPr>
      <w:r w:rsidRPr="00F11AC0">
        <w:rPr>
          <w:sz w:val="22"/>
          <w:szCs w:val="22"/>
        </w:rPr>
        <w:t>ПОСТАНОВЛЕНИЕ</w:t>
      </w:r>
    </w:p>
    <w:p w:rsidR="0038160E" w:rsidRPr="00F11AC0" w:rsidP="00E13DFF">
      <w:pPr>
        <w:pStyle w:val="Title"/>
        <w:rPr>
          <w:sz w:val="22"/>
          <w:szCs w:val="22"/>
        </w:rPr>
      </w:pPr>
    </w:p>
    <w:p w:rsidR="0038160E" w:rsidRPr="00F11AC0" w:rsidP="0038160E">
      <w:pPr>
        <w:pStyle w:val="NoSpacing"/>
        <w:jc w:val="both"/>
        <w:rPr>
          <w:sz w:val="22"/>
          <w:szCs w:val="22"/>
        </w:rPr>
      </w:pPr>
      <w:r w:rsidRPr="00F11AC0">
        <w:rPr>
          <w:sz w:val="22"/>
          <w:szCs w:val="22"/>
        </w:rPr>
        <w:t>Резолютивная часть постановления оглашена 25 декабря 2020 года</w:t>
      </w:r>
    </w:p>
    <w:p w:rsidR="00B843F9" w:rsidRPr="00F11AC0" w:rsidP="0038160E">
      <w:pPr>
        <w:jc w:val="both"/>
        <w:rPr>
          <w:sz w:val="22"/>
          <w:szCs w:val="22"/>
        </w:rPr>
      </w:pPr>
      <w:r w:rsidRPr="00F11AC0">
        <w:rPr>
          <w:sz w:val="22"/>
          <w:szCs w:val="22"/>
        </w:rPr>
        <w:t>Постановление в окончательном виде изготовлено 28 декабря 2020 года</w:t>
      </w:r>
    </w:p>
    <w:p w:rsidR="0038160E" w:rsidRPr="00F11AC0" w:rsidP="0038160E">
      <w:pPr>
        <w:jc w:val="both"/>
        <w:rPr>
          <w:sz w:val="22"/>
          <w:szCs w:val="22"/>
        </w:rPr>
      </w:pPr>
    </w:p>
    <w:p w:rsidR="00A17AE3" w:rsidRPr="00F11AC0" w:rsidP="00B843F9">
      <w:pPr>
        <w:pStyle w:val="NoSpacing"/>
        <w:ind w:firstLine="708"/>
        <w:jc w:val="both"/>
        <w:rPr>
          <w:sz w:val="22"/>
          <w:szCs w:val="22"/>
        </w:rPr>
      </w:pPr>
      <w:r w:rsidRPr="00F11AC0">
        <w:rPr>
          <w:sz w:val="22"/>
          <w:szCs w:val="22"/>
        </w:rPr>
        <w:t xml:space="preserve">Мировой судья судебного участка № 50 Керченского судебного района Республики Крым (г. Керчь, ул. Фурманова, 9) Пшеничная Г.А., </w:t>
      </w:r>
    </w:p>
    <w:p w:rsidR="00A17AE3" w:rsidRPr="00F11AC0" w:rsidP="00A17AE3">
      <w:pPr>
        <w:pStyle w:val="NoSpacing"/>
        <w:jc w:val="both"/>
        <w:rPr>
          <w:rFonts w:eastAsia="Calibri"/>
          <w:sz w:val="22"/>
          <w:szCs w:val="22"/>
          <w:lang w:eastAsia="en-US"/>
        </w:rPr>
      </w:pPr>
      <w:r w:rsidRPr="00F11AC0">
        <w:rPr>
          <w:rFonts w:eastAsia="Calibri"/>
          <w:sz w:val="22"/>
          <w:szCs w:val="22"/>
          <w:lang w:eastAsia="en-US"/>
        </w:rPr>
        <w:t>с участием лица, привлекаемого к административной ответственности</w:t>
      </w:r>
      <w:r w:rsidRPr="00F11AC0">
        <w:rPr>
          <w:rFonts w:eastAsia="Calibri"/>
          <w:sz w:val="22"/>
          <w:szCs w:val="22"/>
          <w:lang w:eastAsia="en-US"/>
        </w:rPr>
        <w:t xml:space="preserve"> – Ерошкина А.В.</w:t>
      </w:r>
      <w:r w:rsidRPr="00F11AC0">
        <w:rPr>
          <w:rFonts w:eastAsia="Calibri"/>
          <w:sz w:val="22"/>
          <w:szCs w:val="22"/>
          <w:lang w:eastAsia="en-US"/>
        </w:rPr>
        <w:t>,</w:t>
      </w:r>
    </w:p>
    <w:p w:rsidR="00B843F9" w:rsidRPr="00F11AC0" w:rsidP="00A17AE3">
      <w:pPr>
        <w:pStyle w:val="NoSpacing"/>
        <w:jc w:val="both"/>
        <w:rPr>
          <w:rFonts w:eastAsia="Calibri"/>
          <w:sz w:val="22"/>
          <w:szCs w:val="22"/>
          <w:lang w:eastAsia="en-US"/>
        </w:rPr>
      </w:pPr>
      <w:r w:rsidRPr="00F11AC0">
        <w:rPr>
          <w:rFonts w:eastAsia="Calibri"/>
          <w:sz w:val="22"/>
          <w:szCs w:val="22"/>
          <w:lang w:eastAsia="en-US"/>
        </w:rPr>
        <w:t>представителя – Панова А.А.,</w:t>
      </w:r>
      <w:r w:rsidRPr="00F11AC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11AC0">
        <w:rPr>
          <w:rFonts w:eastAsia="Calibri"/>
          <w:sz w:val="22"/>
          <w:szCs w:val="22"/>
          <w:lang w:eastAsia="en-US"/>
        </w:rPr>
        <w:t xml:space="preserve"> </w:t>
      </w:r>
    </w:p>
    <w:p w:rsidR="00B843F9" w:rsidRPr="00F11AC0" w:rsidP="00B843F9">
      <w:pPr>
        <w:ind w:firstLine="708"/>
        <w:jc w:val="both"/>
        <w:rPr>
          <w:b/>
          <w:sz w:val="22"/>
          <w:szCs w:val="22"/>
        </w:rPr>
      </w:pPr>
      <w:r w:rsidRPr="00F11AC0">
        <w:rPr>
          <w:rFonts w:eastAsia="Calibri"/>
          <w:sz w:val="22"/>
          <w:szCs w:val="22"/>
          <w:lang w:eastAsia="en-US"/>
        </w:rPr>
        <w:t>рассмотрев дело об административном правонарушении в отношении:</w:t>
      </w:r>
    </w:p>
    <w:p w:rsidR="008249E5" w:rsidRPr="00F11AC0" w:rsidP="00B843F9">
      <w:pPr>
        <w:ind w:firstLine="708"/>
        <w:jc w:val="both"/>
        <w:rPr>
          <w:sz w:val="22"/>
          <w:szCs w:val="22"/>
        </w:rPr>
      </w:pPr>
      <w:r w:rsidRPr="00F11AC0">
        <w:rPr>
          <w:b/>
          <w:sz w:val="22"/>
          <w:szCs w:val="22"/>
        </w:rPr>
        <w:t>Ерошкина Александра Владимировича,</w:t>
      </w:r>
      <w:r w:rsidRPr="00F11AC0" w:rsidR="004442B8">
        <w:rPr>
          <w:sz w:val="22"/>
          <w:szCs w:val="22"/>
        </w:rPr>
        <w:t xml:space="preserve"> </w:t>
      </w:r>
      <w:r w:rsidR="00AC17E1">
        <w:rPr>
          <w:sz w:val="22"/>
          <w:szCs w:val="22"/>
        </w:rPr>
        <w:t>/изъято/</w:t>
      </w:r>
      <w:r w:rsidRPr="00F11AC0" w:rsidR="00A17AE3">
        <w:rPr>
          <w:rFonts w:eastAsia="Calibri"/>
          <w:sz w:val="22"/>
          <w:szCs w:val="22"/>
          <w:lang w:eastAsia="en-US"/>
        </w:rPr>
        <w:t>,</w:t>
      </w:r>
    </w:p>
    <w:p w:rsidR="000335A9" w:rsidRPr="00F11AC0" w:rsidP="008249E5">
      <w:pPr>
        <w:jc w:val="both"/>
        <w:rPr>
          <w:sz w:val="22"/>
          <w:szCs w:val="22"/>
        </w:rPr>
      </w:pPr>
      <w:r w:rsidRPr="00F11AC0">
        <w:rPr>
          <w:sz w:val="22"/>
          <w:szCs w:val="22"/>
        </w:rPr>
        <w:t xml:space="preserve"> </w:t>
      </w:r>
      <w:r w:rsidRPr="00F11AC0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F11AC0" w:rsidR="00E13DFF">
        <w:rPr>
          <w:sz w:val="22"/>
          <w:szCs w:val="22"/>
        </w:rPr>
        <w:t>предусмотренно</w:t>
      </w:r>
      <w:r w:rsidRPr="00F11AC0" w:rsidR="00A64EE9">
        <w:rPr>
          <w:sz w:val="22"/>
          <w:szCs w:val="22"/>
        </w:rPr>
        <w:t>го</w:t>
      </w:r>
      <w:r w:rsidRPr="00F11AC0" w:rsidR="00E13DFF">
        <w:rPr>
          <w:sz w:val="22"/>
          <w:szCs w:val="22"/>
        </w:rPr>
        <w:t xml:space="preserve"> ч.</w:t>
      </w:r>
      <w:r w:rsidRPr="00F11AC0" w:rsidR="00EF3AB1">
        <w:rPr>
          <w:sz w:val="22"/>
          <w:szCs w:val="22"/>
        </w:rPr>
        <w:t>5</w:t>
      </w:r>
      <w:r w:rsidRPr="00F11AC0" w:rsidR="00E13DFF">
        <w:rPr>
          <w:sz w:val="22"/>
          <w:szCs w:val="22"/>
        </w:rPr>
        <w:t xml:space="preserve"> ст.</w:t>
      </w:r>
      <w:r w:rsidRPr="00F11AC0" w:rsidR="008249E5">
        <w:rPr>
          <w:sz w:val="22"/>
          <w:szCs w:val="22"/>
        </w:rPr>
        <w:t xml:space="preserve"> </w:t>
      </w:r>
      <w:r w:rsidRPr="00F11AC0" w:rsidR="00086952">
        <w:rPr>
          <w:sz w:val="22"/>
          <w:szCs w:val="22"/>
        </w:rPr>
        <w:t>12</w:t>
      </w:r>
      <w:r w:rsidRPr="00F11AC0" w:rsidR="00E13DFF">
        <w:rPr>
          <w:sz w:val="22"/>
          <w:szCs w:val="22"/>
        </w:rPr>
        <w:t>.</w:t>
      </w:r>
      <w:r w:rsidRPr="00F11AC0" w:rsidR="001D0D95">
        <w:rPr>
          <w:sz w:val="22"/>
          <w:szCs w:val="22"/>
        </w:rPr>
        <w:t>15</w:t>
      </w:r>
      <w:r w:rsidRPr="00F11AC0" w:rsidR="00E13DFF">
        <w:rPr>
          <w:sz w:val="22"/>
          <w:szCs w:val="22"/>
        </w:rPr>
        <w:t xml:space="preserve"> </w:t>
      </w:r>
      <w:r w:rsidRPr="00F11AC0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F11AC0" w:rsidR="00E13DFF">
        <w:rPr>
          <w:sz w:val="22"/>
          <w:szCs w:val="22"/>
        </w:rPr>
        <w:t>КоАП РФ</w:t>
      </w:r>
      <w:r w:rsidRPr="00F11AC0">
        <w:rPr>
          <w:sz w:val="22"/>
          <w:szCs w:val="22"/>
        </w:rPr>
        <w:t>)</w:t>
      </w:r>
      <w:r w:rsidRPr="00F11AC0" w:rsidR="00A64EE9">
        <w:rPr>
          <w:sz w:val="22"/>
          <w:szCs w:val="22"/>
        </w:rPr>
        <w:t>,</w:t>
      </w:r>
    </w:p>
    <w:p w:rsidR="008249E5" w:rsidRPr="00F11AC0" w:rsidP="008249E5">
      <w:pPr>
        <w:jc w:val="both"/>
        <w:rPr>
          <w:sz w:val="22"/>
          <w:szCs w:val="22"/>
        </w:rPr>
      </w:pPr>
    </w:p>
    <w:p w:rsidR="00A22F96" w:rsidRPr="00F11AC0" w:rsidP="00160283">
      <w:pPr>
        <w:spacing w:before="120" w:after="120"/>
        <w:jc w:val="center"/>
        <w:rPr>
          <w:b/>
          <w:sz w:val="22"/>
          <w:szCs w:val="22"/>
        </w:rPr>
      </w:pPr>
      <w:r w:rsidRPr="00F11AC0">
        <w:rPr>
          <w:b/>
          <w:sz w:val="22"/>
          <w:szCs w:val="22"/>
        </w:rPr>
        <w:t>УСТАНОВИЛ:</w:t>
      </w:r>
    </w:p>
    <w:p w:rsidR="00561553" w:rsidRPr="00F11AC0" w:rsidP="00561553">
      <w:pPr>
        <w:pStyle w:val="BodyText"/>
        <w:ind w:firstLine="567"/>
        <w:rPr>
          <w:sz w:val="22"/>
          <w:szCs w:val="22"/>
        </w:rPr>
      </w:pPr>
      <w:r w:rsidRPr="00F11AC0">
        <w:rPr>
          <w:sz w:val="22"/>
          <w:szCs w:val="22"/>
        </w:rPr>
        <w:t xml:space="preserve">Согласно протоколу об административном правонарушении </w:t>
      </w:r>
      <w:r w:rsidR="00AC17E1">
        <w:rPr>
          <w:sz w:val="22"/>
          <w:szCs w:val="22"/>
        </w:rPr>
        <w:t>/изъято/</w:t>
      </w:r>
      <w:r w:rsidR="00AC17E1">
        <w:rPr>
          <w:sz w:val="22"/>
          <w:szCs w:val="22"/>
        </w:rPr>
        <w:t xml:space="preserve">  </w:t>
      </w:r>
      <w:r w:rsidRPr="00F11AC0">
        <w:rPr>
          <w:sz w:val="22"/>
          <w:szCs w:val="22"/>
        </w:rPr>
        <w:t xml:space="preserve">от </w:t>
      </w:r>
      <w:r w:rsidRPr="00F11AC0" w:rsidR="008249E5">
        <w:rPr>
          <w:sz w:val="22"/>
          <w:szCs w:val="22"/>
        </w:rPr>
        <w:t>08.11.2020</w:t>
      </w:r>
      <w:r w:rsidRPr="00F11AC0" w:rsidR="00844BFA">
        <w:rPr>
          <w:sz w:val="22"/>
          <w:szCs w:val="22"/>
        </w:rPr>
        <w:t>, Ерошкин А.В.</w:t>
      </w:r>
      <w:r w:rsidRPr="00F11AC0">
        <w:rPr>
          <w:sz w:val="22"/>
          <w:szCs w:val="22"/>
        </w:rPr>
        <w:t xml:space="preserve"> </w:t>
      </w:r>
      <w:r w:rsidRPr="00F11AC0" w:rsidR="00E71169">
        <w:rPr>
          <w:sz w:val="22"/>
          <w:szCs w:val="22"/>
        </w:rPr>
        <w:t xml:space="preserve">в </w:t>
      </w:r>
      <w:r w:rsidRPr="00F11AC0" w:rsidR="00844BFA">
        <w:rPr>
          <w:sz w:val="22"/>
          <w:szCs w:val="22"/>
        </w:rPr>
        <w:t>07</w:t>
      </w:r>
      <w:r w:rsidRPr="00F11AC0" w:rsidR="00E71169">
        <w:rPr>
          <w:sz w:val="22"/>
          <w:szCs w:val="22"/>
        </w:rPr>
        <w:t xml:space="preserve"> час</w:t>
      </w:r>
      <w:r w:rsidRPr="00F11AC0" w:rsidR="00844BFA">
        <w:rPr>
          <w:sz w:val="22"/>
          <w:szCs w:val="22"/>
        </w:rPr>
        <w:t>.</w:t>
      </w:r>
      <w:r w:rsidRPr="00F11AC0" w:rsidR="00E71169">
        <w:rPr>
          <w:sz w:val="22"/>
          <w:szCs w:val="22"/>
        </w:rPr>
        <w:t xml:space="preserve"> </w:t>
      </w:r>
      <w:r w:rsidRPr="00F11AC0" w:rsidR="00844BFA">
        <w:rPr>
          <w:sz w:val="22"/>
          <w:szCs w:val="22"/>
        </w:rPr>
        <w:t>35 мин.</w:t>
      </w:r>
      <w:r w:rsidRPr="00F11AC0" w:rsidR="00E71169">
        <w:rPr>
          <w:sz w:val="22"/>
          <w:szCs w:val="22"/>
        </w:rPr>
        <w:t xml:space="preserve"> </w:t>
      </w:r>
      <w:r w:rsidRPr="00F11AC0" w:rsidR="00844BFA">
        <w:rPr>
          <w:sz w:val="22"/>
          <w:szCs w:val="22"/>
        </w:rPr>
        <w:t>8</w:t>
      </w:r>
      <w:r w:rsidRPr="00F11AC0" w:rsidR="00160283">
        <w:rPr>
          <w:sz w:val="22"/>
          <w:szCs w:val="22"/>
        </w:rPr>
        <w:t xml:space="preserve"> </w:t>
      </w:r>
      <w:r w:rsidRPr="00F11AC0" w:rsidR="00844BFA">
        <w:rPr>
          <w:sz w:val="22"/>
          <w:szCs w:val="22"/>
        </w:rPr>
        <w:t>ноября</w:t>
      </w:r>
      <w:r w:rsidRPr="00F11AC0" w:rsidR="00160283">
        <w:rPr>
          <w:sz w:val="22"/>
          <w:szCs w:val="22"/>
        </w:rPr>
        <w:t xml:space="preserve"> 2020</w:t>
      </w:r>
      <w:r w:rsidRPr="00F11AC0" w:rsidR="00E71169">
        <w:rPr>
          <w:sz w:val="22"/>
          <w:szCs w:val="22"/>
        </w:rPr>
        <w:t xml:space="preserve"> года </w:t>
      </w:r>
      <w:r w:rsidRPr="00F11AC0" w:rsidR="00EF3AB1">
        <w:rPr>
          <w:sz w:val="22"/>
          <w:szCs w:val="22"/>
        </w:rPr>
        <w:t xml:space="preserve">на </w:t>
      </w:r>
      <w:r w:rsidRPr="00F11AC0" w:rsidR="00844BFA">
        <w:rPr>
          <w:sz w:val="22"/>
          <w:szCs w:val="22"/>
        </w:rPr>
        <w:t xml:space="preserve">267 км </w:t>
      </w:r>
      <w:r w:rsidRPr="00F11AC0" w:rsidR="00EF3AB1">
        <w:rPr>
          <w:sz w:val="22"/>
          <w:szCs w:val="22"/>
        </w:rPr>
        <w:t>а/д «</w:t>
      </w:r>
      <w:r w:rsidRPr="00F11AC0" w:rsidR="00844BFA">
        <w:rPr>
          <w:sz w:val="22"/>
          <w:szCs w:val="22"/>
        </w:rPr>
        <w:t>Граница с Украиной – Джанкой – Феодосия - Керчь</w:t>
      </w:r>
      <w:r w:rsidRPr="00F11AC0" w:rsidR="00EF3AB1">
        <w:rPr>
          <w:sz w:val="22"/>
          <w:szCs w:val="22"/>
        </w:rPr>
        <w:t>»</w:t>
      </w:r>
      <w:r w:rsidRPr="00F11AC0" w:rsidR="00844BFA">
        <w:rPr>
          <w:sz w:val="22"/>
          <w:szCs w:val="22"/>
        </w:rPr>
        <w:t xml:space="preserve">, управляя транспортным средством </w:t>
      </w:r>
      <w:r w:rsidR="00AC17E1">
        <w:rPr>
          <w:sz w:val="22"/>
          <w:szCs w:val="22"/>
        </w:rPr>
        <w:t>/изъято/</w:t>
      </w:r>
      <w:r w:rsidRPr="00F11AC0" w:rsidR="00844BFA">
        <w:rPr>
          <w:sz w:val="22"/>
          <w:szCs w:val="22"/>
        </w:rPr>
        <w:t xml:space="preserve">, государственный регистрационный знак </w:t>
      </w:r>
      <w:r w:rsidR="00AC17E1">
        <w:rPr>
          <w:sz w:val="22"/>
          <w:szCs w:val="22"/>
        </w:rPr>
        <w:t>/изъято/</w:t>
      </w:r>
      <w:r w:rsidRPr="00F11AC0" w:rsidR="00844BFA">
        <w:rPr>
          <w:sz w:val="22"/>
          <w:szCs w:val="22"/>
        </w:rPr>
        <w:t>,</w:t>
      </w:r>
      <w:r w:rsidRPr="00F11AC0" w:rsidR="0034448A">
        <w:rPr>
          <w:sz w:val="22"/>
          <w:szCs w:val="22"/>
        </w:rPr>
        <w:t xml:space="preserve"> совершил выезд на </w:t>
      </w:r>
      <w:r w:rsidRPr="00F11AC0" w:rsidR="0034448A">
        <w:rPr>
          <w:sz w:val="22"/>
          <w:szCs w:val="22"/>
        </w:rPr>
        <w:t>полосу</w:t>
      </w:r>
      <w:r w:rsidRPr="00F11AC0" w:rsidR="0034448A">
        <w:rPr>
          <w:sz w:val="22"/>
          <w:szCs w:val="22"/>
        </w:rPr>
        <w:t xml:space="preserve"> предназначенную для встречного движения, обогнав транспортное средство в зоне действия временного дорожного знака 3.20 «Обгон запрещен», чем нарушил </w:t>
      </w:r>
      <w:r w:rsidRPr="00F11AC0" w:rsidR="00EF3AB1">
        <w:rPr>
          <w:sz w:val="22"/>
          <w:szCs w:val="22"/>
        </w:rPr>
        <w:t xml:space="preserve"> </w:t>
      </w:r>
      <w:r w:rsidRPr="00F11AC0" w:rsidR="001172FA">
        <w:rPr>
          <w:sz w:val="22"/>
          <w:szCs w:val="22"/>
        </w:rPr>
        <w:t>п.</w:t>
      </w:r>
      <w:r w:rsidRPr="00F11AC0" w:rsidR="00FA656D">
        <w:rPr>
          <w:sz w:val="22"/>
          <w:szCs w:val="22"/>
        </w:rPr>
        <w:t>1</w:t>
      </w:r>
      <w:r w:rsidRPr="00F11AC0" w:rsidR="001172FA">
        <w:rPr>
          <w:sz w:val="22"/>
          <w:szCs w:val="22"/>
        </w:rPr>
        <w:t>.</w:t>
      </w:r>
      <w:r w:rsidRPr="00F11AC0" w:rsidR="00FA656D">
        <w:rPr>
          <w:sz w:val="22"/>
          <w:szCs w:val="22"/>
        </w:rPr>
        <w:t>3</w:t>
      </w:r>
      <w:r w:rsidRPr="00F11AC0" w:rsidR="0034448A">
        <w:rPr>
          <w:sz w:val="22"/>
          <w:szCs w:val="22"/>
        </w:rPr>
        <w:t>, п.9.1</w:t>
      </w:r>
      <w:r w:rsidRPr="00F11AC0" w:rsidR="00C16C73">
        <w:rPr>
          <w:sz w:val="22"/>
          <w:szCs w:val="22"/>
        </w:rPr>
        <w:t xml:space="preserve"> (1)</w:t>
      </w:r>
      <w:r w:rsidRPr="00F11AC0" w:rsidR="001172FA">
        <w:rPr>
          <w:sz w:val="22"/>
          <w:szCs w:val="22"/>
        </w:rPr>
        <w:t xml:space="preserve"> ПДД РФ</w:t>
      </w:r>
      <w:r w:rsidRPr="00F11AC0" w:rsidR="0034448A">
        <w:rPr>
          <w:sz w:val="22"/>
          <w:szCs w:val="22"/>
        </w:rPr>
        <w:t>;</w:t>
      </w:r>
      <w:r w:rsidRPr="00F11AC0" w:rsidR="00E77383">
        <w:rPr>
          <w:sz w:val="22"/>
          <w:szCs w:val="22"/>
        </w:rPr>
        <w:t xml:space="preserve"> </w:t>
      </w:r>
      <w:r w:rsidRPr="00F11AC0" w:rsidR="0041403B">
        <w:rPr>
          <w:sz w:val="22"/>
          <w:szCs w:val="22"/>
        </w:rPr>
        <w:t>деяние совершено повторно в течение года</w:t>
      </w:r>
      <w:r w:rsidRPr="00F11AC0">
        <w:rPr>
          <w:sz w:val="22"/>
          <w:szCs w:val="22"/>
        </w:rPr>
        <w:t>.</w:t>
      </w:r>
      <w:r w:rsidRPr="00F11AC0" w:rsidR="00034537">
        <w:rPr>
          <w:sz w:val="22"/>
          <w:szCs w:val="22"/>
        </w:rPr>
        <w:t xml:space="preserve">  </w:t>
      </w:r>
    </w:p>
    <w:p w:rsidR="00AA6BB8" w:rsidRPr="00F11AC0" w:rsidP="00A64EE9">
      <w:pPr>
        <w:pStyle w:val="BodyText"/>
        <w:ind w:firstLine="567"/>
        <w:rPr>
          <w:sz w:val="22"/>
          <w:szCs w:val="22"/>
        </w:rPr>
      </w:pPr>
      <w:r w:rsidRPr="00F11AC0">
        <w:rPr>
          <w:sz w:val="22"/>
          <w:szCs w:val="22"/>
        </w:rPr>
        <w:t>В судебном заседании</w:t>
      </w:r>
      <w:r w:rsidRPr="00F11AC0" w:rsidR="00A22F96">
        <w:rPr>
          <w:sz w:val="22"/>
          <w:szCs w:val="22"/>
        </w:rPr>
        <w:t xml:space="preserve"> </w:t>
      </w:r>
      <w:r w:rsidRPr="00F11AC0" w:rsidR="00003600">
        <w:rPr>
          <w:sz w:val="22"/>
          <w:szCs w:val="22"/>
        </w:rPr>
        <w:t>Ерошкин А.В.</w:t>
      </w:r>
      <w:r w:rsidRPr="00F11AC0" w:rsidR="00B30D40">
        <w:rPr>
          <w:sz w:val="22"/>
          <w:szCs w:val="22"/>
        </w:rPr>
        <w:t xml:space="preserve"> </w:t>
      </w:r>
      <w:r w:rsidRPr="00F11AC0">
        <w:rPr>
          <w:sz w:val="22"/>
          <w:szCs w:val="22"/>
        </w:rPr>
        <w:t xml:space="preserve">вину в совершении </w:t>
      </w:r>
      <w:r w:rsidRPr="00F11AC0" w:rsidR="0041403B">
        <w:rPr>
          <w:sz w:val="22"/>
          <w:szCs w:val="22"/>
        </w:rPr>
        <w:t>административного</w:t>
      </w:r>
      <w:r w:rsidRPr="00F11AC0" w:rsidR="001172FA">
        <w:rPr>
          <w:sz w:val="22"/>
          <w:szCs w:val="22"/>
        </w:rPr>
        <w:t xml:space="preserve"> </w:t>
      </w:r>
      <w:r w:rsidRPr="00F11AC0">
        <w:rPr>
          <w:sz w:val="22"/>
          <w:szCs w:val="22"/>
        </w:rPr>
        <w:t xml:space="preserve">правонарушения </w:t>
      </w:r>
      <w:r w:rsidRPr="00F11AC0" w:rsidR="00003600">
        <w:rPr>
          <w:sz w:val="22"/>
          <w:szCs w:val="22"/>
        </w:rPr>
        <w:t xml:space="preserve">не </w:t>
      </w:r>
      <w:r w:rsidRPr="00F11AC0">
        <w:rPr>
          <w:sz w:val="22"/>
          <w:szCs w:val="22"/>
        </w:rPr>
        <w:t xml:space="preserve">признал </w:t>
      </w:r>
      <w:r w:rsidRPr="00F11AC0" w:rsidR="009974A3">
        <w:rPr>
          <w:sz w:val="22"/>
          <w:szCs w:val="22"/>
        </w:rPr>
        <w:t xml:space="preserve">и пояснил, что </w:t>
      </w:r>
      <w:r w:rsidRPr="00F11AC0" w:rsidR="00003600">
        <w:rPr>
          <w:sz w:val="22"/>
          <w:szCs w:val="22"/>
        </w:rPr>
        <w:t xml:space="preserve">должностными лицами ГИБДД при составлении протокола были сфальсифицированы доказательства, поскольку он начал совершать обгон под действие дорожного знака 3.21 «Конец зоны </w:t>
      </w:r>
      <w:r w:rsidRPr="00F11AC0" w:rsidR="002F3A8A">
        <w:rPr>
          <w:sz w:val="22"/>
          <w:szCs w:val="22"/>
        </w:rPr>
        <w:t>запрещения обгона», на схеме месте совершения правонарушения знак 3.20 «Обгон запрещен» указан в том месте, где расположен дорожный знак 3.21 «Конец зоны запрещения</w:t>
      </w:r>
      <w:r w:rsidRPr="00F11AC0" w:rsidR="002F3A8A">
        <w:rPr>
          <w:sz w:val="22"/>
          <w:szCs w:val="22"/>
        </w:rPr>
        <w:t xml:space="preserve"> обгона». Представленная схема организации движения и ограждения производства работ на участке автодороги 35 ОП РЗ 35А </w:t>
      </w:r>
      <w:r w:rsidRPr="00F11AC0" w:rsidR="00084B0F">
        <w:rPr>
          <w:sz w:val="22"/>
          <w:szCs w:val="22"/>
        </w:rPr>
        <w:t>–</w:t>
      </w:r>
      <w:r w:rsidRPr="00F11AC0" w:rsidR="002F3A8A">
        <w:rPr>
          <w:sz w:val="22"/>
          <w:szCs w:val="22"/>
        </w:rPr>
        <w:t xml:space="preserve"> 001</w:t>
      </w:r>
      <w:r w:rsidRPr="00F11AC0" w:rsidR="00084B0F">
        <w:rPr>
          <w:sz w:val="22"/>
          <w:szCs w:val="22"/>
        </w:rPr>
        <w:t xml:space="preserve"> по 134-й км + 500 м не относится к Советскому району. Изначально вину в совершенном правонарушении </w:t>
      </w:r>
      <w:r w:rsidRPr="00F11AC0" w:rsidR="00880341">
        <w:rPr>
          <w:sz w:val="22"/>
          <w:szCs w:val="22"/>
        </w:rPr>
        <w:t xml:space="preserve">не </w:t>
      </w:r>
      <w:r w:rsidRPr="00F11AC0" w:rsidR="00084B0F">
        <w:rPr>
          <w:sz w:val="22"/>
          <w:szCs w:val="22"/>
        </w:rPr>
        <w:t xml:space="preserve">признал, </w:t>
      </w:r>
      <w:r w:rsidRPr="00F11AC0" w:rsidR="00880341">
        <w:rPr>
          <w:sz w:val="22"/>
          <w:szCs w:val="22"/>
        </w:rPr>
        <w:t xml:space="preserve">позже </w:t>
      </w:r>
      <w:r w:rsidRPr="00F11AC0" w:rsidR="00BC1C54">
        <w:rPr>
          <w:sz w:val="22"/>
          <w:szCs w:val="22"/>
        </w:rPr>
        <w:t>под влиянием сотрудников</w:t>
      </w:r>
      <w:r w:rsidRPr="00F11AC0" w:rsidR="00880341">
        <w:rPr>
          <w:sz w:val="22"/>
          <w:szCs w:val="22"/>
        </w:rPr>
        <w:t xml:space="preserve"> ГИБДД</w:t>
      </w:r>
      <w:r w:rsidRPr="00F11AC0" w:rsidR="00F127F9">
        <w:rPr>
          <w:sz w:val="22"/>
          <w:szCs w:val="22"/>
        </w:rPr>
        <w:t>, которые</w:t>
      </w:r>
      <w:r w:rsidRPr="00F11AC0" w:rsidR="00880341">
        <w:rPr>
          <w:sz w:val="22"/>
          <w:szCs w:val="22"/>
        </w:rPr>
        <w:t xml:space="preserve"> </w:t>
      </w:r>
      <w:r w:rsidRPr="00F11AC0" w:rsidR="00BC1C54">
        <w:rPr>
          <w:sz w:val="22"/>
          <w:szCs w:val="22"/>
        </w:rPr>
        <w:t xml:space="preserve">его </w:t>
      </w:r>
      <w:r w:rsidRPr="00F11AC0" w:rsidR="00880341">
        <w:rPr>
          <w:sz w:val="22"/>
          <w:szCs w:val="22"/>
        </w:rPr>
        <w:t>ввели в заблуждение</w:t>
      </w:r>
      <w:r w:rsidRPr="00F11AC0" w:rsidR="00F127F9">
        <w:rPr>
          <w:sz w:val="22"/>
          <w:szCs w:val="22"/>
        </w:rPr>
        <w:t xml:space="preserve">, </w:t>
      </w:r>
      <w:r w:rsidRPr="00F11AC0" w:rsidR="00880341">
        <w:rPr>
          <w:sz w:val="22"/>
          <w:szCs w:val="22"/>
        </w:rPr>
        <w:t>он написал в протоколе об административном правонарушении, что признает свою вину, раскаивается. В судебном заседании 16.12.2020 Ерошкиным А.В. к материалам дела приобщены письменные возражения по делу, а также диск с ви</w:t>
      </w:r>
      <w:r w:rsidRPr="00F11AC0" w:rsidR="00EA35E6">
        <w:rPr>
          <w:sz w:val="22"/>
          <w:szCs w:val="22"/>
        </w:rPr>
        <w:t>д</w:t>
      </w:r>
      <w:r w:rsidRPr="00F11AC0" w:rsidR="00880341">
        <w:rPr>
          <w:sz w:val="22"/>
          <w:szCs w:val="22"/>
        </w:rPr>
        <w:t xml:space="preserve">еофайлами </w:t>
      </w:r>
      <w:r w:rsidRPr="00F11AC0" w:rsidR="00EA35E6">
        <w:rPr>
          <w:sz w:val="22"/>
          <w:szCs w:val="22"/>
        </w:rPr>
        <w:t xml:space="preserve"> и фотоизображения предполагаемого места совершения административного правонарушения, подтверждающие, по его мнению, отсутствие состава и события административного правонарушения с его стороны.</w:t>
      </w:r>
    </w:p>
    <w:p w:rsidR="0073546C" w:rsidRPr="00F11AC0" w:rsidP="00AA6BB8">
      <w:pPr>
        <w:ind w:firstLine="567"/>
        <w:jc w:val="both"/>
        <w:rPr>
          <w:bCs/>
          <w:sz w:val="22"/>
          <w:szCs w:val="22"/>
        </w:rPr>
      </w:pPr>
      <w:r w:rsidRPr="00F11AC0">
        <w:rPr>
          <w:bCs/>
          <w:sz w:val="22"/>
          <w:szCs w:val="22"/>
        </w:rPr>
        <w:t xml:space="preserve">Представитель Ерошкина А.В. – Панов А.А., полагал, что производство по делу должно быть прекращено, ввиду отсутствия события административного правонарушения, </w:t>
      </w:r>
      <w:r w:rsidRPr="00F11AC0" w:rsidR="00034537">
        <w:rPr>
          <w:bCs/>
          <w:sz w:val="22"/>
          <w:szCs w:val="22"/>
        </w:rPr>
        <w:t>что усматривается из при</w:t>
      </w:r>
      <w:r w:rsidRPr="00F11AC0" w:rsidR="00EA35E6">
        <w:rPr>
          <w:bCs/>
          <w:sz w:val="22"/>
          <w:szCs w:val="22"/>
        </w:rPr>
        <w:t>общенного Ерошкиным А.В.</w:t>
      </w:r>
      <w:r w:rsidRPr="00F11AC0" w:rsidR="00034537">
        <w:rPr>
          <w:bCs/>
          <w:sz w:val="22"/>
          <w:szCs w:val="22"/>
        </w:rPr>
        <w:t xml:space="preserve"> </w:t>
      </w:r>
      <w:r w:rsidRPr="00F11AC0" w:rsidR="00034537">
        <w:rPr>
          <w:bCs/>
          <w:sz w:val="22"/>
          <w:szCs w:val="22"/>
          <w:lang w:val="en-US"/>
        </w:rPr>
        <w:t>DVD</w:t>
      </w:r>
      <w:r w:rsidRPr="00F11AC0" w:rsidR="00034537">
        <w:rPr>
          <w:bCs/>
          <w:sz w:val="22"/>
          <w:szCs w:val="22"/>
        </w:rPr>
        <w:t xml:space="preserve"> диска и фотоизображений предполагаемого места совершения административного правонарушения. Составление протокола об административном правонарушении</w:t>
      </w:r>
      <w:r w:rsidRPr="00F11AC0">
        <w:rPr>
          <w:bCs/>
          <w:sz w:val="22"/>
          <w:szCs w:val="22"/>
        </w:rPr>
        <w:t xml:space="preserve"> по ч.5 ст. 12.15 КоАП РФ в отношении Ерошкина А.В. является</w:t>
      </w:r>
      <w:r w:rsidRPr="00F11AC0" w:rsidR="00EA35E6">
        <w:rPr>
          <w:bCs/>
          <w:sz w:val="22"/>
          <w:szCs w:val="22"/>
        </w:rPr>
        <w:t xml:space="preserve"> полностью сфальсифицированным.</w:t>
      </w:r>
      <w:r w:rsidRPr="00F11AC0" w:rsidR="00403E6E">
        <w:rPr>
          <w:bCs/>
          <w:sz w:val="22"/>
          <w:szCs w:val="22"/>
        </w:rPr>
        <w:t xml:space="preserve"> Ерошкин А.В. начал обгон в зоне действия знака 3.21, установленном на 266 км.</w:t>
      </w:r>
      <w:r w:rsidRPr="00F11AC0" w:rsidR="00EA35E6">
        <w:rPr>
          <w:bCs/>
          <w:sz w:val="22"/>
          <w:szCs w:val="22"/>
        </w:rPr>
        <w:t xml:space="preserve"> </w:t>
      </w:r>
      <w:r w:rsidRPr="00F11AC0" w:rsidR="00013803">
        <w:rPr>
          <w:bCs/>
          <w:sz w:val="22"/>
          <w:szCs w:val="22"/>
        </w:rPr>
        <w:t>Схема организации движения и ограждения зоны производства работ на участке дороги</w:t>
      </w:r>
      <w:r w:rsidRPr="00F11AC0" w:rsidR="003A66BF">
        <w:rPr>
          <w:bCs/>
          <w:sz w:val="22"/>
          <w:szCs w:val="22"/>
        </w:rPr>
        <w:t xml:space="preserve"> </w:t>
      </w:r>
      <w:r w:rsidRPr="00F11AC0" w:rsidR="003A66BF">
        <w:rPr>
          <w:sz w:val="22"/>
          <w:szCs w:val="22"/>
        </w:rPr>
        <w:t xml:space="preserve">35 ОП РЗ 35А – 001 «Граница с Украиной – Джанкой – Феодосия - Керчь» </w:t>
      </w:r>
      <w:r w:rsidRPr="00F11AC0" w:rsidR="003A66BF">
        <w:rPr>
          <w:sz w:val="22"/>
          <w:szCs w:val="22"/>
        </w:rPr>
        <w:t>км</w:t>
      </w:r>
      <w:r w:rsidRPr="00F11AC0" w:rsidR="003A66BF">
        <w:rPr>
          <w:sz w:val="22"/>
          <w:szCs w:val="22"/>
        </w:rPr>
        <w:t xml:space="preserve"> 134+500-км 194+472 не представляет интереса для данного дела, поскольку не относится к Советскому району. </w:t>
      </w:r>
      <w:r w:rsidRPr="00F11AC0" w:rsidR="003A66BF">
        <w:rPr>
          <w:bCs/>
          <w:sz w:val="22"/>
          <w:szCs w:val="22"/>
        </w:rPr>
        <w:t xml:space="preserve"> </w:t>
      </w:r>
      <w:r w:rsidRPr="00F11AC0" w:rsidR="00013803">
        <w:rPr>
          <w:bCs/>
          <w:sz w:val="22"/>
          <w:szCs w:val="22"/>
        </w:rPr>
        <w:t>Изначально при составлении протокола Ерошкину А.В. инкриминировалось нарушение пункта дорожного движения 9.1 (1)</w:t>
      </w:r>
      <w:r w:rsidRPr="00F11AC0" w:rsidR="003A66BF">
        <w:rPr>
          <w:bCs/>
          <w:sz w:val="22"/>
          <w:szCs w:val="22"/>
        </w:rPr>
        <w:t>.</w:t>
      </w:r>
    </w:p>
    <w:p w:rsidR="00871FEB" w:rsidRPr="00F11AC0" w:rsidP="003A29F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11AC0">
        <w:rPr>
          <w:bCs/>
          <w:sz w:val="22"/>
          <w:szCs w:val="22"/>
        </w:rPr>
        <w:t>Должностное лицо, составившее протокол об административном правонарушении - и</w:t>
      </w:r>
      <w:r w:rsidRPr="00F11AC0" w:rsidR="0073546C">
        <w:rPr>
          <w:bCs/>
          <w:sz w:val="22"/>
          <w:szCs w:val="22"/>
        </w:rPr>
        <w:t xml:space="preserve">нспектор ДПС ГДПС ГИБДД ОМВД России по Советскому району  </w:t>
      </w:r>
      <w:r w:rsidRPr="00F11AC0" w:rsidR="0073546C">
        <w:rPr>
          <w:bCs/>
          <w:sz w:val="22"/>
          <w:szCs w:val="22"/>
        </w:rPr>
        <w:t>Белянский</w:t>
      </w:r>
      <w:r w:rsidRPr="00F11AC0" w:rsidR="0073546C">
        <w:rPr>
          <w:bCs/>
          <w:sz w:val="22"/>
          <w:szCs w:val="22"/>
        </w:rPr>
        <w:t xml:space="preserve"> А.Ю., допрошенный в судебном заседании 25.12.2020 по</w:t>
      </w:r>
      <w:r w:rsidRPr="00F11AC0">
        <w:rPr>
          <w:bCs/>
          <w:sz w:val="22"/>
          <w:szCs w:val="22"/>
        </w:rPr>
        <w:t>яснил</w:t>
      </w:r>
      <w:r w:rsidRPr="00F11AC0" w:rsidR="0073546C">
        <w:rPr>
          <w:bCs/>
          <w:sz w:val="22"/>
          <w:szCs w:val="22"/>
        </w:rPr>
        <w:t>, что ранее с Ерошкиным А.В.</w:t>
      </w:r>
      <w:r w:rsidRPr="00F11AC0">
        <w:rPr>
          <w:bCs/>
          <w:sz w:val="22"/>
          <w:szCs w:val="22"/>
        </w:rPr>
        <w:t xml:space="preserve"> знаком не был. Л</w:t>
      </w:r>
      <w:r w:rsidRPr="00F11AC0" w:rsidR="0073546C">
        <w:rPr>
          <w:bCs/>
          <w:sz w:val="22"/>
          <w:szCs w:val="22"/>
        </w:rPr>
        <w:t>ичных неприяз</w:t>
      </w:r>
      <w:r w:rsidRPr="00F11AC0">
        <w:rPr>
          <w:bCs/>
          <w:sz w:val="22"/>
          <w:szCs w:val="22"/>
        </w:rPr>
        <w:t>ненных отношений между ними нет, психологического давления при составлении протокола на Ерошкина А.В. оказано не было.</w:t>
      </w:r>
      <w:r w:rsidRPr="00F11AC0" w:rsidR="0073546C">
        <w:rPr>
          <w:bCs/>
          <w:sz w:val="22"/>
          <w:szCs w:val="22"/>
        </w:rPr>
        <w:t xml:space="preserve"> 08.11.2020 он </w:t>
      </w:r>
      <w:r w:rsidRPr="00F11AC0" w:rsidR="00DB2385">
        <w:rPr>
          <w:bCs/>
          <w:sz w:val="22"/>
          <w:szCs w:val="22"/>
        </w:rPr>
        <w:t xml:space="preserve">со </w:t>
      </w:r>
      <w:r w:rsidRPr="00F11AC0" w:rsidR="0073546C">
        <w:rPr>
          <w:bCs/>
          <w:sz w:val="22"/>
          <w:szCs w:val="22"/>
        </w:rPr>
        <w:t xml:space="preserve">своим напарником </w:t>
      </w:r>
      <w:r w:rsidRPr="00F11AC0" w:rsidR="00473E61">
        <w:rPr>
          <w:bCs/>
          <w:sz w:val="22"/>
          <w:szCs w:val="22"/>
        </w:rPr>
        <w:t>Первухиной</w:t>
      </w:r>
      <w:r w:rsidRPr="00F11AC0" w:rsidR="0073546C">
        <w:rPr>
          <w:bCs/>
          <w:sz w:val="22"/>
          <w:szCs w:val="22"/>
        </w:rPr>
        <w:t xml:space="preserve"> Е.Л. заступил</w:t>
      </w:r>
      <w:r w:rsidRPr="00F11AC0" w:rsidR="00473E61">
        <w:rPr>
          <w:bCs/>
          <w:sz w:val="22"/>
          <w:szCs w:val="22"/>
        </w:rPr>
        <w:t xml:space="preserve">и на дежурство согласно дислокации расстановки сил и средств ОГИБДД ОМВД России по Советскому району Республики Крым. </w:t>
      </w:r>
      <w:r w:rsidRPr="00F11AC0" w:rsidR="00DB2385">
        <w:rPr>
          <w:bCs/>
          <w:sz w:val="22"/>
          <w:szCs w:val="22"/>
        </w:rPr>
        <w:t xml:space="preserve">С 1 маршрута на 8 двигался </w:t>
      </w:r>
      <w:r w:rsidRPr="00F11AC0" w:rsidR="00DB2385">
        <w:rPr>
          <w:bCs/>
          <w:sz w:val="22"/>
          <w:szCs w:val="22"/>
        </w:rPr>
        <w:t>Ерошкин</w:t>
      </w:r>
      <w:r w:rsidRPr="00F11AC0" w:rsidR="003A29FA">
        <w:rPr>
          <w:bCs/>
          <w:sz w:val="22"/>
          <w:szCs w:val="22"/>
        </w:rPr>
        <w:t xml:space="preserve"> А.В.</w:t>
      </w:r>
      <w:r w:rsidRPr="00F11AC0" w:rsidR="00DB2385">
        <w:rPr>
          <w:bCs/>
          <w:sz w:val="22"/>
          <w:szCs w:val="22"/>
        </w:rPr>
        <w:t xml:space="preserve"> на автомобиле </w:t>
      </w:r>
      <w:r w:rsidRPr="00F11AC0" w:rsidR="00DB2385">
        <w:rPr>
          <w:sz w:val="22"/>
          <w:szCs w:val="22"/>
        </w:rPr>
        <w:t xml:space="preserve">МЕРСЕДЕС-БЕНЦ, государственный регистрационный знак В087УМ  82 в сторону Керчи. </w:t>
      </w:r>
      <w:r w:rsidRPr="00F11AC0" w:rsidR="00FE7501">
        <w:rPr>
          <w:sz w:val="22"/>
          <w:szCs w:val="22"/>
        </w:rPr>
        <w:t>На</w:t>
      </w:r>
      <w:r w:rsidRPr="00F11AC0" w:rsidR="00FE7501">
        <w:rPr>
          <w:sz w:val="22"/>
          <w:szCs w:val="22"/>
        </w:rPr>
        <w:t xml:space="preserve"> а/д «</w:t>
      </w:r>
      <w:r w:rsidRPr="00F11AC0" w:rsidR="00FE7501">
        <w:rPr>
          <w:sz w:val="22"/>
          <w:szCs w:val="22"/>
        </w:rPr>
        <w:t>Граница</w:t>
      </w:r>
      <w:r w:rsidRPr="00F11AC0" w:rsidR="00FE7501">
        <w:rPr>
          <w:sz w:val="22"/>
          <w:szCs w:val="22"/>
        </w:rPr>
        <w:t xml:space="preserve"> с Украиной – Джанкой – Феодосия - Керчь» ведется ремонт</w:t>
      </w:r>
      <w:r w:rsidRPr="00F11AC0" w:rsidR="00DC560B">
        <w:rPr>
          <w:sz w:val="22"/>
          <w:szCs w:val="22"/>
        </w:rPr>
        <w:t xml:space="preserve"> дорожного полотна</w:t>
      </w:r>
      <w:r w:rsidRPr="00F11AC0" w:rsidR="00FE7501">
        <w:rPr>
          <w:sz w:val="22"/>
          <w:szCs w:val="22"/>
        </w:rPr>
        <w:t>. Зона действия временного дорожного знака 3.20 «Обгон запрещен» начинается от перекрестка по Советскому району</w:t>
      </w:r>
      <w:r w:rsidRPr="00F11AC0" w:rsidR="00DC560B">
        <w:rPr>
          <w:sz w:val="22"/>
          <w:szCs w:val="22"/>
        </w:rPr>
        <w:t>, где рядом находится ГАИ</w:t>
      </w:r>
      <w:r w:rsidRPr="00F11AC0" w:rsidR="00FE7501">
        <w:rPr>
          <w:sz w:val="22"/>
          <w:szCs w:val="22"/>
        </w:rPr>
        <w:t xml:space="preserve"> – </w:t>
      </w:r>
      <w:r w:rsidRPr="00F11AC0">
        <w:rPr>
          <w:sz w:val="22"/>
          <w:szCs w:val="22"/>
        </w:rPr>
        <w:t xml:space="preserve">это </w:t>
      </w:r>
      <w:r w:rsidRPr="00F11AC0" w:rsidR="00FE7501">
        <w:rPr>
          <w:sz w:val="22"/>
          <w:szCs w:val="22"/>
        </w:rPr>
        <w:t xml:space="preserve">265 км и продолжается до </w:t>
      </w:r>
      <w:r w:rsidRPr="00F11AC0" w:rsidR="00DC560B">
        <w:rPr>
          <w:sz w:val="22"/>
          <w:szCs w:val="22"/>
        </w:rPr>
        <w:t>поворота на Николаевку – 271 км, где далее дублируется.</w:t>
      </w:r>
      <w:r w:rsidRPr="00F11AC0" w:rsidR="00FE7501">
        <w:rPr>
          <w:sz w:val="22"/>
          <w:szCs w:val="22"/>
        </w:rPr>
        <w:t xml:space="preserve"> Ерошкин А.В.</w:t>
      </w:r>
      <w:r w:rsidRPr="00F11AC0" w:rsidR="00DC560B">
        <w:rPr>
          <w:sz w:val="22"/>
          <w:szCs w:val="22"/>
        </w:rPr>
        <w:t xml:space="preserve"> проехав указанный перекресток, совершил </w:t>
      </w:r>
      <w:r w:rsidRPr="00F11AC0" w:rsidR="00DC560B">
        <w:rPr>
          <w:sz w:val="22"/>
          <w:szCs w:val="22"/>
        </w:rPr>
        <w:t>на</w:t>
      </w:r>
      <w:r w:rsidRPr="00F11AC0" w:rsidR="00DC560B">
        <w:rPr>
          <w:sz w:val="22"/>
          <w:szCs w:val="22"/>
        </w:rPr>
        <w:t xml:space="preserve"> а/д «</w:t>
      </w:r>
      <w:r w:rsidRPr="00F11AC0" w:rsidR="00DC560B">
        <w:rPr>
          <w:sz w:val="22"/>
          <w:szCs w:val="22"/>
        </w:rPr>
        <w:t>Граница</w:t>
      </w:r>
      <w:r w:rsidRPr="00F11AC0" w:rsidR="00DC560B">
        <w:rPr>
          <w:sz w:val="22"/>
          <w:szCs w:val="22"/>
        </w:rPr>
        <w:t xml:space="preserve"> с Украиной – Джанкой – Феодосия - Керчь» 267 км обгон транспортного средства с выездом на полосу, предназначенную для встречного движения </w:t>
      </w:r>
      <w:r w:rsidRPr="00F11AC0" w:rsidR="00FE7501">
        <w:rPr>
          <w:sz w:val="22"/>
          <w:szCs w:val="22"/>
        </w:rPr>
        <w:t>в зоне действия временного дорожного знака 3.20. Видеозапись не содержит фрагмента о том, что Ерошкин А.В. н</w:t>
      </w:r>
      <w:r w:rsidRPr="00F11AC0" w:rsidR="001E5B5B">
        <w:rPr>
          <w:sz w:val="22"/>
          <w:szCs w:val="22"/>
        </w:rPr>
        <w:t>ачал обгон в зоне действия  дорожного знака 3.21</w:t>
      </w:r>
      <w:r w:rsidRPr="00F11AC0">
        <w:rPr>
          <w:sz w:val="22"/>
          <w:szCs w:val="22"/>
        </w:rPr>
        <w:t xml:space="preserve"> "Конец зоны запрещения обгона". На видеозаписи зафиксирован момент (</w:t>
      </w:r>
      <w:r w:rsidRPr="00F11AC0" w:rsidR="00BC1C54">
        <w:rPr>
          <w:sz w:val="22"/>
          <w:szCs w:val="22"/>
        </w:rPr>
        <w:t>привязка километровый столб</w:t>
      </w:r>
      <w:r w:rsidRPr="00F11AC0">
        <w:rPr>
          <w:sz w:val="22"/>
          <w:szCs w:val="22"/>
        </w:rPr>
        <w:t xml:space="preserve"> – 267 км) обгона транспортным средством </w:t>
      </w:r>
      <w:r w:rsidR="00AC17E1">
        <w:rPr>
          <w:sz w:val="22"/>
          <w:szCs w:val="22"/>
        </w:rPr>
        <w:t>/изъято/</w:t>
      </w:r>
      <w:r w:rsidR="00AC17E1">
        <w:rPr>
          <w:sz w:val="22"/>
          <w:szCs w:val="22"/>
        </w:rPr>
        <w:t xml:space="preserve"> </w:t>
      </w:r>
      <w:r w:rsidRPr="00F11AC0">
        <w:rPr>
          <w:sz w:val="22"/>
          <w:szCs w:val="22"/>
        </w:rPr>
        <w:t>под управлением Ерошкина А.В.</w:t>
      </w:r>
      <w:r w:rsidRPr="00F11AC0" w:rsidR="003A29FA">
        <w:rPr>
          <w:sz w:val="22"/>
          <w:szCs w:val="22"/>
        </w:rPr>
        <w:t xml:space="preserve"> транспортного средства, с выездом на полосу, предназначенную для встречного движения</w:t>
      </w:r>
      <w:r w:rsidRPr="00F11AC0">
        <w:rPr>
          <w:sz w:val="22"/>
          <w:szCs w:val="22"/>
        </w:rPr>
        <w:t xml:space="preserve">, где дорожный знак 3.21 отсутствует. </w:t>
      </w:r>
      <w:r w:rsidRPr="00F11AC0" w:rsidR="003A29FA">
        <w:rPr>
          <w:sz w:val="22"/>
          <w:szCs w:val="22"/>
        </w:rPr>
        <w:t xml:space="preserve">После того, как автомобиль под управлением Ерошкина А.В. был остановлен, </w:t>
      </w:r>
      <w:r w:rsidRPr="00F11AC0" w:rsidR="00C13810">
        <w:rPr>
          <w:sz w:val="22"/>
          <w:szCs w:val="22"/>
        </w:rPr>
        <w:t>он со своим напарником представились,</w:t>
      </w:r>
      <w:r w:rsidRPr="00F11AC0" w:rsidR="00455CC6">
        <w:rPr>
          <w:sz w:val="22"/>
          <w:szCs w:val="22"/>
        </w:rPr>
        <w:t xml:space="preserve"> пригласили Ерошкина А.В. в служебный автомобиль для составления административного протокола, </w:t>
      </w:r>
      <w:r w:rsidRPr="00F11AC0" w:rsidR="00455CC6">
        <w:rPr>
          <w:sz w:val="22"/>
          <w:szCs w:val="22"/>
        </w:rPr>
        <w:t>вину</w:t>
      </w:r>
      <w:r w:rsidRPr="00F11AC0" w:rsidR="00455CC6">
        <w:rPr>
          <w:sz w:val="22"/>
          <w:szCs w:val="22"/>
        </w:rPr>
        <w:t xml:space="preserve"> в совершении которого изначально он отрицал. Т</w:t>
      </w:r>
      <w:r w:rsidRPr="00F11AC0" w:rsidR="00C13810">
        <w:rPr>
          <w:sz w:val="22"/>
          <w:szCs w:val="22"/>
        </w:rPr>
        <w:t>акже было  предложено Ерошкину А.В. развернуться</w:t>
      </w:r>
      <w:r w:rsidRPr="00F11AC0" w:rsidR="00455CC6">
        <w:rPr>
          <w:sz w:val="22"/>
          <w:szCs w:val="22"/>
        </w:rPr>
        <w:t xml:space="preserve"> на трассе</w:t>
      </w:r>
      <w:r w:rsidRPr="00F11AC0" w:rsidR="00C13810">
        <w:rPr>
          <w:sz w:val="22"/>
          <w:szCs w:val="22"/>
        </w:rPr>
        <w:t xml:space="preserve">, </w:t>
      </w:r>
      <w:r w:rsidRPr="00F11AC0" w:rsidR="00F22A1B">
        <w:rPr>
          <w:sz w:val="22"/>
          <w:szCs w:val="22"/>
        </w:rPr>
        <w:t xml:space="preserve">проехать до места установки </w:t>
      </w:r>
      <w:r w:rsidRPr="00F11AC0" w:rsidR="00C13810">
        <w:rPr>
          <w:sz w:val="22"/>
          <w:szCs w:val="22"/>
        </w:rPr>
        <w:t xml:space="preserve">временного дорожного знака 3.20, на что последний </w:t>
      </w:r>
      <w:r w:rsidRPr="00F11AC0" w:rsidR="00F22A1B">
        <w:rPr>
          <w:sz w:val="22"/>
          <w:szCs w:val="22"/>
        </w:rPr>
        <w:t>согласился, также он не отрицал, что знак 3.20 установлен на 265 км.</w:t>
      </w:r>
      <w:r w:rsidRPr="00F11AC0" w:rsidR="00C13810">
        <w:rPr>
          <w:sz w:val="22"/>
          <w:szCs w:val="22"/>
        </w:rPr>
        <w:t xml:space="preserve"> Схема места совершения административного правонарушения составлена его напарником правильно, в соответствии </w:t>
      </w:r>
      <w:r w:rsidRPr="00F11AC0" w:rsidR="00BC1C54">
        <w:rPr>
          <w:sz w:val="22"/>
          <w:szCs w:val="22"/>
        </w:rPr>
        <w:t xml:space="preserve">с приказом МВД РФ № 664 от 23.08.2017, в схеме отображается участок дороги и действие водителя. </w:t>
      </w:r>
      <w:r w:rsidRPr="00F11AC0" w:rsidR="00396930">
        <w:rPr>
          <w:sz w:val="22"/>
          <w:szCs w:val="22"/>
        </w:rPr>
        <w:t>Протокол был составлен на 267 км с привязкой к километровому столбу на трассе. На данный момент указанный километраж скорей всего изменен, н</w:t>
      </w:r>
      <w:r w:rsidRPr="00F11AC0" w:rsidR="00705D6F">
        <w:rPr>
          <w:sz w:val="22"/>
          <w:szCs w:val="22"/>
        </w:rPr>
        <w:t xml:space="preserve">а указанном участке дороги </w:t>
      </w:r>
      <w:r w:rsidRPr="00F11AC0" w:rsidR="00455CC6">
        <w:rPr>
          <w:sz w:val="22"/>
          <w:szCs w:val="22"/>
        </w:rPr>
        <w:t>в данный момент прекращены работы по замене дорожного полотна, ведутся мелкие р</w:t>
      </w:r>
      <w:r w:rsidRPr="00F11AC0" w:rsidR="00396930">
        <w:rPr>
          <w:sz w:val="22"/>
          <w:szCs w:val="22"/>
        </w:rPr>
        <w:t>аботы фирмой ВАД до нового года, идет замена километровых столбов, устанавливаются новые таблички и присутствуют старые столбики километража.</w:t>
      </w:r>
      <w:r w:rsidRPr="00F11AC0" w:rsidR="000950F3">
        <w:rPr>
          <w:sz w:val="22"/>
          <w:szCs w:val="22"/>
        </w:rPr>
        <w:t xml:space="preserve"> Знак 3.20 установлен на 265 км и далее он дублируется на 271 км. </w:t>
      </w:r>
      <w:r w:rsidRPr="00F11AC0" w:rsidR="00705D6F">
        <w:rPr>
          <w:sz w:val="22"/>
          <w:szCs w:val="22"/>
        </w:rPr>
        <w:t>Имеющаяся в материалах дела схема организации движения и ограждения зоны производства работ</w:t>
      </w:r>
      <w:r w:rsidRPr="00F11AC0" w:rsidR="00D373BB">
        <w:rPr>
          <w:sz w:val="22"/>
          <w:szCs w:val="22"/>
        </w:rPr>
        <w:t xml:space="preserve"> представлена фирмой ВАД и на ней указаны дорожные знаки, которые дублируются на указанном участке дороги, на котором ведутся ремонтные работы.</w:t>
      </w:r>
      <w:r w:rsidRPr="00F11AC0" w:rsidR="000950F3">
        <w:rPr>
          <w:sz w:val="22"/>
          <w:szCs w:val="22"/>
        </w:rPr>
        <w:t xml:space="preserve"> </w:t>
      </w:r>
    </w:p>
    <w:p w:rsidR="00AA6BB8" w:rsidRPr="00F11AC0" w:rsidP="00F127F9">
      <w:pPr>
        <w:ind w:firstLine="567"/>
        <w:jc w:val="both"/>
        <w:rPr>
          <w:sz w:val="22"/>
          <w:szCs w:val="22"/>
          <w:highlight w:val="yellow"/>
        </w:rPr>
      </w:pPr>
      <w:r w:rsidRPr="00F11AC0">
        <w:rPr>
          <w:color w:val="000000"/>
          <w:sz w:val="22"/>
          <w:szCs w:val="22"/>
          <w:shd w:val="clear" w:color="auto" w:fill="FFFFFF"/>
        </w:rPr>
        <w:t>Инспектор ДПС</w:t>
      </w:r>
      <w:r w:rsidRPr="00F11AC0">
        <w:rPr>
          <w:bCs/>
          <w:sz w:val="22"/>
          <w:szCs w:val="22"/>
        </w:rPr>
        <w:t xml:space="preserve">  ГДПС ГИБДД ОМВД России по Советскому району </w:t>
      </w:r>
      <w:r w:rsidRPr="00F11AC0" w:rsidR="00473E61">
        <w:rPr>
          <w:bCs/>
          <w:sz w:val="22"/>
          <w:szCs w:val="22"/>
        </w:rPr>
        <w:t>Первух</w:t>
      </w:r>
      <w:r w:rsidRPr="00F11AC0">
        <w:rPr>
          <w:bCs/>
          <w:sz w:val="22"/>
          <w:szCs w:val="22"/>
        </w:rPr>
        <w:t xml:space="preserve">ина </w:t>
      </w:r>
      <w:r w:rsidRPr="00F11AC0" w:rsidR="00473E61">
        <w:rPr>
          <w:bCs/>
          <w:sz w:val="22"/>
          <w:szCs w:val="22"/>
        </w:rPr>
        <w:t>Е.Л., уведомленная о времени и месте рассмотрения дела, в судебное заседание не явилась. Согласно имеющейся в материалах дела телефонограмме просила рассмотреть дело  в ее отсутствие, в связи с занятостью по работе.</w:t>
      </w:r>
      <w:r w:rsidRPr="00F11AC0">
        <w:rPr>
          <w:sz w:val="22"/>
          <w:szCs w:val="22"/>
          <w:highlight w:val="none"/>
        </w:rPr>
        <w:t xml:space="preserve"> </w:t>
      </w:r>
    </w:p>
    <w:p w:rsidR="0061637E" w:rsidRPr="00F11AC0" w:rsidP="0061637E">
      <w:pPr>
        <w:pStyle w:val="BodyText"/>
        <w:ind w:firstLine="567"/>
        <w:rPr>
          <w:sz w:val="22"/>
          <w:szCs w:val="22"/>
        </w:rPr>
      </w:pPr>
      <w:r w:rsidRPr="00F11AC0">
        <w:rPr>
          <w:sz w:val="22"/>
          <w:szCs w:val="22"/>
        </w:rPr>
        <w:t xml:space="preserve">Выслушав </w:t>
      </w:r>
      <w:r w:rsidRPr="00F11AC0" w:rsidR="00C16C73">
        <w:rPr>
          <w:sz w:val="22"/>
          <w:szCs w:val="22"/>
        </w:rPr>
        <w:t>Ерошкина А.В.</w:t>
      </w:r>
      <w:r w:rsidRPr="00F11AC0" w:rsidR="00561553">
        <w:rPr>
          <w:sz w:val="22"/>
          <w:szCs w:val="22"/>
        </w:rPr>
        <w:t>,</w:t>
      </w:r>
      <w:r w:rsidRPr="00F11AC0" w:rsidR="00C16C73">
        <w:rPr>
          <w:sz w:val="22"/>
          <w:szCs w:val="22"/>
        </w:rPr>
        <w:t xml:space="preserve"> </w:t>
      </w:r>
      <w:r w:rsidRPr="00F11AC0" w:rsidR="00CC26DC">
        <w:rPr>
          <w:sz w:val="22"/>
          <w:szCs w:val="22"/>
        </w:rPr>
        <w:t>представителя Панова А.А.</w:t>
      </w:r>
      <w:r w:rsidRPr="00F11AC0" w:rsidR="00C16C73">
        <w:rPr>
          <w:sz w:val="22"/>
          <w:szCs w:val="22"/>
        </w:rPr>
        <w:t>,</w:t>
      </w:r>
      <w:r w:rsidRPr="00F11AC0" w:rsidR="00CC26DC">
        <w:rPr>
          <w:sz w:val="22"/>
          <w:szCs w:val="22"/>
        </w:rPr>
        <w:t xml:space="preserve"> инспектора </w:t>
      </w:r>
      <w:r w:rsidRPr="00F11AC0" w:rsidR="00CC26DC">
        <w:rPr>
          <w:bCs/>
          <w:sz w:val="22"/>
          <w:szCs w:val="22"/>
        </w:rPr>
        <w:t xml:space="preserve">ДПС ГДПС ГИБДД ОМВД России по Советскому району  </w:t>
      </w:r>
      <w:r w:rsidRPr="00F11AC0" w:rsidR="00CC26DC">
        <w:rPr>
          <w:bCs/>
          <w:sz w:val="22"/>
          <w:szCs w:val="22"/>
        </w:rPr>
        <w:t>Белянского</w:t>
      </w:r>
      <w:r w:rsidRPr="00F11AC0" w:rsidR="00CC26DC">
        <w:rPr>
          <w:bCs/>
          <w:sz w:val="22"/>
          <w:szCs w:val="22"/>
        </w:rPr>
        <w:t xml:space="preserve"> А.Ю.</w:t>
      </w:r>
      <w:r w:rsidRPr="00F11AC0" w:rsidR="000C6D3F">
        <w:rPr>
          <w:bCs/>
          <w:sz w:val="22"/>
          <w:szCs w:val="22"/>
        </w:rPr>
        <w:t>,</w:t>
      </w:r>
      <w:r w:rsidRPr="00F11AC0" w:rsidR="00CC26DC">
        <w:rPr>
          <w:sz w:val="22"/>
          <w:szCs w:val="22"/>
        </w:rPr>
        <w:t xml:space="preserve"> </w:t>
      </w:r>
      <w:r w:rsidRPr="00F11AC0">
        <w:rPr>
          <w:sz w:val="22"/>
          <w:szCs w:val="22"/>
        </w:rPr>
        <w:t xml:space="preserve"> и</w:t>
      </w:r>
      <w:r w:rsidRPr="00F11AC0" w:rsidR="00A22F96">
        <w:rPr>
          <w:sz w:val="22"/>
          <w:szCs w:val="22"/>
        </w:rPr>
        <w:t>сследовав материалы дела об административном правонарушении</w:t>
      </w:r>
      <w:r w:rsidRPr="00F11AC0" w:rsidR="00844687">
        <w:rPr>
          <w:sz w:val="22"/>
          <w:szCs w:val="22"/>
        </w:rPr>
        <w:t xml:space="preserve"> и оценив их в совокупности</w:t>
      </w:r>
      <w:r w:rsidRPr="00F11AC0" w:rsidR="00A22F96">
        <w:rPr>
          <w:sz w:val="22"/>
          <w:szCs w:val="22"/>
        </w:rPr>
        <w:t xml:space="preserve">, мировой судья </w:t>
      </w:r>
      <w:r w:rsidRPr="00F11AC0" w:rsidR="00844687">
        <w:rPr>
          <w:sz w:val="22"/>
          <w:szCs w:val="22"/>
        </w:rPr>
        <w:t xml:space="preserve">приходит к </w:t>
      </w:r>
      <w:r w:rsidRPr="00F11AC0" w:rsidR="00056F65">
        <w:rPr>
          <w:sz w:val="22"/>
          <w:szCs w:val="22"/>
        </w:rPr>
        <w:t>следующему выводу.</w:t>
      </w:r>
    </w:p>
    <w:p w:rsidR="00585BC8" w:rsidRPr="00F11AC0" w:rsidP="00585BC8">
      <w:pPr>
        <w:ind w:firstLine="540"/>
        <w:contextualSpacing/>
        <w:jc w:val="both"/>
        <w:rPr>
          <w:sz w:val="22"/>
          <w:szCs w:val="22"/>
        </w:rPr>
      </w:pPr>
      <w:r w:rsidRPr="00F11AC0">
        <w:rPr>
          <w:sz w:val="22"/>
          <w:szCs w:val="22"/>
        </w:rPr>
        <w:t xml:space="preserve">Осуществляя производство по делу об административном правонарушении, 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 </w:t>
      </w:r>
    </w:p>
    <w:p w:rsidR="00AD584C" w:rsidRPr="00F11AC0" w:rsidP="00AD584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11AC0">
        <w:rPr>
          <w:rFonts w:eastAsiaTheme="minorHAnsi"/>
          <w:sz w:val="22"/>
          <w:szCs w:val="22"/>
          <w:lang w:eastAsia="en-US"/>
        </w:rPr>
        <w:t xml:space="preserve">В соответствии с </w:t>
      </w:r>
      <w:hyperlink r:id="rId5" w:history="1">
        <w:r w:rsidRPr="00F11AC0">
          <w:rPr>
            <w:rFonts w:eastAsiaTheme="minorHAnsi"/>
            <w:sz w:val="22"/>
            <w:szCs w:val="22"/>
            <w:lang w:eastAsia="en-US"/>
          </w:rPr>
          <w:t>частью 4 статьи 12.15</w:t>
        </w:r>
      </w:hyperlink>
      <w:r w:rsidRPr="00F11AC0">
        <w:rPr>
          <w:rFonts w:eastAsiaTheme="minorHAnsi"/>
          <w:sz w:val="22"/>
          <w:szCs w:val="22"/>
          <w:lang w:eastAsia="en-US"/>
        </w:rPr>
        <w:t xml:space="preserve"> Кодекса Российской Федерации об административных правонарушениях выезд в нарушение </w:t>
      </w:r>
      <w:hyperlink r:id="rId6" w:history="1">
        <w:r w:rsidRPr="00F11AC0">
          <w:rPr>
            <w:rFonts w:eastAsiaTheme="minorHAnsi"/>
            <w:sz w:val="22"/>
            <w:szCs w:val="22"/>
            <w:lang w:eastAsia="en-US"/>
          </w:rPr>
          <w:t>Правил</w:t>
        </w:r>
      </w:hyperlink>
      <w:r w:rsidRPr="00F11AC0">
        <w:rPr>
          <w:rFonts w:eastAsiaTheme="minorHAnsi"/>
          <w:sz w:val="22"/>
          <w:szCs w:val="22"/>
          <w:lang w:eastAsia="en-US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F11AC0">
          <w:rPr>
            <w:rFonts w:eastAsiaTheme="minorHAnsi"/>
            <w:sz w:val="22"/>
            <w:szCs w:val="22"/>
            <w:lang w:eastAsia="en-US"/>
          </w:rPr>
          <w:t>частью 3 настоящей статьи</w:t>
        </w:r>
      </w:hyperlink>
      <w:r w:rsidRPr="00F11AC0">
        <w:rPr>
          <w:rFonts w:eastAsiaTheme="minorHAnsi"/>
          <w:sz w:val="22"/>
          <w:szCs w:val="22"/>
          <w:lang w:eastAsia="en-US"/>
        </w:rPr>
        <w:t>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</w:t>
      </w:r>
      <w:r w:rsidRPr="00F11AC0">
        <w:rPr>
          <w:rFonts w:eastAsiaTheme="minorHAnsi"/>
          <w:sz w:val="22"/>
          <w:szCs w:val="22"/>
          <w:lang w:eastAsia="en-US"/>
        </w:rPr>
        <w:t xml:space="preserve"> месяцев.</w:t>
      </w:r>
    </w:p>
    <w:p w:rsidR="00AD584C" w:rsidRPr="00F11AC0" w:rsidP="00AD584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11AC0">
        <w:rPr>
          <w:rFonts w:eastAsiaTheme="minorHAnsi"/>
          <w:sz w:val="22"/>
          <w:szCs w:val="22"/>
          <w:lang w:eastAsia="en-US"/>
        </w:rPr>
        <w:t xml:space="preserve">Согласно </w:t>
      </w:r>
      <w:hyperlink r:id="rId8" w:history="1">
        <w:r w:rsidRPr="00F11AC0">
          <w:rPr>
            <w:rFonts w:eastAsiaTheme="minorHAnsi"/>
            <w:sz w:val="22"/>
            <w:szCs w:val="22"/>
            <w:lang w:eastAsia="en-US"/>
          </w:rPr>
          <w:t>части 5 статьи 12.15</w:t>
        </w:r>
      </w:hyperlink>
      <w:r w:rsidRPr="00F11AC0">
        <w:rPr>
          <w:rFonts w:eastAsiaTheme="minorHAnsi"/>
          <w:sz w:val="22"/>
          <w:szCs w:val="22"/>
          <w:lang w:eastAsia="en-US"/>
        </w:rPr>
        <w:t xml:space="preserve"> Кодекса Российской Федерации об административных правонарушениях повторное совершение административного правонарушения, предусмотренного </w:t>
      </w:r>
      <w:hyperlink r:id="rId5" w:history="1">
        <w:r w:rsidRPr="00F11AC0">
          <w:rPr>
            <w:rFonts w:eastAsiaTheme="minorHAnsi"/>
            <w:sz w:val="22"/>
            <w:szCs w:val="22"/>
            <w:lang w:eastAsia="en-US"/>
          </w:rPr>
          <w:t>частью 4 настоящей статьи</w:t>
        </w:r>
      </w:hyperlink>
      <w:r w:rsidRPr="00F11AC0">
        <w:rPr>
          <w:rFonts w:eastAsiaTheme="minorHAnsi"/>
          <w:sz w:val="22"/>
          <w:szCs w:val="22"/>
          <w:lang w:eastAsia="en-US"/>
        </w:rPr>
        <w:t xml:space="preserve">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</w:t>
      </w:r>
      <w:r w:rsidRPr="00F11AC0">
        <w:rPr>
          <w:rFonts w:eastAsiaTheme="minorHAnsi"/>
          <w:sz w:val="22"/>
          <w:szCs w:val="22"/>
          <w:lang w:eastAsia="en-US"/>
        </w:rPr>
        <w:t xml:space="preserve"> пяти тысяч рублей.</w:t>
      </w:r>
    </w:p>
    <w:p w:rsidR="00AD584C" w:rsidRPr="00F11AC0" w:rsidP="00AD584C">
      <w:pPr>
        <w:shd w:val="clear" w:color="auto" w:fill="FFFFFF"/>
        <w:spacing w:line="288" w:lineRule="atLeast"/>
        <w:ind w:firstLine="540"/>
        <w:jc w:val="both"/>
        <w:rPr>
          <w:sz w:val="22"/>
          <w:szCs w:val="22"/>
        </w:rPr>
      </w:pPr>
      <w:r w:rsidRPr="00F11AC0">
        <w:rPr>
          <w:sz w:val="22"/>
          <w:szCs w:val="22"/>
        </w:rPr>
        <w:t>В силу </w:t>
      </w:r>
      <w:hyperlink r:id="rId9" w:history="1">
        <w:r w:rsidRPr="00F11AC0">
          <w:rPr>
            <w:sz w:val="22"/>
            <w:szCs w:val="22"/>
          </w:rPr>
          <w:t>пункта 2 части 1 статьи 4.3</w:t>
        </w:r>
      </w:hyperlink>
      <w:r w:rsidRPr="00F11AC0">
        <w:rPr>
          <w:sz w:val="22"/>
          <w:szCs w:val="22"/>
        </w:rPr>
        <w:t xml:space="preserve"> Кодекса Российской Федерации об административных правонарушениях повторным совершением административного правонарушения признается </w:t>
      </w:r>
      <w:r w:rsidRPr="00F11AC0">
        <w:rPr>
          <w:sz w:val="22"/>
          <w:szCs w:val="22"/>
        </w:rPr>
        <w:t>совершение административного правонарушения в период, когда лицо считается подвергнутым административному наказанию в соответствии со </w:t>
      </w:r>
      <w:hyperlink r:id="rId10" w:history="1">
        <w:r w:rsidRPr="00F11AC0">
          <w:rPr>
            <w:sz w:val="22"/>
            <w:szCs w:val="22"/>
          </w:rPr>
          <w:t>статьей 4.6</w:t>
        </w:r>
      </w:hyperlink>
      <w:r w:rsidRPr="00F11AC0">
        <w:rPr>
          <w:sz w:val="22"/>
          <w:szCs w:val="22"/>
        </w:rPr>
        <w:t> названного Кодекса.</w:t>
      </w:r>
    </w:p>
    <w:p w:rsidR="00AD584C" w:rsidRPr="00F11AC0" w:rsidP="00AD584C">
      <w:pPr>
        <w:shd w:val="clear" w:color="auto" w:fill="FFFFFF"/>
        <w:spacing w:line="288" w:lineRule="atLeast"/>
        <w:ind w:firstLine="540"/>
        <w:jc w:val="both"/>
        <w:rPr>
          <w:sz w:val="22"/>
          <w:szCs w:val="22"/>
        </w:rPr>
      </w:pPr>
      <w:r w:rsidRPr="00F11AC0">
        <w:rPr>
          <w:sz w:val="22"/>
          <w:szCs w:val="22"/>
        </w:rPr>
        <w:t>Согласно положениям </w:t>
      </w:r>
      <w:hyperlink r:id="rId11" w:history="1">
        <w:r w:rsidRPr="00F11AC0">
          <w:rPr>
            <w:sz w:val="22"/>
            <w:szCs w:val="22"/>
          </w:rPr>
          <w:t>статьи 4.6</w:t>
        </w:r>
      </w:hyperlink>
      <w:r w:rsidRPr="00F11AC0">
        <w:rPr>
          <w:sz w:val="22"/>
          <w:szCs w:val="22"/>
        </w:rPr>
        <w:t> Кодекса Российской Федерации об административных правонарушениях,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D584C" w:rsidRPr="00F11AC0" w:rsidP="00AD584C">
      <w:pPr>
        <w:shd w:val="clear" w:color="auto" w:fill="FFFFFF"/>
        <w:spacing w:line="288" w:lineRule="atLeast"/>
        <w:ind w:firstLine="540"/>
        <w:jc w:val="both"/>
        <w:rPr>
          <w:sz w:val="22"/>
          <w:szCs w:val="22"/>
        </w:rPr>
      </w:pPr>
      <w:r w:rsidRPr="00F11AC0">
        <w:rPr>
          <w:sz w:val="22"/>
          <w:szCs w:val="22"/>
        </w:rPr>
        <w:t>Исходя из </w:t>
      </w:r>
      <w:hyperlink r:id="rId12" w:history="1">
        <w:r w:rsidRPr="00F11AC0">
          <w:rPr>
            <w:sz w:val="22"/>
            <w:szCs w:val="22"/>
          </w:rPr>
          <w:t>пункта 1.3</w:t>
        </w:r>
      </w:hyperlink>
      <w:r w:rsidRPr="00F11AC0">
        <w:rPr>
          <w:sz w:val="22"/>
          <w:szCs w:val="22"/>
        </w:rPr>
        <w:t> 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</w:t>
      </w:r>
      <w:r w:rsidRPr="00F11AC0">
        <w:rPr>
          <w:sz w:val="22"/>
          <w:szCs w:val="22"/>
        </w:rPr>
        <w:t xml:space="preserve"> сигналами.</w:t>
      </w:r>
    </w:p>
    <w:p w:rsidR="00AD584C" w:rsidRPr="00F11AC0" w:rsidP="00AD584C">
      <w:pPr>
        <w:shd w:val="clear" w:color="auto" w:fill="FFFFFF"/>
        <w:spacing w:line="288" w:lineRule="atLeast"/>
        <w:ind w:firstLine="540"/>
        <w:jc w:val="both"/>
        <w:rPr>
          <w:sz w:val="22"/>
          <w:szCs w:val="22"/>
        </w:rPr>
      </w:pPr>
      <w:r w:rsidRPr="00F11AC0">
        <w:rPr>
          <w:sz w:val="22"/>
          <w:szCs w:val="22"/>
        </w:rPr>
        <w:t>Непосредственно такие требования Правил установлены, в частности, </w:t>
      </w:r>
      <w:hyperlink r:id="rId13" w:history="1">
        <w:r w:rsidRPr="00F11AC0">
          <w:rPr>
            <w:sz w:val="22"/>
            <w:szCs w:val="22"/>
          </w:rPr>
          <w:t>пунктом 9.1(1)</w:t>
        </w:r>
      </w:hyperlink>
      <w:r w:rsidRPr="00F11AC0">
        <w:rPr>
          <w:sz w:val="22"/>
          <w:szCs w:val="22"/>
        </w:rPr>
        <w:t> Правил дорожного движения -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D584C" w:rsidRPr="00F11AC0" w:rsidP="004B4A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11AC0">
        <w:rPr>
          <w:rFonts w:eastAsiaTheme="minorHAnsi"/>
          <w:sz w:val="22"/>
          <w:szCs w:val="22"/>
          <w:lang w:eastAsia="en-US"/>
        </w:rPr>
        <w:t xml:space="preserve">В соответствии с Правилами дорожного движения в зоне действия дорожного знака </w:t>
      </w:r>
      <w:r w:rsidRPr="00F11AC0" w:rsidR="004B4AD4">
        <w:rPr>
          <w:rFonts w:eastAsiaTheme="minorHAnsi"/>
          <w:sz w:val="22"/>
          <w:szCs w:val="22"/>
          <w:lang w:eastAsia="en-US"/>
        </w:rPr>
        <w:t>3.20 "Обгон запрещен" запрещает</w:t>
      </w:r>
      <w:r w:rsidRPr="00F11AC0">
        <w:rPr>
          <w:rFonts w:eastAsiaTheme="minorHAnsi"/>
          <w:sz w:val="22"/>
          <w:szCs w:val="22"/>
          <w:lang w:eastAsia="en-US"/>
        </w:rPr>
        <w:t>ся</w:t>
      </w:r>
      <w:r w:rsidRPr="00F11AC0" w:rsidR="004B4AD4">
        <w:rPr>
          <w:rFonts w:eastAsiaTheme="minorHAnsi"/>
          <w:sz w:val="22"/>
          <w:szCs w:val="22"/>
          <w:lang w:eastAsia="en-US"/>
        </w:rPr>
        <w:t xml:space="preserve">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C253FE" w:rsidRPr="00F11AC0" w:rsidP="004B4AD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1AC0">
        <w:rPr>
          <w:sz w:val="22"/>
          <w:szCs w:val="22"/>
        </w:rPr>
        <w:t>Зона действия знаков 3.16, 3.20, 3.22, 3.24, 3.26 - 3.30 распространяется от места установки знака до ближайшего перекрестка за ним, а в населенных пунктах при отсутствии перекрестка - до конца населенного пункта. Действие знаков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C328CF" w:rsidRPr="00F11AC0" w:rsidP="00C328CF">
      <w:pPr>
        <w:ind w:firstLine="540"/>
        <w:jc w:val="both"/>
        <w:rPr>
          <w:rFonts w:ascii="Verdana" w:hAnsi="Verdana"/>
          <w:sz w:val="22"/>
          <w:szCs w:val="22"/>
        </w:rPr>
      </w:pPr>
      <w:r w:rsidRPr="00F11AC0">
        <w:rPr>
          <w:sz w:val="22"/>
          <w:szCs w:val="22"/>
        </w:rPr>
        <w:t xml:space="preserve">В судебном заседании установлено, что </w:t>
      </w:r>
      <w:r w:rsidRPr="00F11AC0" w:rsidR="004F35F7">
        <w:rPr>
          <w:sz w:val="22"/>
          <w:szCs w:val="22"/>
        </w:rPr>
        <w:t xml:space="preserve">Ерошкин А.В. в 07 час. 35 мин. 8 ноября 2020 года на 267 </w:t>
      </w:r>
      <w:r w:rsidRPr="00F11AC0" w:rsidR="004F35F7">
        <w:rPr>
          <w:sz w:val="22"/>
          <w:szCs w:val="22"/>
        </w:rPr>
        <w:t>км</w:t>
      </w:r>
      <w:r w:rsidRPr="00F11AC0" w:rsidR="004F35F7">
        <w:rPr>
          <w:sz w:val="22"/>
          <w:szCs w:val="22"/>
        </w:rPr>
        <w:t xml:space="preserve"> а/д «Граница с Украиной – Джанкой – Феодосия - Керчь», управляя транспортным средством </w:t>
      </w:r>
      <w:r w:rsidR="00AC17E1">
        <w:rPr>
          <w:sz w:val="22"/>
          <w:szCs w:val="22"/>
        </w:rPr>
        <w:t>/изъято/</w:t>
      </w:r>
      <w:r w:rsidRPr="00F11AC0" w:rsidR="004F35F7">
        <w:rPr>
          <w:sz w:val="22"/>
          <w:szCs w:val="22"/>
        </w:rPr>
        <w:t xml:space="preserve">, государственный регистрационный знак </w:t>
      </w:r>
      <w:r w:rsidR="00AC17E1">
        <w:rPr>
          <w:sz w:val="22"/>
          <w:szCs w:val="22"/>
        </w:rPr>
        <w:t>/изъято/</w:t>
      </w:r>
      <w:r w:rsidRPr="00F11AC0" w:rsidR="004F35F7">
        <w:rPr>
          <w:sz w:val="22"/>
          <w:szCs w:val="22"/>
        </w:rPr>
        <w:t xml:space="preserve">, </w:t>
      </w:r>
      <w:r w:rsidRPr="00F11AC0">
        <w:rPr>
          <w:sz w:val="22"/>
          <w:szCs w:val="22"/>
        </w:rPr>
        <w:t>совершая в зоне действия временного дорожного знака 3.20 "Обгон запрещен" обгон, выехал на полосу дороги, предназначенную для встречного движения.</w:t>
      </w:r>
    </w:p>
    <w:p w:rsidR="0008411F" w:rsidRPr="00F11AC0" w:rsidP="00EB2156">
      <w:pPr>
        <w:pStyle w:val="BodyText"/>
        <w:ind w:firstLine="567"/>
        <w:rPr>
          <w:sz w:val="22"/>
          <w:szCs w:val="22"/>
        </w:rPr>
      </w:pPr>
      <w:r w:rsidRPr="00F11AC0">
        <w:rPr>
          <w:sz w:val="22"/>
          <w:szCs w:val="22"/>
        </w:rPr>
        <w:t>Ранее вступившим в законную силу постановлением</w:t>
      </w:r>
      <w:r w:rsidRPr="00F11AC0" w:rsidR="001E3355">
        <w:rPr>
          <w:sz w:val="22"/>
          <w:szCs w:val="22"/>
        </w:rPr>
        <w:t xml:space="preserve"> заместителя начальника ОГИБДД УМВД России по г. Керчи от 06.08.2020 Ерошкин А.В. привлечен к административной ответственности по ч.4 ст. 12.15 КоАП РФ с назначением административного </w:t>
      </w:r>
      <w:r w:rsidRPr="00F11AC0" w:rsidR="001878B6">
        <w:rPr>
          <w:sz w:val="22"/>
          <w:szCs w:val="22"/>
        </w:rPr>
        <w:t>наказания в размере 5 000 руб</w:t>
      </w:r>
      <w:r w:rsidRPr="00F11AC0" w:rsidR="001878B6">
        <w:rPr>
          <w:sz w:val="22"/>
          <w:szCs w:val="22"/>
        </w:rPr>
        <w:t>.</w:t>
      </w:r>
      <w:r w:rsidRPr="00F11AC0" w:rsidR="001E3355">
        <w:rPr>
          <w:sz w:val="22"/>
          <w:szCs w:val="22"/>
        </w:rPr>
        <w:t>(</w:t>
      </w:r>
      <w:r w:rsidRPr="00F11AC0" w:rsidR="001E3355">
        <w:rPr>
          <w:sz w:val="22"/>
          <w:szCs w:val="22"/>
        </w:rPr>
        <w:t>л.д.4,5).</w:t>
      </w:r>
    </w:p>
    <w:p w:rsidR="00C253FE" w:rsidRPr="00F11AC0" w:rsidP="00EB2156">
      <w:pPr>
        <w:pStyle w:val="BodyText"/>
        <w:ind w:firstLine="567"/>
        <w:rPr>
          <w:sz w:val="22"/>
          <w:szCs w:val="22"/>
        </w:rPr>
      </w:pPr>
      <w:r w:rsidRPr="00F11AC0">
        <w:rPr>
          <w:sz w:val="22"/>
          <w:szCs w:val="22"/>
        </w:rPr>
        <w:t>Наличие вступившего в законную силу постановления в отношении Ерошкина А.В. от 06.08.2020 (вступило в законную силу 18.08.2020) по ч.4 ст. 12.15 КоАП РФ послужило основанием для привлечения Ерошкина  А.В. к административной ответственности, предусмотренной ч.5 ст. 12.15 КоАП РФ.</w:t>
      </w:r>
    </w:p>
    <w:p w:rsidR="00EB2156" w:rsidRPr="00F11AC0" w:rsidP="00171D95">
      <w:pPr>
        <w:pStyle w:val="BodyText"/>
        <w:ind w:firstLine="567"/>
        <w:rPr>
          <w:sz w:val="22"/>
          <w:szCs w:val="22"/>
        </w:rPr>
      </w:pPr>
      <w:r w:rsidRPr="00F11AC0">
        <w:rPr>
          <w:sz w:val="22"/>
          <w:szCs w:val="22"/>
        </w:rPr>
        <w:t xml:space="preserve">Выезд водителя </w:t>
      </w:r>
      <w:r w:rsidRPr="00F11AC0" w:rsidR="001E3355">
        <w:rPr>
          <w:sz w:val="22"/>
          <w:szCs w:val="22"/>
        </w:rPr>
        <w:t>Ерошкина А.В.</w:t>
      </w:r>
      <w:r w:rsidRPr="00F11AC0">
        <w:rPr>
          <w:sz w:val="22"/>
          <w:szCs w:val="22"/>
        </w:rPr>
        <w:t xml:space="preserve"> на полосу встречного движения</w:t>
      </w:r>
      <w:r w:rsidRPr="00F11AC0" w:rsidR="001E3355">
        <w:rPr>
          <w:sz w:val="22"/>
          <w:szCs w:val="22"/>
        </w:rPr>
        <w:t xml:space="preserve"> в зоне действия временного дорожного знака 3.20 «Обгон запрещен»</w:t>
      </w:r>
      <w:r w:rsidRPr="00F11AC0">
        <w:rPr>
          <w:sz w:val="22"/>
          <w:szCs w:val="22"/>
        </w:rPr>
        <w:t xml:space="preserve"> подтверждается </w:t>
      </w:r>
      <w:r w:rsidRPr="00F11AC0" w:rsidR="001878B6">
        <w:rPr>
          <w:sz w:val="22"/>
          <w:szCs w:val="22"/>
        </w:rPr>
        <w:t xml:space="preserve">собранными доказательствами: </w:t>
      </w:r>
    </w:p>
    <w:p w:rsidR="00E26C6B" w:rsidRPr="00F11AC0" w:rsidP="00E26C6B">
      <w:pPr>
        <w:pStyle w:val="BodyText"/>
        <w:ind w:firstLine="567"/>
        <w:rPr>
          <w:sz w:val="22"/>
          <w:szCs w:val="22"/>
        </w:rPr>
      </w:pPr>
      <w:r w:rsidRPr="00F11AC0">
        <w:rPr>
          <w:sz w:val="22"/>
          <w:szCs w:val="22"/>
        </w:rPr>
        <w:t xml:space="preserve">- протоколом об административном правонарушении </w:t>
      </w:r>
      <w:r w:rsidRPr="00F11AC0" w:rsidR="00886A64">
        <w:rPr>
          <w:sz w:val="22"/>
          <w:szCs w:val="22"/>
        </w:rPr>
        <w:t>61 АГ 318759</w:t>
      </w:r>
      <w:r w:rsidRPr="00F11AC0">
        <w:rPr>
          <w:sz w:val="22"/>
          <w:szCs w:val="22"/>
        </w:rPr>
        <w:t xml:space="preserve"> от </w:t>
      </w:r>
      <w:r w:rsidRPr="00F11AC0" w:rsidR="00886A64">
        <w:rPr>
          <w:sz w:val="22"/>
          <w:szCs w:val="22"/>
        </w:rPr>
        <w:t>08.11.2020</w:t>
      </w:r>
      <w:r w:rsidRPr="00F11AC0">
        <w:rPr>
          <w:sz w:val="22"/>
          <w:szCs w:val="22"/>
        </w:rPr>
        <w:t xml:space="preserve"> </w:t>
      </w:r>
      <w:r w:rsidRPr="00F11AC0" w:rsidR="00886A64">
        <w:rPr>
          <w:sz w:val="22"/>
          <w:szCs w:val="22"/>
        </w:rPr>
        <w:t>(л.д.1</w:t>
      </w:r>
      <w:r w:rsidRPr="00F11AC0">
        <w:rPr>
          <w:sz w:val="22"/>
          <w:szCs w:val="22"/>
        </w:rPr>
        <w:t>);</w:t>
      </w:r>
    </w:p>
    <w:p w:rsidR="001878B6" w:rsidRPr="00F11AC0" w:rsidP="001878B6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2"/>
          <w:szCs w:val="22"/>
        </w:rPr>
      </w:pPr>
      <w:r w:rsidRPr="00F11AC0">
        <w:rPr>
          <w:iCs/>
          <w:sz w:val="22"/>
          <w:szCs w:val="22"/>
        </w:rPr>
        <w:t xml:space="preserve">Протокол об административном правонарушении в отношении </w:t>
      </w:r>
      <w:r w:rsidRPr="00F11AC0">
        <w:rPr>
          <w:sz w:val="22"/>
          <w:szCs w:val="22"/>
        </w:rPr>
        <w:t xml:space="preserve">Ерошкина А.В., </w:t>
      </w:r>
      <w:r w:rsidRPr="00F11AC0">
        <w:rPr>
          <w:iCs/>
          <w:sz w:val="22"/>
          <w:szCs w:val="22"/>
        </w:rPr>
        <w:t xml:space="preserve">составлен уполномоченным должностным лицом и отвечает требованиям, установленным ст. 28.2 КоАП РФ. </w:t>
      </w:r>
    </w:p>
    <w:p w:rsidR="001878B6" w:rsidRPr="00F11AC0" w:rsidP="00BC2E29">
      <w:pPr>
        <w:ind w:firstLine="540"/>
        <w:jc w:val="both"/>
        <w:rPr>
          <w:sz w:val="22"/>
          <w:szCs w:val="22"/>
        </w:rPr>
      </w:pPr>
      <w:r w:rsidRPr="00F11AC0">
        <w:rPr>
          <w:sz w:val="22"/>
          <w:szCs w:val="22"/>
        </w:rPr>
        <w:t>Изменения в протокол об административном правонарушении</w:t>
      </w:r>
      <w:r w:rsidRPr="00F11AC0" w:rsidR="00BC2E29">
        <w:rPr>
          <w:sz w:val="22"/>
          <w:szCs w:val="22"/>
        </w:rPr>
        <w:t>, а именно указание, что данное нарушение является повторным в течение года, ответственность за которое предусмотрена статьей 12.15 КоАП РФ</w:t>
      </w:r>
      <w:r w:rsidRPr="00F11AC0">
        <w:rPr>
          <w:sz w:val="22"/>
          <w:szCs w:val="22"/>
        </w:rPr>
        <w:t xml:space="preserve"> с ч.4 на ч.5</w:t>
      </w:r>
      <w:r w:rsidRPr="00F11AC0" w:rsidR="00BC2E29">
        <w:rPr>
          <w:sz w:val="22"/>
          <w:szCs w:val="22"/>
        </w:rPr>
        <w:t xml:space="preserve">, </w:t>
      </w:r>
      <w:r w:rsidRPr="00F11AC0">
        <w:rPr>
          <w:sz w:val="22"/>
          <w:szCs w:val="22"/>
        </w:rPr>
        <w:t>были внесены должностным лицом ГИБДД</w:t>
      </w:r>
      <w:r w:rsidRPr="00F11AC0" w:rsidR="00BC2E29">
        <w:rPr>
          <w:sz w:val="22"/>
          <w:szCs w:val="22"/>
        </w:rPr>
        <w:t xml:space="preserve"> (начальником ОГИБДД по Советскому району Кузьминым Д.О.)</w:t>
      </w:r>
      <w:r w:rsidRPr="00F11AC0">
        <w:rPr>
          <w:sz w:val="22"/>
          <w:szCs w:val="22"/>
        </w:rPr>
        <w:t xml:space="preserve"> в присутствии самого </w:t>
      </w:r>
      <w:r w:rsidRPr="00F11AC0" w:rsidR="00BC2E29">
        <w:rPr>
          <w:sz w:val="22"/>
          <w:szCs w:val="22"/>
        </w:rPr>
        <w:t>Ерошкина А.В.</w:t>
      </w:r>
      <w:r w:rsidRPr="00F11AC0">
        <w:rPr>
          <w:sz w:val="22"/>
          <w:szCs w:val="22"/>
        </w:rPr>
        <w:t>, который был с ними ознакомлен, в подтверждение чего после внесенных</w:t>
      </w:r>
      <w:r w:rsidRPr="00F11AC0">
        <w:rPr>
          <w:sz w:val="22"/>
          <w:szCs w:val="22"/>
        </w:rPr>
        <w:t xml:space="preserve"> исправлений </w:t>
      </w:r>
      <w:r w:rsidRPr="00F11AC0" w:rsidR="00BC2E29">
        <w:rPr>
          <w:sz w:val="22"/>
          <w:szCs w:val="22"/>
        </w:rPr>
        <w:t>поставил свою подпись (л.д.</w:t>
      </w:r>
      <w:r w:rsidRPr="00F11AC0">
        <w:rPr>
          <w:sz w:val="22"/>
          <w:szCs w:val="22"/>
        </w:rPr>
        <w:t>1).</w:t>
      </w:r>
    </w:p>
    <w:p w:rsidR="00B13842" w:rsidRPr="00F11AC0" w:rsidP="00886A64">
      <w:pPr>
        <w:pStyle w:val="BodyText"/>
        <w:ind w:firstLine="567"/>
        <w:rPr>
          <w:sz w:val="22"/>
          <w:szCs w:val="22"/>
        </w:rPr>
      </w:pPr>
      <w:r w:rsidRPr="00F11AC0">
        <w:rPr>
          <w:sz w:val="22"/>
          <w:szCs w:val="22"/>
        </w:rPr>
        <w:t>- схемой места совершения ад</w:t>
      </w:r>
      <w:r w:rsidRPr="00F11AC0" w:rsidR="00C328CF">
        <w:rPr>
          <w:sz w:val="22"/>
          <w:szCs w:val="22"/>
        </w:rPr>
        <w:t>министративного правонарушения</w:t>
      </w:r>
      <w:r w:rsidRPr="00F11AC0">
        <w:rPr>
          <w:sz w:val="22"/>
          <w:szCs w:val="22"/>
        </w:rPr>
        <w:t xml:space="preserve"> </w:t>
      </w:r>
      <w:r w:rsidRPr="00F11AC0" w:rsidR="00C328CF">
        <w:rPr>
          <w:sz w:val="22"/>
          <w:szCs w:val="22"/>
        </w:rPr>
        <w:t xml:space="preserve">на 267 </w:t>
      </w:r>
      <w:r w:rsidRPr="00F11AC0" w:rsidR="00C328CF">
        <w:rPr>
          <w:sz w:val="22"/>
          <w:szCs w:val="22"/>
        </w:rPr>
        <w:t>км</w:t>
      </w:r>
      <w:r w:rsidRPr="00F11AC0" w:rsidR="00C328CF">
        <w:rPr>
          <w:sz w:val="22"/>
          <w:szCs w:val="22"/>
        </w:rPr>
        <w:t xml:space="preserve"> а/д «Граница с Украиной – Джанкой – Феодосия - Керчь», в которой указана траектория движения </w:t>
      </w:r>
      <w:r w:rsidRPr="00F11AC0">
        <w:rPr>
          <w:sz w:val="22"/>
          <w:szCs w:val="22"/>
        </w:rPr>
        <w:t>транспортн</w:t>
      </w:r>
      <w:r w:rsidRPr="00F11AC0" w:rsidR="00C328CF">
        <w:rPr>
          <w:sz w:val="22"/>
          <w:szCs w:val="22"/>
        </w:rPr>
        <w:t xml:space="preserve">ого </w:t>
      </w:r>
      <w:r w:rsidRPr="00F11AC0" w:rsidR="00C328CF">
        <w:rPr>
          <w:sz w:val="22"/>
          <w:szCs w:val="22"/>
        </w:rPr>
        <w:t>средства</w:t>
      </w:r>
      <w:r w:rsidRPr="00F11AC0">
        <w:rPr>
          <w:sz w:val="22"/>
          <w:szCs w:val="22"/>
        </w:rPr>
        <w:t xml:space="preserve"> </w:t>
      </w:r>
      <w:r w:rsidR="00AC17E1">
        <w:rPr>
          <w:sz w:val="22"/>
          <w:szCs w:val="22"/>
        </w:rPr>
        <w:t>/изъято/</w:t>
      </w:r>
      <w:r w:rsidRPr="00F11AC0">
        <w:rPr>
          <w:sz w:val="22"/>
          <w:szCs w:val="22"/>
        </w:rPr>
        <w:t xml:space="preserve">, государственный регистрационный знак </w:t>
      </w:r>
      <w:r w:rsidR="00AC17E1">
        <w:rPr>
          <w:sz w:val="22"/>
          <w:szCs w:val="22"/>
        </w:rPr>
        <w:t>/изъято/</w:t>
      </w:r>
      <w:r w:rsidRPr="00F11AC0">
        <w:rPr>
          <w:sz w:val="22"/>
          <w:szCs w:val="22"/>
        </w:rPr>
        <w:t xml:space="preserve">, </w:t>
      </w:r>
      <w:r w:rsidRPr="00F11AC0" w:rsidR="00C328CF">
        <w:rPr>
          <w:sz w:val="22"/>
          <w:szCs w:val="22"/>
        </w:rPr>
        <w:t>под управлением Ерошкина А.В. (л.д.2)</w:t>
      </w:r>
      <w:r w:rsidRPr="00F11AC0">
        <w:rPr>
          <w:sz w:val="22"/>
          <w:szCs w:val="22"/>
        </w:rPr>
        <w:t>.</w:t>
      </w:r>
    </w:p>
    <w:p w:rsidR="00B1184E" w:rsidRPr="00F11AC0" w:rsidP="00886A64">
      <w:pPr>
        <w:pStyle w:val="BodyText"/>
        <w:ind w:firstLine="567"/>
        <w:rPr>
          <w:sz w:val="22"/>
          <w:szCs w:val="22"/>
        </w:rPr>
      </w:pPr>
      <w:r w:rsidRPr="00F11AC0">
        <w:rPr>
          <w:sz w:val="22"/>
          <w:szCs w:val="22"/>
        </w:rPr>
        <w:t xml:space="preserve"> </w:t>
      </w:r>
      <w:r w:rsidRPr="00F11AC0" w:rsidR="00886A64">
        <w:rPr>
          <w:sz w:val="22"/>
          <w:szCs w:val="22"/>
        </w:rPr>
        <w:t>Схема места совершения административного правонарушения согласуется с протоколом об административном правонарушении, фиксирует место совершения Ерошкиным А.В. административного правонарушения и траекторию движения его автомобиля</w:t>
      </w:r>
      <w:r w:rsidRPr="00F11AC0">
        <w:rPr>
          <w:sz w:val="22"/>
          <w:szCs w:val="22"/>
        </w:rPr>
        <w:t>;</w:t>
      </w:r>
    </w:p>
    <w:p w:rsidR="00B13842" w:rsidRPr="00F11AC0" w:rsidP="00B13842">
      <w:pPr>
        <w:ind w:firstLine="540"/>
        <w:jc w:val="both"/>
        <w:rPr>
          <w:sz w:val="22"/>
          <w:szCs w:val="22"/>
        </w:rPr>
      </w:pPr>
      <w:r w:rsidRPr="00F11AC0">
        <w:rPr>
          <w:sz w:val="22"/>
          <w:szCs w:val="22"/>
        </w:rPr>
        <w:t>- схемой организации движения и ограждения зоны производства работ</w:t>
      </w:r>
      <w:r w:rsidRPr="00F11AC0" w:rsidR="00E30F53">
        <w:rPr>
          <w:sz w:val="22"/>
          <w:szCs w:val="22"/>
        </w:rPr>
        <w:t xml:space="preserve">, </w:t>
      </w:r>
      <w:r w:rsidRPr="00F11AC0">
        <w:rPr>
          <w:sz w:val="22"/>
          <w:szCs w:val="22"/>
        </w:rPr>
        <w:t xml:space="preserve">содержащей сведения об установленных на участке автодороги 35 ОП РЗ 35А-001 Граница с Украиной-Джанкой-Феодосия-Керчь км.134+500-км. 194+472 временных дорожных знаков </w:t>
      </w:r>
      <w:r w:rsidRPr="00F11AC0" w:rsidR="00E30F53">
        <w:rPr>
          <w:sz w:val="22"/>
          <w:szCs w:val="22"/>
        </w:rPr>
        <w:t>(л.д.10</w:t>
      </w:r>
      <w:r w:rsidRPr="00F11AC0" w:rsidR="00F127F9">
        <w:rPr>
          <w:sz w:val="22"/>
          <w:szCs w:val="22"/>
        </w:rPr>
        <w:t>,42</w:t>
      </w:r>
      <w:r w:rsidRPr="00F11AC0">
        <w:rPr>
          <w:sz w:val="22"/>
          <w:szCs w:val="22"/>
        </w:rPr>
        <w:t>);</w:t>
      </w:r>
    </w:p>
    <w:p w:rsidR="00B1184E" w:rsidRPr="00F11AC0" w:rsidP="00B13842">
      <w:pPr>
        <w:ind w:firstLine="540"/>
        <w:jc w:val="both"/>
        <w:rPr>
          <w:sz w:val="22"/>
          <w:szCs w:val="22"/>
        </w:rPr>
      </w:pPr>
      <w:r w:rsidRPr="00F11AC0">
        <w:rPr>
          <w:sz w:val="22"/>
          <w:szCs w:val="22"/>
        </w:rPr>
        <w:t>Согласно информационному письму инженера по БДД АО «ВАД» Спирина Ю.И. в связи с проведением капитального ремонта в период с 01.06.2020 по 31.12.2020 на а/д 35 ОП РЗ 35А – 001 «граница с Украиной – Джанкой – Феодосия – Керчь»</w:t>
      </w:r>
      <w:r w:rsidRPr="00F11AC0">
        <w:rPr>
          <w:sz w:val="22"/>
          <w:szCs w:val="22"/>
        </w:rPr>
        <w:t>, а также замены технических средств организации дорожного движения</w:t>
      </w:r>
      <w:r w:rsidRPr="00F11AC0">
        <w:rPr>
          <w:sz w:val="22"/>
          <w:szCs w:val="22"/>
        </w:rPr>
        <w:t>, будет измене</w:t>
      </w:r>
      <w:r w:rsidRPr="00F11AC0">
        <w:rPr>
          <w:sz w:val="22"/>
          <w:szCs w:val="22"/>
        </w:rPr>
        <w:t>н</w:t>
      </w:r>
      <w:r w:rsidRPr="00F11AC0">
        <w:rPr>
          <w:sz w:val="22"/>
          <w:szCs w:val="22"/>
        </w:rPr>
        <w:t xml:space="preserve"> километраж данной автодороги</w:t>
      </w:r>
      <w:r w:rsidRPr="00F11AC0">
        <w:rPr>
          <w:sz w:val="22"/>
          <w:szCs w:val="22"/>
        </w:rPr>
        <w:t>, в том числе и на территории Советского района.</w:t>
      </w:r>
      <w:r w:rsidRPr="00F11AC0">
        <w:rPr>
          <w:sz w:val="22"/>
          <w:szCs w:val="22"/>
        </w:rPr>
        <w:t xml:space="preserve"> Ранее установленный километраж на территории Советского района с 251-го км + 520 м по 288-й км. + 100 м будет измене</w:t>
      </w:r>
      <w:r w:rsidRPr="00F11AC0">
        <w:rPr>
          <w:sz w:val="22"/>
          <w:szCs w:val="22"/>
        </w:rPr>
        <w:t>н</w:t>
      </w:r>
      <w:r w:rsidRPr="00F11AC0">
        <w:rPr>
          <w:sz w:val="22"/>
          <w:szCs w:val="22"/>
        </w:rPr>
        <w:t xml:space="preserve"> на километраж со 138-го км. + 400 м по 171-й км + 800 м соответственно.</w:t>
      </w:r>
      <w:r w:rsidRPr="00F11AC0" w:rsidR="00705F79">
        <w:rPr>
          <w:sz w:val="22"/>
          <w:szCs w:val="22"/>
        </w:rPr>
        <w:t xml:space="preserve"> </w:t>
      </w:r>
    </w:p>
    <w:p w:rsidR="00705F79" w:rsidRPr="00F11AC0" w:rsidP="00FE40F2">
      <w:pPr>
        <w:autoSpaceDE w:val="0"/>
        <w:autoSpaceDN w:val="0"/>
        <w:adjustRightInd w:val="0"/>
        <w:ind w:firstLine="540"/>
        <w:jc w:val="both"/>
        <w:rPr>
          <w:rFonts w:ascii="Verdana" w:hAnsi="Verdana"/>
          <w:sz w:val="22"/>
          <w:szCs w:val="22"/>
        </w:rPr>
      </w:pPr>
      <w:r w:rsidRPr="00F11AC0">
        <w:rPr>
          <w:sz w:val="22"/>
          <w:szCs w:val="22"/>
        </w:rPr>
        <w:t xml:space="preserve">Согласно схеме организации движения и ограждения зоны производства работ на </w:t>
      </w:r>
      <w:r w:rsidRPr="00F11AC0">
        <w:rPr>
          <w:sz w:val="22"/>
          <w:szCs w:val="22"/>
        </w:rPr>
        <w:t>участке</w:t>
      </w:r>
      <w:r w:rsidRPr="00F11AC0">
        <w:rPr>
          <w:sz w:val="22"/>
          <w:szCs w:val="22"/>
        </w:rPr>
        <w:t xml:space="preserve"> а/д 35 ОП РЗ 35А – 001 «граница с Украиной – Джанкой – Феодосия – Керчь» 134-го км. + 400 м по 171-й км + 800 м (километраж изменен с 251-го км + 520 м по 288-й км. + 100 м) дислокации временных дорожных знаков, в связи с производством дорожных работ, утвержденной </w:t>
      </w:r>
      <w:r w:rsidRPr="00F11AC0" w:rsidR="00FE40F2">
        <w:rPr>
          <w:sz w:val="22"/>
          <w:szCs w:val="22"/>
        </w:rPr>
        <w:t>первым заместителем начальника СУ АО «ВАД» по РК Деминым А.В. от 25.05.2020</w:t>
      </w:r>
      <w:r w:rsidRPr="00F11AC0">
        <w:rPr>
          <w:sz w:val="22"/>
          <w:szCs w:val="22"/>
        </w:rPr>
        <w:t xml:space="preserve">, </w:t>
      </w:r>
      <w:r w:rsidRPr="00F11AC0" w:rsidR="00FE40F2">
        <w:rPr>
          <w:sz w:val="22"/>
          <w:szCs w:val="22"/>
        </w:rPr>
        <w:t>предусмотрен</w:t>
      </w:r>
      <w:r w:rsidRPr="00F11AC0">
        <w:rPr>
          <w:sz w:val="22"/>
          <w:szCs w:val="22"/>
        </w:rPr>
        <w:t xml:space="preserve"> временный дорожный знак 3.20 "Обгон запрещен" в последовательност</w:t>
      </w:r>
      <w:r w:rsidRPr="00F11AC0" w:rsidR="00F127F9">
        <w:rPr>
          <w:sz w:val="22"/>
          <w:szCs w:val="22"/>
        </w:rPr>
        <w:t>и с другими временными знаками</w:t>
      </w:r>
      <w:r w:rsidRPr="00F11AC0">
        <w:rPr>
          <w:sz w:val="22"/>
          <w:szCs w:val="22"/>
        </w:rPr>
        <w:t>.</w:t>
      </w:r>
      <w:r w:rsidRPr="00F11AC0" w:rsidR="00FE40F2">
        <w:rPr>
          <w:sz w:val="22"/>
          <w:szCs w:val="22"/>
        </w:rPr>
        <w:t xml:space="preserve"> Согласно пояснением </w:t>
      </w:r>
      <w:r w:rsidRPr="00F11AC0" w:rsidR="00AC04EF">
        <w:rPr>
          <w:sz w:val="22"/>
          <w:szCs w:val="22"/>
        </w:rPr>
        <w:t xml:space="preserve">инспектора ГИБДД </w:t>
      </w:r>
      <w:r w:rsidRPr="00F11AC0" w:rsidR="00AC04EF">
        <w:rPr>
          <w:sz w:val="22"/>
          <w:szCs w:val="22"/>
        </w:rPr>
        <w:t>Белянского</w:t>
      </w:r>
      <w:r w:rsidRPr="00F11AC0" w:rsidR="00AC04EF">
        <w:rPr>
          <w:sz w:val="22"/>
          <w:szCs w:val="22"/>
        </w:rPr>
        <w:t xml:space="preserve"> А.Ю.</w:t>
      </w:r>
      <w:r w:rsidRPr="00F11AC0" w:rsidR="00FE40F2">
        <w:rPr>
          <w:sz w:val="22"/>
          <w:szCs w:val="22"/>
        </w:rPr>
        <w:t xml:space="preserve"> в судебном заседании</w:t>
      </w:r>
      <w:r w:rsidRPr="00F11AC0" w:rsidR="00AC04EF">
        <w:rPr>
          <w:sz w:val="22"/>
          <w:szCs w:val="22"/>
        </w:rPr>
        <w:t xml:space="preserve"> </w:t>
      </w:r>
      <w:r w:rsidRPr="00F11AC0" w:rsidR="00B1184E">
        <w:rPr>
          <w:sz w:val="22"/>
          <w:szCs w:val="22"/>
        </w:rPr>
        <w:t>следует, что</w:t>
      </w:r>
      <w:r w:rsidRPr="00F11AC0" w:rsidR="00AC04EF">
        <w:rPr>
          <w:sz w:val="22"/>
          <w:szCs w:val="22"/>
        </w:rPr>
        <w:t xml:space="preserve"> </w:t>
      </w:r>
      <w:r w:rsidRPr="00F11AC0" w:rsidR="00FE40F2">
        <w:rPr>
          <w:sz w:val="22"/>
          <w:szCs w:val="22"/>
        </w:rPr>
        <w:t xml:space="preserve">на указанном участке дороги </w:t>
      </w:r>
      <w:r w:rsidRPr="00F11AC0" w:rsidR="00F14760">
        <w:rPr>
          <w:sz w:val="22"/>
          <w:szCs w:val="22"/>
        </w:rPr>
        <w:t>установлены временные дорожные знаки, которые дублируются</w:t>
      </w:r>
      <w:r w:rsidRPr="00F11AC0" w:rsidR="00FE40F2">
        <w:rPr>
          <w:sz w:val="22"/>
          <w:szCs w:val="22"/>
        </w:rPr>
        <w:t>;</w:t>
      </w:r>
    </w:p>
    <w:p w:rsidR="00B13842" w:rsidRPr="00F11AC0" w:rsidP="00B13842">
      <w:pPr>
        <w:ind w:firstLine="540"/>
        <w:jc w:val="both"/>
        <w:rPr>
          <w:sz w:val="22"/>
          <w:szCs w:val="22"/>
        </w:rPr>
      </w:pPr>
      <w:r w:rsidRPr="00F11AC0">
        <w:rPr>
          <w:sz w:val="22"/>
          <w:szCs w:val="22"/>
        </w:rPr>
        <w:t>- видеозаписью, в которой содержится сведения о совершении Ерошкиным А.В. обгона транспортного средства с выездом на полосу дороги, предназначенную для встречного движения (л.д.18).</w:t>
      </w:r>
    </w:p>
    <w:p w:rsidR="00AC04EF" w:rsidRPr="00F11AC0" w:rsidP="00B13842">
      <w:pPr>
        <w:ind w:firstLine="540"/>
        <w:jc w:val="both"/>
        <w:rPr>
          <w:sz w:val="22"/>
          <w:szCs w:val="22"/>
        </w:rPr>
      </w:pPr>
      <w:r w:rsidRPr="00F11AC0">
        <w:rPr>
          <w:sz w:val="22"/>
          <w:szCs w:val="22"/>
        </w:rPr>
        <w:t xml:space="preserve">Видеозапись фиксирует момент, как автомобиль под управлением Ерошкина А.В. на 267 </w:t>
      </w:r>
      <w:r w:rsidRPr="00F11AC0">
        <w:rPr>
          <w:sz w:val="22"/>
          <w:szCs w:val="22"/>
        </w:rPr>
        <w:t>км</w:t>
      </w:r>
      <w:r w:rsidRPr="00F11AC0">
        <w:rPr>
          <w:sz w:val="22"/>
          <w:szCs w:val="22"/>
        </w:rPr>
        <w:t xml:space="preserve"> а/д «граница с Украиной – Джанкой – Феодосия – Керчь» (привязка километровый столб – 267 км) выехала на полосу встречного движения под действие временного дорожного знака 3.20. </w:t>
      </w:r>
    </w:p>
    <w:p w:rsidR="00335D1D" w:rsidRPr="00F11AC0" w:rsidP="00B13842">
      <w:pPr>
        <w:ind w:firstLine="540"/>
        <w:jc w:val="both"/>
        <w:rPr>
          <w:sz w:val="22"/>
          <w:szCs w:val="22"/>
        </w:rPr>
      </w:pPr>
      <w:r w:rsidRPr="00F11AC0">
        <w:rPr>
          <w:sz w:val="22"/>
          <w:szCs w:val="22"/>
        </w:rPr>
        <w:t xml:space="preserve">Согласно пояснением </w:t>
      </w:r>
      <w:r w:rsidRPr="00F11AC0" w:rsidR="00546DEE">
        <w:rPr>
          <w:sz w:val="22"/>
          <w:szCs w:val="22"/>
        </w:rPr>
        <w:t>инспектора</w:t>
      </w:r>
      <w:r w:rsidRPr="00F11AC0">
        <w:rPr>
          <w:sz w:val="22"/>
          <w:szCs w:val="22"/>
        </w:rPr>
        <w:t xml:space="preserve"> ГИБДД </w:t>
      </w:r>
      <w:r w:rsidRPr="00F11AC0">
        <w:rPr>
          <w:sz w:val="22"/>
          <w:szCs w:val="22"/>
        </w:rPr>
        <w:t>Белянского</w:t>
      </w:r>
      <w:r w:rsidRPr="00F11AC0">
        <w:rPr>
          <w:sz w:val="22"/>
          <w:szCs w:val="22"/>
        </w:rPr>
        <w:t xml:space="preserve"> А.Ю. на участке указанной автодороге зона действия временного дорожного знака 3.20 «Обгон запрещен» начинается от перекрестка ГАИ по Советскому району – 265 км и продолжается до поворота на Николаевку – 271 км.</w:t>
      </w:r>
    </w:p>
    <w:p w:rsidR="00624BBF" w:rsidRPr="00F11AC0" w:rsidP="00B13842">
      <w:pPr>
        <w:ind w:firstLine="540"/>
        <w:jc w:val="both"/>
        <w:rPr>
          <w:sz w:val="22"/>
          <w:szCs w:val="22"/>
        </w:rPr>
      </w:pPr>
      <w:r w:rsidRPr="00F11AC0">
        <w:rPr>
          <w:sz w:val="22"/>
          <w:szCs w:val="22"/>
        </w:rPr>
        <w:t>Ерошкиным А.В. и его представителем Пановым А.А. в судебном заседании не отрицался факт установленного на 265 км (перекресток ГАИ по Советскому району) временного дорожного знака 3.20 «Обгон запрещен».</w:t>
      </w:r>
    </w:p>
    <w:p w:rsidR="00F127F9" w:rsidRPr="00F11AC0" w:rsidP="00F127F9">
      <w:pPr>
        <w:ind w:firstLine="540"/>
        <w:jc w:val="both"/>
        <w:rPr>
          <w:sz w:val="22"/>
          <w:szCs w:val="22"/>
        </w:rPr>
      </w:pPr>
      <w:r w:rsidRPr="00F11AC0">
        <w:rPr>
          <w:sz w:val="22"/>
          <w:szCs w:val="22"/>
        </w:rPr>
        <w:t xml:space="preserve">Сомнений в том, что видеозапись сопровождает и фиксирует действия сотрудников ГИБДД в отношении Ерошкина А.В. при обстоятельствах указанных в протоколе по делу об административном правонарушении, не имеется. </w:t>
      </w:r>
    </w:p>
    <w:p w:rsidR="00C253FE" w:rsidRPr="00F11AC0" w:rsidP="00F127F9">
      <w:pPr>
        <w:ind w:firstLine="540"/>
        <w:jc w:val="both"/>
        <w:rPr>
          <w:sz w:val="22"/>
          <w:szCs w:val="22"/>
        </w:rPr>
      </w:pPr>
      <w:r w:rsidRPr="00F11AC0">
        <w:rPr>
          <w:sz w:val="22"/>
          <w:szCs w:val="22"/>
        </w:rPr>
        <w:t xml:space="preserve"> Из приобщенной к материалам дела видеозаписи</w:t>
      </w:r>
      <w:r w:rsidRPr="00F11AC0" w:rsidR="008D611F">
        <w:rPr>
          <w:sz w:val="22"/>
          <w:szCs w:val="22"/>
        </w:rPr>
        <w:t xml:space="preserve"> </w:t>
      </w:r>
      <w:r w:rsidRPr="00F11AC0">
        <w:rPr>
          <w:sz w:val="22"/>
          <w:szCs w:val="22"/>
        </w:rPr>
        <w:t xml:space="preserve">и фотоматериалов, представленных </w:t>
      </w:r>
      <w:r w:rsidRPr="00F11AC0" w:rsidR="008D611F">
        <w:rPr>
          <w:sz w:val="22"/>
          <w:szCs w:val="22"/>
        </w:rPr>
        <w:t>Ерошкиным А.В.</w:t>
      </w:r>
      <w:r w:rsidRPr="00F11AC0">
        <w:rPr>
          <w:sz w:val="22"/>
          <w:szCs w:val="22"/>
        </w:rPr>
        <w:t xml:space="preserve"> (сделанных, по </w:t>
      </w:r>
      <w:r w:rsidRPr="00F11AC0" w:rsidR="008D611F">
        <w:rPr>
          <w:sz w:val="22"/>
          <w:szCs w:val="22"/>
        </w:rPr>
        <w:t xml:space="preserve">его </w:t>
      </w:r>
      <w:r w:rsidRPr="00F11AC0">
        <w:rPr>
          <w:sz w:val="22"/>
          <w:szCs w:val="22"/>
        </w:rPr>
        <w:t xml:space="preserve">утверждению </w:t>
      </w:r>
      <w:r w:rsidRPr="00F11AC0" w:rsidR="008D611F">
        <w:rPr>
          <w:sz w:val="22"/>
          <w:szCs w:val="22"/>
        </w:rPr>
        <w:t>12.11.2020</w:t>
      </w:r>
      <w:r w:rsidRPr="00F11AC0">
        <w:rPr>
          <w:sz w:val="22"/>
          <w:szCs w:val="22"/>
        </w:rPr>
        <w:t xml:space="preserve">), </w:t>
      </w:r>
      <w:r w:rsidRPr="00F11AC0" w:rsidR="008D611F">
        <w:rPr>
          <w:sz w:val="22"/>
          <w:szCs w:val="22"/>
        </w:rPr>
        <w:t xml:space="preserve">непонятно, на каком километре и где он совершил обгон </w:t>
      </w:r>
      <w:r w:rsidRPr="00F11AC0" w:rsidR="008D611F">
        <w:rPr>
          <w:rFonts w:eastAsiaTheme="minorHAnsi"/>
          <w:sz w:val="22"/>
          <w:szCs w:val="22"/>
          <w:lang w:eastAsia="en-US"/>
        </w:rPr>
        <w:t>в зоне действия дорожного знака 3.21 «Конец зоны запрещения обгона»</w:t>
      </w:r>
      <w:r w:rsidRPr="00F11AC0">
        <w:rPr>
          <w:sz w:val="22"/>
          <w:szCs w:val="22"/>
        </w:rPr>
        <w:t xml:space="preserve">. Иные доказательства, в том числе показания свидетелей - очевидцев события </w:t>
      </w:r>
      <w:r w:rsidRPr="00F11AC0" w:rsidR="008D611F">
        <w:rPr>
          <w:sz w:val="22"/>
          <w:szCs w:val="22"/>
        </w:rPr>
        <w:t>происшествия</w:t>
      </w:r>
      <w:r w:rsidRPr="00F11AC0">
        <w:rPr>
          <w:sz w:val="22"/>
          <w:szCs w:val="22"/>
        </w:rPr>
        <w:t xml:space="preserve"> отсутствуют.</w:t>
      </w:r>
    </w:p>
    <w:p w:rsidR="00C328CF" w:rsidRPr="00F11AC0" w:rsidP="00C328CF">
      <w:pPr>
        <w:ind w:firstLine="540"/>
        <w:jc w:val="both"/>
        <w:rPr>
          <w:sz w:val="22"/>
          <w:szCs w:val="22"/>
        </w:rPr>
      </w:pPr>
      <w:r w:rsidRPr="00F11AC0">
        <w:rPr>
          <w:sz w:val="22"/>
          <w:szCs w:val="22"/>
        </w:rPr>
        <w:t xml:space="preserve">Как следует из разъяснений, содержащихся в пункте 15 Постановления Пленума Верховного Суда Российской Федерации от </w:t>
      </w:r>
      <w:r w:rsidRPr="00F11AC0" w:rsidR="00C64B66">
        <w:rPr>
          <w:sz w:val="22"/>
          <w:szCs w:val="22"/>
        </w:rPr>
        <w:t>25.06.2019</w:t>
      </w:r>
      <w:r w:rsidRPr="00F11AC0">
        <w:rPr>
          <w:sz w:val="22"/>
          <w:szCs w:val="22"/>
        </w:rPr>
        <w:t xml:space="preserve"> N</w:t>
      </w:r>
      <w:r w:rsidRPr="00F11AC0" w:rsidR="00C64B66">
        <w:rPr>
          <w:sz w:val="22"/>
          <w:szCs w:val="22"/>
        </w:rPr>
        <w:t xml:space="preserve"> 20</w:t>
      </w:r>
      <w:r w:rsidRPr="00F11AC0">
        <w:rPr>
          <w:sz w:val="22"/>
          <w:szCs w:val="22"/>
        </w:rPr>
        <w:t xml:space="preserve">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Правил дорожного движения, а также дорожных знаков или разметки, повлекшие выезд на полосу, предназначенную</w:t>
      </w:r>
      <w:r w:rsidRPr="00F11AC0">
        <w:rPr>
          <w:sz w:val="22"/>
          <w:szCs w:val="22"/>
        </w:rPr>
        <w:t xml:space="preserve"> для встречного движения, либо на трамвайные пути встречного направления (за исключением случаев объезда препятствия (пункт 1.2 Правил),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1E5DD7" w:rsidRPr="00F11AC0" w:rsidP="001E5DD7">
      <w:pPr>
        <w:autoSpaceDE w:val="0"/>
        <w:autoSpaceDN w:val="0"/>
        <w:adjustRightInd w:val="0"/>
        <w:ind w:firstLine="540"/>
        <w:jc w:val="both"/>
        <w:rPr>
          <w:rFonts w:ascii="Verdana" w:hAnsi="Verdana"/>
          <w:sz w:val="22"/>
          <w:szCs w:val="22"/>
        </w:rPr>
      </w:pPr>
      <w:r w:rsidRPr="00F11AC0">
        <w:rPr>
          <w:sz w:val="22"/>
          <w:szCs w:val="22"/>
        </w:rPr>
        <w:t xml:space="preserve">Движение по дороге с двусторонним движением в нарушение требований дорожных знаков </w:t>
      </w:r>
      <w:hyperlink r:id="rId14" w:history="1">
        <w:r w:rsidRPr="00F11AC0">
          <w:rPr>
            <w:sz w:val="22"/>
            <w:szCs w:val="22"/>
          </w:rPr>
          <w:t>3.20</w:t>
        </w:r>
      </w:hyperlink>
      <w:r w:rsidRPr="00F11AC0">
        <w:rPr>
          <w:sz w:val="22"/>
          <w:szCs w:val="22"/>
        </w:rPr>
        <w:t xml:space="preserve"> "Обгон запрещен", </w:t>
      </w:r>
      <w:hyperlink r:id="rId15" w:history="1">
        <w:r w:rsidRPr="00F11AC0">
          <w:rPr>
            <w:sz w:val="22"/>
            <w:szCs w:val="22"/>
          </w:rPr>
          <w:t>3.22</w:t>
        </w:r>
      </w:hyperlink>
      <w:r w:rsidRPr="00F11AC0">
        <w:rPr>
          <w:sz w:val="22"/>
          <w:szCs w:val="22"/>
        </w:rPr>
        <w:t xml:space="preserve"> "Обгон грузовым автомобилям запрещен", </w:t>
      </w:r>
      <w:hyperlink r:id="rId16" w:history="1">
        <w:r w:rsidRPr="00F11AC0">
          <w:rPr>
            <w:sz w:val="22"/>
            <w:szCs w:val="22"/>
          </w:rPr>
          <w:t>5.11.1</w:t>
        </w:r>
      </w:hyperlink>
      <w:r w:rsidRPr="00F11AC0">
        <w:rPr>
          <w:sz w:val="22"/>
          <w:szCs w:val="22"/>
        </w:rPr>
        <w:t xml:space="preserve"> "Дорога с полосой для маршрутных транспортных средств", </w:t>
      </w:r>
      <w:hyperlink r:id="rId17" w:history="1">
        <w:r w:rsidRPr="00F11AC0">
          <w:rPr>
            <w:sz w:val="22"/>
            <w:szCs w:val="22"/>
          </w:rPr>
          <w:t>5.11.2</w:t>
        </w:r>
      </w:hyperlink>
      <w:r w:rsidRPr="00F11AC0">
        <w:rPr>
          <w:sz w:val="22"/>
          <w:szCs w:val="22"/>
        </w:rPr>
        <w:t xml:space="preserve"> "Дорога с полосой для велосипедистов", </w:t>
      </w:r>
      <w:hyperlink r:id="rId18" w:history="1">
        <w:r w:rsidRPr="00F11AC0">
          <w:rPr>
            <w:sz w:val="22"/>
            <w:szCs w:val="22"/>
          </w:rPr>
          <w:t>5.15.7</w:t>
        </w:r>
      </w:hyperlink>
      <w:r w:rsidRPr="00F11AC0">
        <w:rPr>
          <w:sz w:val="22"/>
          <w:szCs w:val="22"/>
        </w:rPr>
        <w:t xml:space="preserve"> "Направление движения по полосам", когда это связано с выездом на полосу встречного </w:t>
      </w:r>
      <w:r w:rsidRPr="00F11AC0">
        <w:rPr>
          <w:sz w:val="22"/>
          <w:szCs w:val="22"/>
        </w:rPr>
        <w:t xml:space="preserve">движения, и (или) дорожной разметки </w:t>
      </w:r>
      <w:hyperlink r:id="rId19" w:history="1">
        <w:r w:rsidRPr="00F11AC0">
          <w:rPr>
            <w:sz w:val="22"/>
            <w:szCs w:val="22"/>
          </w:rPr>
          <w:t>1.1</w:t>
        </w:r>
      </w:hyperlink>
      <w:r w:rsidRPr="00F11AC0">
        <w:rPr>
          <w:sz w:val="22"/>
          <w:szCs w:val="22"/>
        </w:rPr>
        <w:t xml:space="preserve">, </w:t>
      </w:r>
      <w:hyperlink r:id="rId20" w:history="1">
        <w:r w:rsidRPr="00F11AC0">
          <w:rPr>
            <w:sz w:val="22"/>
            <w:szCs w:val="22"/>
          </w:rPr>
          <w:t>1.3</w:t>
        </w:r>
      </w:hyperlink>
      <w:r w:rsidRPr="00F11AC0">
        <w:rPr>
          <w:sz w:val="22"/>
          <w:szCs w:val="22"/>
        </w:rPr>
        <w:t xml:space="preserve">, </w:t>
      </w:r>
      <w:hyperlink r:id="rId21" w:history="1">
        <w:r w:rsidRPr="00F11AC0">
          <w:rPr>
            <w:sz w:val="22"/>
            <w:szCs w:val="22"/>
          </w:rPr>
          <w:t>1.11</w:t>
        </w:r>
      </w:hyperlink>
      <w:r w:rsidRPr="00F11AC0">
        <w:rPr>
          <w:sz w:val="22"/>
          <w:szCs w:val="22"/>
        </w:rPr>
        <w:t xml:space="preserve"> (разделяющих транспортные потоки противоположных направлений) также</w:t>
      </w:r>
      <w:r w:rsidRPr="00F11AC0">
        <w:rPr>
          <w:sz w:val="22"/>
          <w:szCs w:val="22"/>
        </w:rPr>
        <w:t xml:space="preserve"> образует объективную сторону состава административного правонарушения, предусмотренного </w:t>
      </w:r>
      <w:hyperlink r:id="rId22" w:history="1">
        <w:r w:rsidRPr="00F11AC0">
          <w:rPr>
            <w:sz w:val="22"/>
            <w:szCs w:val="22"/>
          </w:rPr>
          <w:t>частью 4 статьи 12.15</w:t>
        </w:r>
      </w:hyperlink>
      <w:r w:rsidRPr="00F11AC0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5A2F22" w:rsidRPr="00F11AC0" w:rsidP="005A2F22">
      <w:pPr>
        <w:shd w:val="clear" w:color="auto" w:fill="FFFFFF"/>
        <w:spacing w:line="288" w:lineRule="atLeast"/>
        <w:ind w:firstLine="540"/>
        <w:jc w:val="both"/>
        <w:rPr>
          <w:color w:val="000000"/>
          <w:sz w:val="22"/>
          <w:szCs w:val="22"/>
        </w:rPr>
      </w:pPr>
      <w:r w:rsidRPr="00F11AC0">
        <w:rPr>
          <w:color w:val="000000"/>
          <w:sz w:val="22"/>
          <w:szCs w:val="22"/>
        </w:rPr>
        <w:t xml:space="preserve">Исследованными </w:t>
      </w:r>
      <w:r w:rsidRPr="00F11AC0" w:rsidR="000D7D2D">
        <w:rPr>
          <w:color w:val="000000"/>
          <w:sz w:val="22"/>
          <w:szCs w:val="22"/>
        </w:rPr>
        <w:t>в судебном заседании</w:t>
      </w:r>
      <w:r w:rsidRPr="00F11AC0">
        <w:rPr>
          <w:color w:val="000000"/>
          <w:sz w:val="22"/>
          <w:szCs w:val="22"/>
        </w:rPr>
        <w:t xml:space="preserve"> доказательствами опровергается довод Ерошкина А.В. и его представителя о совершении обгона на участке дороги, где действие </w:t>
      </w:r>
      <w:r w:rsidRPr="00F11AC0" w:rsidR="000D7D2D">
        <w:rPr>
          <w:color w:val="000000"/>
          <w:sz w:val="22"/>
          <w:szCs w:val="22"/>
        </w:rPr>
        <w:t xml:space="preserve">временного </w:t>
      </w:r>
      <w:r w:rsidRPr="00F11AC0">
        <w:rPr>
          <w:color w:val="000000"/>
          <w:sz w:val="22"/>
          <w:szCs w:val="22"/>
        </w:rPr>
        <w:t>знака "Обгон запрещен" уже окончено.</w:t>
      </w:r>
    </w:p>
    <w:p w:rsidR="000D7D2D" w:rsidRPr="00F11AC0" w:rsidP="005A2F22">
      <w:pPr>
        <w:shd w:val="clear" w:color="auto" w:fill="FFFFFF"/>
        <w:spacing w:line="288" w:lineRule="atLeast"/>
        <w:ind w:firstLine="540"/>
        <w:jc w:val="both"/>
        <w:rPr>
          <w:color w:val="000000"/>
          <w:sz w:val="22"/>
          <w:szCs w:val="22"/>
        </w:rPr>
      </w:pPr>
      <w:r w:rsidRPr="00F11AC0">
        <w:rPr>
          <w:color w:val="000000"/>
          <w:sz w:val="22"/>
          <w:szCs w:val="22"/>
        </w:rPr>
        <w:t>Водитель не может осуществлять движение по полосе встречного движения, где это запрещено, а в случае невозможности завершения обгона на выбранном участке должен отказаться от совершенного маневра.</w:t>
      </w:r>
    </w:p>
    <w:p w:rsidR="000D7D2D" w:rsidRPr="00F11AC0" w:rsidP="005A2F22">
      <w:pPr>
        <w:shd w:val="clear" w:color="auto" w:fill="FFFFFF"/>
        <w:spacing w:line="288" w:lineRule="atLeast"/>
        <w:ind w:firstLine="540"/>
        <w:jc w:val="both"/>
        <w:rPr>
          <w:color w:val="000000"/>
          <w:sz w:val="22"/>
          <w:szCs w:val="22"/>
        </w:rPr>
      </w:pPr>
      <w:r w:rsidRPr="00F11AC0">
        <w:rPr>
          <w:color w:val="000000"/>
          <w:sz w:val="22"/>
          <w:szCs w:val="22"/>
        </w:rPr>
        <w:t>При рассмотрении дела какой-либо заинтересованности сотрудников ДПС ГИБДД в исходе дела не установлено, доказательств их заинтересованности суду не представлено,</w:t>
      </w:r>
      <w:r w:rsidRPr="00F11AC0" w:rsidR="00F127F9">
        <w:rPr>
          <w:color w:val="000000"/>
          <w:sz w:val="22"/>
          <w:szCs w:val="22"/>
        </w:rPr>
        <w:t xml:space="preserve"> как и факта оказания давления на Ерошкина А.В.,</w:t>
      </w:r>
      <w:r w:rsidRPr="00F11AC0">
        <w:rPr>
          <w:color w:val="000000"/>
          <w:sz w:val="22"/>
          <w:szCs w:val="22"/>
        </w:rPr>
        <w:t xml:space="preserve"> а исполнение указанными лицами своих служебных обязанностей само по себе к такому выводу не приводит, в </w:t>
      </w:r>
      <w:r w:rsidRPr="00F11AC0">
        <w:rPr>
          <w:color w:val="000000"/>
          <w:sz w:val="22"/>
          <w:szCs w:val="22"/>
        </w:rPr>
        <w:t>связи</w:t>
      </w:r>
      <w:r w:rsidRPr="00F11AC0">
        <w:rPr>
          <w:color w:val="000000"/>
          <w:sz w:val="22"/>
          <w:szCs w:val="22"/>
        </w:rPr>
        <w:t xml:space="preserve"> с чем оснований не доверять процессуальным документам, составленным в целях фиксации совершенного Ерошкиным А.В. административного правонарушения не имеется.</w:t>
      </w:r>
    </w:p>
    <w:p w:rsidR="005A2F22" w:rsidRPr="00F11AC0" w:rsidP="00C64B66">
      <w:pPr>
        <w:spacing w:line="288" w:lineRule="atLeast"/>
        <w:ind w:firstLine="540"/>
        <w:jc w:val="both"/>
        <w:rPr>
          <w:sz w:val="22"/>
          <w:szCs w:val="22"/>
        </w:rPr>
      </w:pPr>
      <w:r w:rsidRPr="00F11AC0">
        <w:rPr>
          <w:sz w:val="22"/>
          <w:szCs w:val="22"/>
        </w:rPr>
        <w:t xml:space="preserve">Вопреки доводам </w:t>
      </w:r>
      <w:r w:rsidRPr="00F11AC0" w:rsidR="00C64B66">
        <w:rPr>
          <w:sz w:val="22"/>
          <w:szCs w:val="22"/>
        </w:rPr>
        <w:t>Ерошкина А.В., его представителя Панова А.А.</w:t>
      </w:r>
      <w:r w:rsidRPr="00F11AC0">
        <w:rPr>
          <w:sz w:val="22"/>
          <w:szCs w:val="22"/>
        </w:rPr>
        <w:t xml:space="preserve"> то обстоятельство, что видеозапись</w:t>
      </w:r>
      <w:r w:rsidRPr="00F11AC0" w:rsidR="00C64B66">
        <w:rPr>
          <w:sz w:val="22"/>
          <w:szCs w:val="22"/>
        </w:rPr>
        <w:t xml:space="preserve"> сотрудников ГИБДД</w:t>
      </w:r>
      <w:r w:rsidRPr="00F11AC0">
        <w:rPr>
          <w:sz w:val="22"/>
          <w:szCs w:val="22"/>
        </w:rPr>
        <w:t xml:space="preserve"> не отражает событие вмененного </w:t>
      </w:r>
      <w:r w:rsidRPr="00F11AC0" w:rsidR="00C64B66">
        <w:rPr>
          <w:sz w:val="22"/>
          <w:szCs w:val="22"/>
        </w:rPr>
        <w:t>Ерошкину А.В.</w:t>
      </w:r>
      <w:r w:rsidRPr="00F11AC0">
        <w:rPr>
          <w:sz w:val="22"/>
          <w:szCs w:val="22"/>
        </w:rPr>
        <w:t xml:space="preserve"> правонарушения, не свидетельствует о его отсутствии.</w:t>
      </w:r>
    </w:p>
    <w:p w:rsidR="00F97BA0" w:rsidRPr="00F11AC0" w:rsidP="00F97BA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hyperlink r:id="rId23" w:history="1">
        <w:r w:rsidRPr="00F11AC0">
          <w:rPr>
            <w:sz w:val="22"/>
            <w:szCs w:val="22"/>
          </w:rPr>
          <w:t>Частью 3 статьи 1.5</w:t>
        </w:r>
      </w:hyperlink>
      <w:r w:rsidRPr="00F11AC0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привлекаемое к административной ответственности, не обязано доказывать свою невиновность, за исключением случаев, предусмотренных </w:t>
      </w:r>
      <w:hyperlink r:id="rId24" w:history="1">
        <w:r w:rsidRPr="00F11AC0">
          <w:rPr>
            <w:sz w:val="22"/>
            <w:szCs w:val="22"/>
          </w:rPr>
          <w:t>примечанием к данной статье</w:t>
        </w:r>
      </w:hyperlink>
      <w:r w:rsidRPr="00F11AC0">
        <w:rPr>
          <w:sz w:val="22"/>
          <w:szCs w:val="22"/>
        </w:rPr>
        <w:t>.</w:t>
      </w:r>
    </w:p>
    <w:p w:rsidR="00F97BA0" w:rsidRPr="00F11AC0" w:rsidP="00F97BA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hyperlink r:id="rId24" w:history="1">
        <w:r w:rsidRPr="00F11AC0">
          <w:rPr>
            <w:sz w:val="22"/>
            <w:szCs w:val="22"/>
          </w:rPr>
          <w:t>Примечанием к статье 1.5</w:t>
        </w:r>
      </w:hyperlink>
      <w:r w:rsidRPr="00F11AC0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положение </w:t>
      </w:r>
      <w:hyperlink r:id="rId23" w:history="1">
        <w:r w:rsidRPr="00F11AC0">
          <w:rPr>
            <w:sz w:val="22"/>
            <w:szCs w:val="22"/>
          </w:rPr>
          <w:t>части 3 этой статьи</w:t>
        </w:r>
      </w:hyperlink>
      <w:r w:rsidRPr="00F11AC0">
        <w:rPr>
          <w:sz w:val="22"/>
          <w:szCs w:val="22"/>
        </w:rPr>
        <w:t xml:space="preserve"> не распространяется на административные правонарушения, предусмотренные </w:t>
      </w:r>
      <w:hyperlink r:id="rId25" w:history="1">
        <w:r w:rsidRPr="00F11AC0">
          <w:rPr>
            <w:sz w:val="22"/>
            <w:szCs w:val="22"/>
          </w:rPr>
          <w:t>главой 12</w:t>
        </w:r>
      </w:hyperlink>
      <w:r w:rsidRPr="00F11AC0">
        <w:rPr>
          <w:sz w:val="22"/>
          <w:szCs w:val="22"/>
        </w:rPr>
        <w:t xml:space="preserve"> названного Кодекса</w:t>
      </w:r>
    </w:p>
    <w:p w:rsidR="00F127F9" w:rsidRPr="00F11AC0" w:rsidP="00F127F9">
      <w:pPr>
        <w:spacing w:line="288" w:lineRule="atLeast"/>
        <w:ind w:firstLine="540"/>
        <w:jc w:val="both"/>
        <w:rPr>
          <w:sz w:val="22"/>
          <w:szCs w:val="22"/>
        </w:rPr>
      </w:pPr>
      <w:r w:rsidRPr="00F11AC0">
        <w:rPr>
          <w:sz w:val="22"/>
          <w:szCs w:val="22"/>
        </w:rPr>
        <w:t xml:space="preserve">В судебном заседании Ерошкиным А.В. и </w:t>
      </w:r>
      <w:r w:rsidRPr="00F11AC0" w:rsidR="004A0638">
        <w:rPr>
          <w:sz w:val="22"/>
          <w:szCs w:val="22"/>
        </w:rPr>
        <w:t xml:space="preserve">его </w:t>
      </w:r>
      <w:r w:rsidRPr="00F11AC0">
        <w:rPr>
          <w:sz w:val="22"/>
          <w:szCs w:val="22"/>
        </w:rPr>
        <w:t xml:space="preserve">представителем Пановым </w:t>
      </w:r>
      <w:r w:rsidRPr="00F11AC0" w:rsidR="004A0638">
        <w:rPr>
          <w:sz w:val="22"/>
          <w:szCs w:val="22"/>
        </w:rPr>
        <w:t xml:space="preserve">А.А. не </w:t>
      </w:r>
      <w:r w:rsidRPr="00F11AC0" w:rsidR="00BE51C8">
        <w:rPr>
          <w:sz w:val="22"/>
          <w:szCs w:val="22"/>
        </w:rPr>
        <w:t>представлены доказательства</w:t>
      </w:r>
      <w:r w:rsidRPr="00F11AC0">
        <w:rPr>
          <w:sz w:val="22"/>
          <w:szCs w:val="22"/>
        </w:rPr>
        <w:t xml:space="preserve">, что имеющиеся в </w:t>
      </w:r>
      <w:r w:rsidRPr="00F11AC0" w:rsidR="00BE51C8">
        <w:rPr>
          <w:sz w:val="22"/>
          <w:szCs w:val="22"/>
        </w:rPr>
        <w:t>материалах дела</w:t>
      </w:r>
      <w:r w:rsidRPr="00F11AC0" w:rsidR="004A0638">
        <w:rPr>
          <w:sz w:val="22"/>
          <w:szCs w:val="22"/>
        </w:rPr>
        <w:t xml:space="preserve"> доказательств</w:t>
      </w:r>
      <w:r w:rsidRPr="00F11AC0">
        <w:rPr>
          <w:sz w:val="22"/>
          <w:szCs w:val="22"/>
        </w:rPr>
        <w:t xml:space="preserve">а являются сфальсифицированными </w:t>
      </w:r>
      <w:r w:rsidRPr="00F11AC0" w:rsidR="004A0638">
        <w:rPr>
          <w:sz w:val="22"/>
          <w:szCs w:val="22"/>
        </w:rPr>
        <w:t xml:space="preserve"> должностными лицами ГИБДД</w:t>
      </w:r>
      <w:r w:rsidRPr="00F11AC0">
        <w:rPr>
          <w:sz w:val="22"/>
          <w:szCs w:val="22"/>
        </w:rPr>
        <w:t>.</w:t>
      </w:r>
      <w:r w:rsidRPr="00F11AC0" w:rsidR="004A0638">
        <w:rPr>
          <w:sz w:val="22"/>
          <w:szCs w:val="22"/>
        </w:rPr>
        <w:t xml:space="preserve"> </w:t>
      </w:r>
    </w:p>
    <w:p w:rsidR="00A854E9" w:rsidRPr="00F11AC0" w:rsidP="00F127F9">
      <w:pPr>
        <w:spacing w:line="288" w:lineRule="atLeast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11AC0">
        <w:rPr>
          <w:rFonts w:eastAsiaTheme="minorHAnsi"/>
          <w:sz w:val="22"/>
          <w:szCs w:val="22"/>
          <w:lang w:eastAsia="en-US"/>
        </w:rPr>
        <w:t xml:space="preserve">Действия Ерошкина А.В. образуют объективную сторону состава административного правонарушения, предусмотренного </w:t>
      </w:r>
      <w:hyperlink r:id="rId26" w:history="1">
        <w:r w:rsidRPr="00F11AC0">
          <w:rPr>
            <w:rFonts w:eastAsiaTheme="minorHAnsi"/>
            <w:sz w:val="22"/>
            <w:szCs w:val="22"/>
            <w:lang w:eastAsia="en-US"/>
          </w:rPr>
          <w:t>частью 5 статьи 12.15</w:t>
        </w:r>
      </w:hyperlink>
      <w:r w:rsidRPr="00F11AC0">
        <w:rPr>
          <w:rFonts w:eastAsiaTheme="minorHAnsi"/>
          <w:sz w:val="22"/>
          <w:szCs w:val="22"/>
          <w:lang w:eastAsia="en-US"/>
        </w:rPr>
        <w:t xml:space="preserve"> Кодекса Российской Федерации об административных правонарушениях, поскольку перечисленные выше доказательства объективно свидетельствуют о том, что Ерошкин А.В. совершил выезд на полосу, предназначенную для встречного движения, </w:t>
      </w:r>
      <w:r w:rsidRPr="00F11AC0">
        <w:rPr>
          <w:sz w:val="22"/>
          <w:szCs w:val="22"/>
        </w:rPr>
        <w:t>в зоне действия временного дорожного знака 3.20 "Обгон запрещен"</w:t>
      </w:r>
      <w:r w:rsidRPr="00F11AC0">
        <w:rPr>
          <w:rFonts w:eastAsiaTheme="minorHAnsi"/>
          <w:sz w:val="22"/>
          <w:szCs w:val="22"/>
          <w:lang w:eastAsia="en-US"/>
        </w:rPr>
        <w:t>, за что названной нормой предусмотрена административная ответственность.</w:t>
      </w:r>
    </w:p>
    <w:p w:rsidR="00A854E9" w:rsidRPr="00F11AC0" w:rsidP="00A854E9">
      <w:pPr>
        <w:spacing w:line="25" w:lineRule="atLeast"/>
        <w:ind w:firstLine="567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F11AC0">
        <w:rPr>
          <w:color w:val="000000"/>
          <w:sz w:val="22"/>
          <w:szCs w:val="22"/>
          <w:shd w:val="clear" w:color="auto" w:fill="FFFFFF"/>
        </w:rPr>
        <w:t xml:space="preserve">Произведя оценку доказательств по правилам статьи 26.11 </w:t>
      </w:r>
      <w:r w:rsidRPr="00F11AC0">
        <w:rPr>
          <w:sz w:val="22"/>
          <w:szCs w:val="22"/>
        </w:rPr>
        <w:t>КоАП РФ,</w:t>
      </w:r>
      <w:r w:rsidRPr="00F11AC0">
        <w:rPr>
          <w:color w:val="000000"/>
          <w:sz w:val="22"/>
          <w:szCs w:val="22"/>
          <w:shd w:val="clear" w:color="auto" w:fill="FFFFFF"/>
        </w:rPr>
        <w:t xml:space="preserve"> оценив их с точки зрения относимости, допустимости, достоверности и достаточности в их совокупности мировой судья считает, что действия Ерошкина А.В. по ч.5 ст. 12.15 КоАП РФ, как </w:t>
      </w:r>
      <w:r w:rsidRPr="00F11AC0">
        <w:rPr>
          <w:sz w:val="22"/>
          <w:szCs w:val="22"/>
        </w:rPr>
        <w:t xml:space="preserve"> выезд в нарушение Правил дорожного движения на полосу</w:t>
      </w:r>
      <w:r w:rsidRPr="00F11AC0">
        <w:rPr>
          <w:color w:val="000000"/>
          <w:sz w:val="22"/>
          <w:szCs w:val="22"/>
          <w:shd w:val="clear" w:color="auto" w:fill="FFFFFF"/>
        </w:rPr>
        <w:t>, предназначенную для</w:t>
      </w:r>
      <w:r w:rsidRPr="00F11AC0" w:rsidR="00EC27FF">
        <w:rPr>
          <w:color w:val="000000"/>
          <w:sz w:val="22"/>
          <w:szCs w:val="22"/>
          <w:shd w:val="clear" w:color="auto" w:fill="FFFFFF"/>
        </w:rPr>
        <w:t xml:space="preserve"> встречного движения в зоне действия временного дорожного знака 3.20 «Обгон запрещен», совершенно</w:t>
      </w:r>
      <w:r w:rsidRPr="00F11AC0">
        <w:rPr>
          <w:color w:val="000000"/>
          <w:sz w:val="22"/>
          <w:szCs w:val="22"/>
          <w:shd w:val="clear" w:color="auto" w:fill="FFFFFF"/>
        </w:rPr>
        <w:t>е</w:t>
      </w:r>
      <w:r w:rsidRPr="00F11AC0">
        <w:rPr>
          <w:color w:val="000000"/>
          <w:sz w:val="22"/>
          <w:szCs w:val="22"/>
          <w:shd w:val="clear" w:color="auto" w:fill="FFFFFF"/>
        </w:rPr>
        <w:t xml:space="preserve"> повторно</w:t>
      </w:r>
      <w:r w:rsidRPr="00F11AC0" w:rsidR="00EC27FF">
        <w:rPr>
          <w:color w:val="000000"/>
          <w:sz w:val="22"/>
          <w:szCs w:val="22"/>
          <w:shd w:val="clear" w:color="auto" w:fill="FFFFFF"/>
        </w:rPr>
        <w:t xml:space="preserve">, </w:t>
      </w:r>
      <w:r w:rsidRPr="00F11AC0" w:rsidR="00EC27FF">
        <w:rPr>
          <w:color w:val="000000"/>
          <w:sz w:val="22"/>
          <w:szCs w:val="22"/>
          <w:shd w:val="clear" w:color="auto" w:fill="FFFFFF"/>
        </w:rPr>
        <w:t>квалифицированы</w:t>
      </w:r>
      <w:r w:rsidRPr="00F11AC0" w:rsidR="00EC27FF">
        <w:rPr>
          <w:color w:val="000000"/>
          <w:sz w:val="22"/>
          <w:szCs w:val="22"/>
          <w:shd w:val="clear" w:color="auto" w:fill="FFFFFF"/>
        </w:rPr>
        <w:t xml:space="preserve"> верно,</w:t>
      </w:r>
      <w:r w:rsidRPr="00F11AC0">
        <w:rPr>
          <w:color w:val="000000"/>
          <w:sz w:val="22"/>
          <w:szCs w:val="22"/>
          <w:shd w:val="clear" w:color="auto" w:fill="FFFFFF"/>
        </w:rPr>
        <w:t xml:space="preserve"> а его вина полностью доказана.  </w:t>
      </w:r>
    </w:p>
    <w:p w:rsidR="00A854E9" w:rsidRPr="00F11AC0" w:rsidP="00A854E9">
      <w:pPr>
        <w:spacing w:line="25" w:lineRule="atLeast"/>
        <w:ind w:firstLine="567"/>
        <w:contextualSpacing/>
        <w:jc w:val="both"/>
        <w:rPr>
          <w:sz w:val="22"/>
          <w:szCs w:val="22"/>
        </w:rPr>
      </w:pPr>
      <w:r w:rsidRPr="00F11AC0">
        <w:rPr>
          <w:color w:val="000000"/>
          <w:sz w:val="22"/>
          <w:szCs w:val="22"/>
          <w:shd w:val="clear" w:color="auto" w:fill="FFFFFF"/>
        </w:rPr>
        <w:t>Оснований для иной оценки представленных суду доказательств не имеется.</w:t>
      </w:r>
    </w:p>
    <w:p w:rsidR="00EC27FF" w:rsidRPr="00F11AC0" w:rsidP="00A854E9">
      <w:pPr>
        <w:pStyle w:val="BodyText"/>
        <w:ind w:firstLine="567"/>
        <w:rPr>
          <w:sz w:val="22"/>
          <w:szCs w:val="22"/>
        </w:rPr>
      </w:pPr>
      <w:r w:rsidRPr="00F11AC0">
        <w:rPr>
          <w:color w:val="000000"/>
          <w:sz w:val="22"/>
          <w:szCs w:val="22"/>
          <w:shd w:val="clear" w:color="auto" w:fill="FFFFFF"/>
        </w:rPr>
        <w:t>Представленные суду процессуальные документы составлены в соответствии с нормами</w:t>
      </w:r>
      <w:r w:rsidRPr="00F11AC0">
        <w:rPr>
          <w:sz w:val="22"/>
          <w:szCs w:val="22"/>
        </w:rPr>
        <w:t xml:space="preserve"> КоАП РФ</w:t>
      </w:r>
      <w:r w:rsidRPr="00F11AC0">
        <w:rPr>
          <w:sz w:val="22"/>
          <w:szCs w:val="22"/>
        </w:rPr>
        <w:t>.</w:t>
      </w:r>
    </w:p>
    <w:p w:rsidR="00D40D2A" w:rsidRPr="00F11AC0" w:rsidP="00D40D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11AC0">
        <w:rPr>
          <w:sz w:val="22"/>
          <w:szCs w:val="22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A22B3C" w:rsidRPr="00F11AC0" w:rsidP="00A22B3C">
      <w:pPr>
        <w:pStyle w:val="BodyTextFirstIndent"/>
        <w:ind w:firstLine="567"/>
        <w:contextualSpacing/>
        <w:jc w:val="both"/>
        <w:rPr>
          <w:sz w:val="22"/>
          <w:szCs w:val="22"/>
        </w:rPr>
      </w:pPr>
      <w:r w:rsidRPr="00F11AC0">
        <w:rPr>
          <w:sz w:val="22"/>
          <w:szCs w:val="22"/>
        </w:rPr>
        <w:t xml:space="preserve">Из данных о личности судом установлено, что </w:t>
      </w:r>
      <w:r w:rsidRPr="00F11AC0" w:rsidR="00333A78">
        <w:rPr>
          <w:sz w:val="22"/>
          <w:szCs w:val="22"/>
        </w:rPr>
        <w:t>Ерошкин А.В.</w:t>
      </w:r>
      <w:r w:rsidRPr="00F11AC0">
        <w:rPr>
          <w:sz w:val="22"/>
          <w:szCs w:val="22"/>
        </w:rPr>
        <w:t xml:space="preserve"> является гражданином РФ, женат, имеет на</w:t>
      </w:r>
      <w:r w:rsidRPr="00F11AC0" w:rsidR="00333A78">
        <w:rPr>
          <w:sz w:val="22"/>
          <w:szCs w:val="22"/>
        </w:rPr>
        <w:t xml:space="preserve"> иждивении малолетнего ребенка 2016 года рождения</w:t>
      </w:r>
      <w:r w:rsidRPr="00F11AC0">
        <w:rPr>
          <w:sz w:val="22"/>
          <w:szCs w:val="22"/>
        </w:rPr>
        <w:t xml:space="preserve">, </w:t>
      </w:r>
      <w:r w:rsidRPr="00F11AC0" w:rsidR="00333A78">
        <w:rPr>
          <w:sz w:val="22"/>
          <w:szCs w:val="22"/>
        </w:rPr>
        <w:t>официально не трудоустроен,</w:t>
      </w:r>
      <w:r w:rsidRPr="00F11AC0">
        <w:rPr>
          <w:sz w:val="22"/>
          <w:szCs w:val="22"/>
        </w:rPr>
        <w:t xml:space="preserve"> привлекался к административной ответственности за совершение правонарушений в области ПДД РФ (л.д.4); иных данных о личности и имущественном положении, суду не представлено.</w:t>
      </w:r>
    </w:p>
    <w:p w:rsidR="00EC27FF" w:rsidRPr="00F11AC0" w:rsidP="00A22B3C">
      <w:pPr>
        <w:pStyle w:val="BodyTextFirstIndent"/>
        <w:ind w:firstLine="567"/>
        <w:contextualSpacing/>
        <w:jc w:val="both"/>
        <w:rPr>
          <w:sz w:val="22"/>
          <w:szCs w:val="22"/>
        </w:rPr>
      </w:pPr>
      <w:r w:rsidRPr="00F11AC0">
        <w:rPr>
          <w:sz w:val="22"/>
          <w:szCs w:val="22"/>
        </w:rPr>
        <w:t xml:space="preserve"> Обстоятельством, смягчающим административную ответственность мировой судья учитывает наличие на иждивении малолетнего ребенка.</w:t>
      </w:r>
    </w:p>
    <w:p w:rsidR="000F7EB3" w:rsidRPr="00F11AC0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11AC0">
        <w:rPr>
          <w:sz w:val="22"/>
          <w:szCs w:val="22"/>
        </w:rPr>
        <w:t>Обстоятельств</w:t>
      </w:r>
      <w:r w:rsidRPr="00F11AC0" w:rsidR="00C41FF1">
        <w:rPr>
          <w:sz w:val="22"/>
          <w:szCs w:val="22"/>
        </w:rPr>
        <w:t>ом</w:t>
      </w:r>
      <w:r w:rsidRPr="00F11AC0">
        <w:rPr>
          <w:sz w:val="22"/>
          <w:szCs w:val="22"/>
        </w:rPr>
        <w:t>, отягчающи</w:t>
      </w:r>
      <w:r w:rsidRPr="00F11AC0" w:rsidR="00C41FF1">
        <w:rPr>
          <w:sz w:val="22"/>
          <w:szCs w:val="22"/>
        </w:rPr>
        <w:t>м</w:t>
      </w:r>
      <w:r w:rsidRPr="00F11AC0">
        <w:rPr>
          <w:sz w:val="22"/>
          <w:szCs w:val="22"/>
        </w:rPr>
        <w:t xml:space="preserve"> административную ответственность </w:t>
      </w:r>
      <w:r w:rsidRPr="00F11AC0" w:rsidR="00A22B3C">
        <w:rPr>
          <w:sz w:val="22"/>
          <w:szCs w:val="22"/>
        </w:rPr>
        <w:t>Ерошкина А.В.</w:t>
      </w:r>
      <w:r w:rsidRPr="00F11AC0">
        <w:rPr>
          <w:sz w:val="22"/>
          <w:szCs w:val="22"/>
        </w:rPr>
        <w:t xml:space="preserve"> в соответствии со ст.4.3 КоАП РФ, </w:t>
      </w:r>
      <w:r w:rsidRPr="00F11AC0" w:rsidR="00D40D2A">
        <w:rPr>
          <w:sz w:val="22"/>
          <w:szCs w:val="22"/>
        </w:rPr>
        <w:t>миров</w:t>
      </w:r>
      <w:r w:rsidRPr="00F11AC0" w:rsidR="00C41FF1">
        <w:rPr>
          <w:sz w:val="22"/>
          <w:szCs w:val="22"/>
        </w:rPr>
        <w:t>ой</w:t>
      </w:r>
      <w:r w:rsidRPr="00F11AC0" w:rsidR="00D40D2A">
        <w:rPr>
          <w:sz w:val="22"/>
          <w:szCs w:val="22"/>
        </w:rPr>
        <w:t xml:space="preserve"> судь</w:t>
      </w:r>
      <w:r w:rsidRPr="00F11AC0" w:rsidR="00C41FF1">
        <w:rPr>
          <w:sz w:val="22"/>
          <w:szCs w:val="22"/>
        </w:rPr>
        <w:t>я</w:t>
      </w:r>
      <w:r w:rsidRPr="00F11AC0">
        <w:rPr>
          <w:sz w:val="22"/>
          <w:szCs w:val="22"/>
        </w:rPr>
        <w:t xml:space="preserve"> </w:t>
      </w:r>
      <w:r w:rsidRPr="00F11AC0" w:rsidR="00C41FF1">
        <w:rPr>
          <w:sz w:val="22"/>
          <w:szCs w:val="22"/>
        </w:rPr>
        <w:t>признает повторное совершение однородного административного правонарушения</w:t>
      </w:r>
      <w:r w:rsidRPr="00F11AC0">
        <w:rPr>
          <w:sz w:val="22"/>
          <w:szCs w:val="22"/>
        </w:rPr>
        <w:t>.</w:t>
      </w:r>
    </w:p>
    <w:p w:rsidR="00BF0CA3" w:rsidRPr="00F11AC0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11AC0">
        <w:rPr>
          <w:sz w:val="22"/>
          <w:szCs w:val="22"/>
        </w:rPr>
        <w:t xml:space="preserve">С учетом изложенного </w:t>
      </w:r>
      <w:r w:rsidRPr="00F11AC0" w:rsidR="00D40D2A">
        <w:rPr>
          <w:sz w:val="22"/>
          <w:szCs w:val="22"/>
        </w:rPr>
        <w:t>мировой судья</w:t>
      </w:r>
      <w:r w:rsidRPr="00F11AC0">
        <w:rPr>
          <w:sz w:val="22"/>
          <w:szCs w:val="22"/>
        </w:rPr>
        <w:t xml:space="preserve"> считает </w:t>
      </w:r>
      <w:r w:rsidRPr="00F11AC0" w:rsidR="00C41FF1">
        <w:rPr>
          <w:sz w:val="22"/>
          <w:szCs w:val="22"/>
        </w:rPr>
        <w:t>необходимым</w:t>
      </w:r>
      <w:r w:rsidRPr="00F11AC0">
        <w:rPr>
          <w:sz w:val="22"/>
          <w:szCs w:val="22"/>
        </w:rPr>
        <w:t xml:space="preserve"> назначить </w:t>
      </w:r>
      <w:r w:rsidRPr="00F11AC0" w:rsidR="00EC27FF">
        <w:rPr>
          <w:sz w:val="22"/>
          <w:szCs w:val="22"/>
        </w:rPr>
        <w:t>Ерошкину А.В.</w:t>
      </w:r>
      <w:r w:rsidRPr="00F11AC0">
        <w:rPr>
          <w:sz w:val="22"/>
          <w:szCs w:val="22"/>
        </w:rPr>
        <w:t xml:space="preserve"> административное наказание в виде </w:t>
      </w:r>
      <w:r w:rsidRPr="00F11AC0" w:rsidR="00EC27FF">
        <w:rPr>
          <w:sz w:val="22"/>
          <w:szCs w:val="22"/>
        </w:rPr>
        <w:t xml:space="preserve">лишения права управления транспортными средствами </w:t>
      </w:r>
      <w:r w:rsidRPr="00F11AC0">
        <w:rPr>
          <w:sz w:val="22"/>
          <w:szCs w:val="22"/>
        </w:rPr>
        <w:t>в пределах санкции статьи.</w:t>
      </w:r>
    </w:p>
    <w:p w:rsidR="00A22B3C" w:rsidRPr="00F11AC0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880341" w:rsidRPr="00F11AC0" w:rsidP="00880341">
      <w:pPr>
        <w:jc w:val="both"/>
        <w:rPr>
          <w:sz w:val="22"/>
          <w:szCs w:val="22"/>
        </w:rPr>
      </w:pPr>
      <w:r w:rsidRPr="00F11AC0">
        <w:rPr>
          <w:sz w:val="22"/>
          <w:szCs w:val="22"/>
        </w:rPr>
        <w:t>Р</w:t>
      </w:r>
      <w:r w:rsidRPr="00F11AC0">
        <w:rPr>
          <w:sz w:val="22"/>
          <w:szCs w:val="22"/>
        </w:rPr>
        <w:t>уководствуясь ст. ст. 4.1-4.3, 23.1, 29.9, 29.10 КоАП РФ, мировой судья,</w:t>
      </w:r>
    </w:p>
    <w:p w:rsidR="00EC27FF" w:rsidRPr="00F11AC0" w:rsidP="00EC27FF">
      <w:pPr>
        <w:shd w:val="clear" w:color="auto" w:fill="FFFFFF"/>
        <w:textAlignment w:val="baseline"/>
        <w:rPr>
          <w:color w:val="000000"/>
          <w:sz w:val="22"/>
          <w:szCs w:val="22"/>
        </w:rPr>
      </w:pPr>
    </w:p>
    <w:p w:rsidR="00A22B3C" w:rsidRPr="00F11AC0" w:rsidP="00EC27FF">
      <w:pPr>
        <w:shd w:val="clear" w:color="auto" w:fill="FFFFFF"/>
        <w:textAlignment w:val="baseline"/>
        <w:rPr>
          <w:color w:val="000000"/>
          <w:sz w:val="22"/>
          <w:szCs w:val="22"/>
        </w:rPr>
      </w:pPr>
    </w:p>
    <w:p w:rsidR="00EC27FF" w:rsidRPr="00F11AC0" w:rsidP="00EC27FF">
      <w:pPr>
        <w:shd w:val="clear" w:color="auto" w:fill="FFFFFF"/>
        <w:jc w:val="center"/>
        <w:textAlignment w:val="baseline"/>
        <w:rPr>
          <w:color w:val="000000"/>
          <w:sz w:val="22"/>
          <w:szCs w:val="22"/>
        </w:rPr>
      </w:pPr>
      <w:r w:rsidRPr="00F11AC0">
        <w:rPr>
          <w:color w:val="000000"/>
          <w:sz w:val="22"/>
          <w:szCs w:val="22"/>
        </w:rPr>
        <w:t>ПОСТАНОВИЛ:</w:t>
      </w:r>
    </w:p>
    <w:p w:rsidR="00EC27FF" w:rsidRPr="00F11AC0" w:rsidP="00EC27FF">
      <w:pPr>
        <w:shd w:val="clear" w:color="auto" w:fill="FFFFFF"/>
        <w:jc w:val="center"/>
        <w:textAlignment w:val="baseline"/>
        <w:rPr>
          <w:color w:val="000000"/>
          <w:sz w:val="22"/>
          <w:szCs w:val="22"/>
        </w:rPr>
      </w:pPr>
    </w:p>
    <w:p w:rsidR="00EC27FF" w:rsidRPr="00F11AC0" w:rsidP="00EC27FF">
      <w:pPr>
        <w:ind w:firstLine="708"/>
        <w:jc w:val="both"/>
        <w:rPr>
          <w:sz w:val="22"/>
          <w:szCs w:val="22"/>
        </w:rPr>
      </w:pPr>
      <w:r w:rsidRPr="00F11AC0">
        <w:rPr>
          <w:sz w:val="22"/>
          <w:szCs w:val="22"/>
        </w:rPr>
        <w:t xml:space="preserve">Признать Ерошкина </w:t>
      </w:r>
      <w:r w:rsidRPr="00F11AC0" w:rsidR="003E7F44">
        <w:rPr>
          <w:sz w:val="22"/>
          <w:szCs w:val="22"/>
        </w:rPr>
        <w:t>А</w:t>
      </w:r>
      <w:r w:rsidR="00AC17E1">
        <w:rPr>
          <w:sz w:val="22"/>
          <w:szCs w:val="22"/>
        </w:rPr>
        <w:t>.</w:t>
      </w:r>
      <w:r w:rsidRPr="00F11AC0" w:rsidR="003E7F44">
        <w:rPr>
          <w:sz w:val="22"/>
          <w:szCs w:val="22"/>
        </w:rPr>
        <w:t xml:space="preserve"> В</w:t>
      </w:r>
      <w:r w:rsidR="00AC17E1">
        <w:rPr>
          <w:sz w:val="22"/>
          <w:szCs w:val="22"/>
        </w:rPr>
        <w:t>.</w:t>
      </w:r>
      <w:r w:rsidRPr="00F11AC0">
        <w:rPr>
          <w:sz w:val="22"/>
          <w:szCs w:val="22"/>
        </w:rPr>
        <w:t xml:space="preserve"> виновным в совершении административного правонарушения, предусмотренн</w:t>
      </w:r>
      <w:r w:rsidRPr="00F11AC0" w:rsidR="003E7F44">
        <w:rPr>
          <w:sz w:val="22"/>
          <w:szCs w:val="22"/>
        </w:rPr>
        <w:t>ого ч.5 ст.12.15</w:t>
      </w:r>
      <w:r w:rsidRPr="00F11AC0">
        <w:rPr>
          <w:sz w:val="22"/>
          <w:szCs w:val="22"/>
        </w:rPr>
        <w:t xml:space="preserve"> Кодекса РФ об административных правонарушениях, и назначить ему административное наказание в виде </w:t>
      </w:r>
      <w:r w:rsidRPr="00F11AC0" w:rsidR="003E7F44">
        <w:rPr>
          <w:sz w:val="22"/>
          <w:szCs w:val="22"/>
        </w:rPr>
        <w:t>лишения</w:t>
      </w:r>
      <w:r w:rsidRPr="00F11AC0">
        <w:rPr>
          <w:sz w:val="22"/>
          <w:szCs w:val="22"/>
        </w:rPr>
        <w:t xml:space="preserve"> права управления транспортными средствами на срок 1 (один) год.</w:t>
      </w:r>
    </w:p>
    <w:p w:rsidR="00EC27FF" w:rsidRPr="00F11AC0" w:rsidP="00EC27FF">
      <w:pPr>
        <w:spacing w:line="25" w:lineRule="atLeast"/>
        <w:ind w:firstLine="567"/>
        <w:jc w:val="both"/>
        <w:rPr>
          <w:sz w:val="22"/>
          <w:szCs w:val="22"/>
        </w:rPr>
      </w:pPr>
      <w:r w:rsidRPr="00F11AC0">
        <w:rPr>
          <w:sz w:val="22"/>
          <w:szCs w:val="22"/>
        </w:rPr>
        <w:t>Разъяснить, что в соответствие со ст. 32.7. КоАП РФ,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Водительское удостоверение надлежит в течение трех дней, с момента вступления настоящего Постановления в законную силу,</w:t>
      </w:r>
      <w:r w:rsidRPr="00F11AC0" w:rsidR="003269D1">
        <w:rPr>
          <w:sz w:val="22"/>
          <w:szCs w:val="22"/>
        </w:rPr>
        <w:t xml:space="preserve"> сдать в орган, исполняющий этот вид административного наказания.  </w:t>
      </w:r>
    </w:p>
    <w:p w:rsidR="00EC27FF" w:rsidRPr="00F11AC0" w:rsidP="00EC27FF">
      <w:pPr>
        <w:spacing w:line="25" w:lineRule="atLeast"/>
        <w:ind w:firstLine="567"/>
        <w:contextualSpacing/>
        <w:jc w:val="both"/>
        <w:rPr>
          <w:sz w:val="22"/>
          <w:szCs w:val="22"/>
        </w:rPr>
      </w:pPr>
      <w:r w:rsidRPr="00F11AC0">
        <w:rPr>
          <w:sz w:val="22"/>
          <w:szCs w:val="22"/>
        </w:rPr>
        <w:t>Согласно п.2 ст.32.7 КоАП РФ,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EC27FF" w:rsidRPr="00F11AC0" w:rsidP="003E7F44">
      <w:pPr>
        <w:shd w:val="clear" w:color="auto" w:fill="FFFFFF"/>
        <w:tabs>
          <w:tab w:val="left" w:pos="4383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11AC0">
        <w:rPr>
          <w:sz w:val="22"/>
          <w:szCs w:val="22"/>
        </w:rPr>
        <w:tab/>
      </w:r>
    </w:p>
    <w:p w:rsidR="003E7F44" w:rsidRPr="00F11AC0" w:rsidP="003E7F44">
      <w:pPr>
        <w:pStyle w:val="NoSpacing"/>
        <w:ind w:firstLine="708"/>
        <w:jc w:val="both"/>
        <w:rPr>
          <w:sz w:val="22"/>
          <w:szCs w:val="22"/>
        </w:rPr>
      </w:pPr>
      <w:r w:rsidRPr="00F11AC0">
        <w:rPr>
          <w:sz w:val="22"/>
          <w:szCs w:val="22"/>
        </w:rPr>
        <w:t xml:space="preserve">Постановление может быть обжаловано в Керченский городской суд Республики Крым в течение 10 суток, с момента вручения или получения копии постановления, через Судебный участок № 50 Керченского судебного района Республики Крым. </w:t>
      </w:r>
    </w:p>
    <w:p w:rsidR="003E7F44" w:rsidRPr="00F11AC0" w:rsidP="003E7F44">
      <w:pPr>
        <w:pStyle w:val="NoSpacing"/>
        <w:ind w:firstLine="708"/>
        <w:jc w:val="both"/>
        <w:rPr>
          <w:sz w:val="22"/>
          <w:szCs w:val="22"/>
        </w:rPr>
      </w:pPr>
    </w:p>
    <w:p w:rsidR="003E7F44" w:rsidRPr="00F11AC0" w:rsidP="003E7F44">
      <w:pPr>
        <w:pStyle w:val="NoSpacing"/>
        <w:jc w:val="both"/>
        <w:rPr>
          <w:sz w:val="22"/>
          <w:szCs w:val="22"/>
        </w:rPr>
      </w:pPr>
      <w:r w:rsidRPr="00F11AC0">
        <w:rPr>
          <w:sz w:val="22"/>
          <w:szCs w:val="22"/>
        </w:rPr>
        <w:t xml:space="preserve"> Мировой судья</w:t>
      </w:r>
      <w:r w:rsidRPr="00F11AC0">
        <w:rPr>
          <w:sz w:val="22"/>
          <w:szCs w:val="22"/>
        </w:rPr>
        <w:tab/>
      </w:r>
      <w:r w:rsidRPr="00F11AC0">
        <w:rPr>
          <w:sz w:val="22"/>
          <w:szCs w:val="22"/>
        </w:rPr>
        <w:tab/>
        <w:t xml:space="preserve">    </w:t>
      </w:r>
      <w:r w:rsidRPr="00F11AC0" w:rsidR="00F11AC0">
        <w:rPr>
          <w:sz w:val="22"/>
          <w:szCs w:val="22"/>
        </w:rPr>
        <w:t>(подпись)</w:t>
      </w:r>
      <w:r w:rsidRPr="00F11AC0">
        <w:rPr>
          <w:sz w:val="22"/>
          <w:szCs w:val="22"/>
        </w:rPr>
        <w:t xml:space="preserve">                    </w:t>
      </w:r>
      <w:r w:rsidRPr="00F11AC0" w:rsidR="00F11AC0">
        <w:rPr>
          <w:sz w:val="22"/>
          <w:szCs w:val="22"/>
        </w:rPr>
        <w:t xml:space="preserve">              </w:t>
      </w:r>
      <w:r w:rsidRPr="00F11AC0">
        <w:rPr>
          <w:sz w:val="22"/>
          <w:szCs w:val="22"/>
        </w:rPr>
        <w:t xml:space="preserve">  </w:t>
      </w:r>
      <w:r w:rsidR="00F11AC0">
        <w:rPr>
          <w:sz w:val="22"/>
          <w:szCs w:val="22"/>
        </w:rPr>
        <w:t xml:space="preserve">                    </w:t>
      </w:r>
      <w:r w:rsidRPr="00F11AC0">
        <w:rPr>
          <w:sz w:val="22"/>
          <w:szCs w:val="22"/>
        </w:rPr>
        <w:t xml:space="preserve">  Г.А. Пшеничная </w:t>
      </w:r>
    </w:p>
    <w:p w:rsidR="00C109F5" w:rsidP="00AC17E1">
      <w:pPr>
        <w:rPr>
          <w:sz w:val="22"/>
          <w:szCs w:val="22"/>
        </w:rPr>
      </w:pPr>
    </w:p>
    <w:p w:rsidR="00AC17E1" w:rsidRPr="00370CB7" w:rsidP="00AC17E1">
      <w:pPr>
        <w:contextualSpacing/>
        <w:rPr>
          <w:sz w:val="18"/>
          <w:szCs w:val="18"/>
        </w:rPr>
      </w:pPr>
      <w:r w:rsidRPr="00370CB7">
        <w:rPr>
          <w:sz w:val="18"/>
          <w:szCs w:val="18"/>
        </w:rPr>
        <w:t>ДЕПЕРСОНИФИКАЦИЮ</w:t>
      </w:r>
    </w:p>
    <w:p w:rsidR="00AC17E1" w:rsidRPr="00370CB7" w:rsidP="00AC17E1">
      <w:pPr>
        <w:contextualSpacing/>
        <w:rPr>
          <w:sz w:val="18"/>
          <w:szCs w:val="18"/>
        </w:rPr>
      </w:pPr>
      <w:r w:rsidRPr="00370CB7">
        <w:rPr>
          <w:sz w:val="18"/>
          <w:szCs w:val="18"/>
        </w:rPr>
        <w:t>Лингвистический контроль</w:t>
      </w:r>
    </w:p>
    <w:p w:rsidR="00AC17E1" w:rsidRPr="00370CB7" w:rsidP="00AC17E1">
      <w:pPr>
        <w:tabs>
          <w:tab w:val="left" w:pos="1182"/>
        </w:tabs>
        <w:contextualSpacing/>
        <w:rPr>
          <w:sz w:val="18"/>
          <w:szCs w:val="18"/>
        </w:rPr>
      </w:pPr>
      <w:r w:rsidRPr="00370CB7">
        <w:rPr>
          <w:sz w:val="18"/>
          <w:szCs w:val="18"/>
        </w:rPr>
        <w:t>произвел</w:t>
      </w:r>
      <w:r w:rsidRPr="00370CB7">
        <w:rPr>
          <w:sz w:val="18"/>
          <w:szCs w:val="18"/>
        </w:rPr>
        <w:tab/>
      </w:r>
    </w:p>
    <w:p w:rsidR="00AC17E1" w:rsidRPr="00370CB7" w:rsidP="00AC17E1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Помощник </w:t>
      </w:r>
      <w:r>
        <w:rPr>
          <w:sz w:val="18"/>
          <w:szCs w:val="18"/>
        </w:rPr>
        <w:t>м</w:t>
      </w:r>
      <w:r>
        <w:rPr>
          <w:sz w:val="18"/>
          <w:szCs w:val="18"/>
        </w:rPr>
        <w:t>/с</w:t>
      </w:r>
      <w:r w:rsidRPr="00370CB7">
        <w:rPr>
          <w:sz w:val="18"/>
          <w:szCs w:val="18"/>
        </w:rPr>
        <w:t xml:space="preserve"> __________А.В. Давтян</w:t>
      </w:r>
    </w:p>
    <w:p w:rsidR="00AC17E1" w:rsidRPr="00370CB7" w:rsidP="00AC17E1">
      <w:pPr>
        <w:contextualSpacing/>
        <w:rPr>
          <w:sz w:val="18"/>
          <w:szCs w:val="18"/>
        </w:rPr>
      </w:pPr>
    </w:p>
    <w:p w:rsidR="00AC17E1" w:rsidRPr="00370CB7" w:rsidP="00AC17E1">
      <w:pPr>
        <w:contextualSpacing/>
        <w:rPr>
          <w:sz w:val="18"/>
          <w:szCs w:val="18"/>
        </w:rPr>
      </w:pPr>
      <w:r w:rsidRPr="00370CB7">
        <w:rPr>
          <w:sz w:val="18"/>
          <w:szCs w:val="18"/>
        </w:rPr>
        <w:t>СОГЛАСОВАНО</w:t>
      </w:r>
    </w:p>
    <w:p w:rsidR="00AC17E1" w:rsidRPr="00370CB7" w:rsidP="00AC17E1">
      <w:pPr>
        <w:contextualSpacing/>
        <w:rPr>
          <w:sz w:val="18"/>
          <w:szCs w:val="18"/>
        </w:rPr>
      </w:pPr>
      <w:r w:rsidRPr="00370CB7">
        <w:rPr>
          <w:sz w:val="18"/>
          <w:szCs w:val="18"/>
        </w:rPr>
        <w:t xml:space="preserve">Мировой судья     _________   </w:t>
      </w:r>
      <w:r>
        <w:rPr>
          <w:sz w:val="18"/>
          <w:szCs w:val="18"/>
        </w:rPr>
        <w:t xml:space="preserve">Г.А. </w:t>
      </w:r>
      <w:r>
        <w:rPr>
          <w:sz w:val="18"/>
          <w:szCs w:val="18"/>
        </w:rPr>
        <w:t>Пшеничная</w:t>
      </w:r>
    </w:p>
    <w:p w:rsidR="00AC17E1" w:rsidRPr="00370CB7" w:rsidP="00AC17E1">
      <w:pPr>
        <w:contextualSpacing/>
        <w:rPr>
          <w:sz w:val="18"/>
          <w:szCs w:val="18"/>
        </w:rPr>
      </w:pPr>
    </w:p>
    <w:p w:rsidR="00AC17E1" w:rsidRPr="004B6984" w:rsidP="00AC17E1">
      <w:pPr>
        <w:rPr>
          <w:sz w:val="18"/>
          <w:szCs w:val="18"/>
        </w:rPr>
      </w:pPr>
      <w:r>
        <w:rPr>
          <w:sz w:val="18"/>
          <w:szCs w:val="18"/>
        </w:rPr>
        <w:t>«30» декабря</w:t>
      </w:r>
      <w:r w:rsidRPr="00370CB7">
        <w:rPr>
          <w:sz w:val="18"/>
          <w:szCs w:val="18"/>
        </w:rPr>
        <w:t xml:space="preserve">  2020 г.</w:t>
      </w:r>
    </w:p>
    <w:p w:rsidR="00AC17E1" w:rsidRPr="00F11AC0" w:rsidP="00AC17E1">
      <w:pPr>
        <w:rPr>
          <w:sz w:val="22"/>
          <w:szCs w:val="22"/>
        </w:rPr>
      </w:pPr>
    </w:p>
    <w:sectPr w:rsidSect="00396961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00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00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001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00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16822621"/>
      <w:docPartObj>
        <w:docPartGallery w:val="Page Numbers (Top of Page)"/>
        <w:docPartUnique/>
      </w:docPartObj>
    </w:sdtPr>
    <w:sdtContent>
      <w:p w:rsidR="0083001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7E1">
          <w:rPr>
            <w:noProof/>
          </w:rPr>
          <w:t>6</w:t>
        </w:r>
        <w:r>
          <w:fldChar w:fldCharType="end"/>
        </w:r>
      </w:p>
    </w:sdtContent>
  </w:sdt>
  <w:p w:rsidR="008300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00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3600"/>
    <w:rsid w:val="00013803"/>
    <w:rsid w:val="000335A9"/>
    <w:rsid w:val="00034537"/>
    <w:rsid w:val="00056F65"/>
    <w:rsid w:val="00072DB9"/>
    <w:rsid w:val="0008411F"/>
    <w:rsid w:val="00084B0F"/>
    <w:rsid w:val="00086952"/>
    <w:rsid w:val="00090757"/>
    <w:rsid w:val="000950F3"/>
    <w:rsid w:val="00097AFE"/>
    <w:rsid w:val="000B3AA2"/>
    <w:rsid w:val="000C5677"/>
    <w:rsid w:val="000C6D3F"/>
    <w:rsid w:val="000D6A0A"/>
    <w:rsid w:val="000D7D2D"/>
    <w:rsid w:val="000F7EB3"/>
    <w:rsid w:val="001171BF"/>
    <w:rsid w:val="001172FA"/>
    <w:rsid w:val="00117A85"/>
    <w:rsid w:val="00160283"/>
    <w:rsid w:val="00171D95"/>
    <w:rsid w:val="001878B6"/>
    <w:rsid w:val="00192FD0"/>
    <w:rsid w:val="00194744"/>
    <w:rsid w:val="001A13A7"/>
    <w:rsid w:val="001C229C"/>
    <w:rsid w:val="001C69CF"/>
    <w:rsid w:val="001D0D95"/>
    <w:rsid w:val="001D10FD"/>
    <w:rsid w:val="001E268A"/>
    <w:rsid w:val="001E3355"/>
    <w:rsid w:val="001E5B5B"/>
    <w:rsid w:val="001E5DD7"/>
    <w:rsid w:val="00217745"/>
    <w:rsid w:val="00222ED4"/>
    <w:rsid w:val="00236B32"/>
    <w:rsid w:val="00270499"/>
    <w:rsid w:val="002A350A"/>
    <w:rsid w:val="002C77C3"/>
    <w:rsid w:val="002F2809"/>
    <w:rsid w:val="002F3A8A"/>
    <w:rsid w:val="003269D1"/>
    <w:rsid w:val="00333A78"/>
    <w:rsid w:val="00335D1D"/>
    <w:rsid w:val="0034448A"/>
    <w:rsid w:val="00357908"/>
    <w:rsid w:val="00370CB7"/>
    <w:rsid w:val="0038160E"/>
    <w:rsid w:val="00396930"/>
    <w:rsid w:val="00396961"/>
    <w:rsid w:val="003A29FA"/>
    <w:rsid w:val="003A66BF"/>
    <w:rsid w:val="003B1B78"/>
    <w:rsid w:val="003D6DDE"/>
    <w:rsid w:val="003E7F44"/>
    <w:rsid w:val="00403E6E"/>
    <w:rsid w:val="00404647"/>
    <w:rsid w:val="00412213"/>
    <w:rsid w:val="0041403B"/>
    <w:rsid w:val="00442616"/>
    <w:rsid w:val="004429ED"/>
    <w:rsid w:val="004442B8"/>
    <w:rsid w:val="00444B79"/>
    <w:rsid w:val="00455CC6"/>
    <w:rsid w:val="00460AE4"/>
    <w:rsid w:val="00467324"/>
    <w:rsid w:val="00473E61"/>
    <w:rsid w:val="004771D6"/>
    <w:rsid w:val="004A0638"/>
    <w:rsid w:val="004B4AD4"/>
    <w:rsid w:val="004B62BC"/>
    <w:rsid w:val="004B6984"/>
    <w:rsid w:val="004C1C78"/>
    <w:rsid w:val="004C6166"/>
    <w:rsid w:val="004F35F7"/>
    <w:rsid w:val="00546DEE"/>
    <w:rsid w:val="00561553"/>
    <w:rsid w:val="00561D7B"/>
    <w:rsid w:val="005845AE"/>
    <w:rsid w:val="00585BC8"/>
    <w:rsid w:val="00590C4D"/>
    <w:rsid w:val="00590E18"/>
    <w:rsid w:val="005A2F22"/>
    <w:rsid w:val="005A7A48"/>
    <w:rsid w:val="005B22C0"/>
    <w:rsid w:val="0061637E"/>
    <w:rsid w:val="00624BBF"/>
    <w:rsid w:val="006543EC"/>
    <w:rsid w:val="0068315E"/>
    <w:rsid w:val="006918CE"/>
    <w:rsid w:val="006F33B7"/>
    <w:rsid w:val="00705D6F"/>
    <w:rsid w:val="00705F79"/>
    <w:rsid w:val="007077CA"/>
    <w:rsid w:val="007168E7"/>
    <w:rsid w:val="00723DE6"/>
    <w:rsid w:val="00725085"/>
    <w:rsid w:val="0073546C"/>
    <w:rsid w:val="0075441B"/>
    <w:rsid w:val="00784EE7"/>
    <w:rsid w:val="007A14CD"/>
    <w:rsid w:val="007D153B"/>
    <w:rsid w:val="008164E8"/>
    <w:rsid w:val="008249E5"/>
    <w:rsid w:val="00830015"/>
    <w:rsid w:val="008419E6"/>
    <w:rsid w:val="00844687"/>
    <w:rsid w:val="00844BFA"/>
    <w:rsid w:val="00851698"/>
    <w:rsid w:val="00853B2C"/>
    <w:rsid w:val="00857F73"/>
    <w:rsid w:val="00871FEB"/>
    <w:rsid w:val="00880341"/>
    <w:rsid w:val="00886A64"/>
    <w:rsid w:val="008A5282"/>
    <w:rsid w:val="008D611F"/>
    <w:rsid w:val="008E6B4A"/>
    <w:rsid w:val="008E6F9B"/>
    <w:rsid w:val="00910155"/>
    <w:rsid w:val="00927B81"/>
    <w:rsid w:val="009304BA"/>
    <w:rsid w:val="00932B57"/>
    <w:rsid w:val="009557A7"/>
    <w:rsid w:val="00956F9D"/>
    <w:rsid w:val="0096440A"/>
    <w:rsid w:val="0099307B"/>
    <w:rsid w:val="00994634"/>
    <w:rsid w:val="009974A3"/>
    <w:rsid w:val="009A52A0"/>
    <w:rsid w:val="009B643D"/>
    <w:rsid w:val="009D3C00"/>
    <w:rsid w:val="009E418D"/>
    <w:rsid w:val="00A17AE3"/>
    <w:rsid w:val="00A22B3C"/>
    <w:rsid w:val="00A22F96"/>
    <w:rsid w:val="00A270DA"/>
    <w:rsid w:val="00A273A9"/>
    <w:rsid w:val="00A41969"/>
    <w:rsid w:val="00A568F6"/>
    <w:rsid w:val="00A57FEE"/>
    <w:rsid w:val="00A60584"/>
    <w:rsid w:val="00A64EE9"/>
    <w:rsid w:val="00A811D6"/>
    <w:rsid w:val="00A854E9"/>
    <w:rsid w:val="00AA6BB8"/>
    <w:rsid w:val="00AB2A04"/>
    <w:rsid w:val="00AC00A7"/>
    <w:rsid w:val="00AC04EF"/>
    <w:rsid w:val="00AC17E1"/>
    <w:rsid w:val="00AD584C"/>
    <w:rsid w:val="00B1184E"/>
    <w:rsid w:val="00B13842"/>
    <w:rsid w:val="00B30D40"/>
    <w:rsid w:val="00B650F4"/>
    <w:rsid w:val="00B7316D"/>
    <w:rsid w:val="00B7638D"/>
    <w:rsid w:val="00B843F9"/>
    <w:rsid w:val="00B92753"/>
    <w:rsid w:val="00BC1C54"/>
    <w:rsid w:val="00BC2E29"/>
    <w:rsid w:val="00BE51C8"/>
    <w:rsid w:val="00BF0CA3"/>
    <w:rsid w:val="00C00B0E"/>
    <w:rsid w:val="00C05985"/>
    <w:rsid w:val="00C05C42"/>
    <w:rsid w:val="00C109F5"/>
    <w:rsid w:val="00C13810"/>
    <w:rsid w:val="00C16C73"/>
    <w:rsid w:val="00C253FE"/>
    <w:rsid w:val="00C328CF"/>
    <w:rsid w:val="00C41FF1"/>
    <w:rsid w:val="00C42ADD"/>
    <w:rsid w:val="00C45A82"/>
    <w:rsid w:val="00C53EF1"/>
    <w:rsid w:val="00C64B66"/>
    <w:rsid w:val="00C66C4C"/>
    <w:rsid w:val="00C935D1"/>
    <w:rsid w:val="00CC26DC"/>
    <w:rsid w:val="00CC5BBF"/>
    <w:rsid w:val="00CE046B"/>
    <w:rsid w:val="00CE741D"/>
    <w:rsid w:val="00D17092"/>
    <w:rsid w:val="00D34E9A"/>
    <w:rsid w:val="00D373BB"/>
    <w:rsid w:val="00D40D2A"/>
    <w:rsid w:val="00D44E29"/>
    <w:rsid w:val="00D73D7C"/>
    <w:rsid w:val="00DB2385"/>
    <w:rsid w:val="00DC560B"/>
    <w:rsid w:val="00E06064"/>
    <w:rsid w:val="00E11584"/>
    <w:rsid w:val="00E13DFF"/>
    <w:rsid w:val="00E26C6B"/>
    <w:rsid w:val="00E30F53"/>
    <w:rsid w:val="00E32518"/>
    <w:rsid w:val="00E45C89"/>
    <w:rsid w:val="00E464F1"/>
    <w:rsid w:val="00E6691B"/>
    <w:rsid w:val="00E71169"/>
    <w:rsid w:val="00E77383"/>
    <w:rsid w:val="00E915EC"/>
    <w:rsid w:val="00EA35E6"/>
    <w:rsid w:val="00EB2156"/>
    <w:rsid w:val="00EC27FF"/>
    <w:rsid w:val="00EF3AB1"/>
    <w:rsid w:val="00EF64E5"/>
    <w:rsid w:val="00F03E41"/>
    <w:rsid w:val="00F11AC0"/>
    <w:rsid w:val="00F126CA"/>
    <w:rsid w:val="00F127F9"/>
    <w:rsid w:val="00F14760"/>
    <w:rsid w:val="00F22A1B"/>
    <w:rsid w:val="00F2430B"/>
    <w:rsid w:val="00F32D8D"/>
    <w:rsid w:val="00F545A9"/>
    <w:rsid w:val="00F63BDA"/>
    <w:rsid w:val="00F82141"/>
    <w:rsid w:val="00F97BA0"/>
    <w:rsid w:val="00FA2E8B"/>
    <w:rsid w:val="00FA5ADD"/>
    <w:rsid w:val="00FA656D"/>
    <w:rsid w:val="00FB6D73"/>
    <w:rsid w:val="00FC36A8"/>
    <w:rsid w:val="00FD62B7"/>
    <w:rsid w:val="00FE40F2"/>
    <w:rsid w:val="00FE75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link w:val="BodyText"/>
    <w:rsid w:val="00844687"/>
    <w:rPr>
      <w:sz w:val="24"/>
    </w:rPr>
  </w:style>
  <w:style w:type="character" w:styleId="Hyperlink">
    <w:name w:val="Hyperlink"/>
    <w:uiPriority w:val="99"/>
    <w:unhideWhenUsed/>
    <w:rsid w:val="00A568F6"/>
    <w:rPr>
      <w:color w:val="0000FF"/>
      <w:u w:val="single"/>
    </w:rPr>
  </w:style>
  <w:style w:type="paragraph" w:customStyle="1" w:styleId="s1">
    <w:name w:val="s_1"/>
    <w:basedOn w:val="Normal"/>
    <w:rsid w:val="00A568F6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a0"/>
    <w:rsid w:val="00F821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F82141"/>
    <w:rPr>
      <w:rFonts w:ascii="Tahoma" w:hAnsi="Tahoma" w:cs="Tahoma"/>
      <w:sz w:val="16"/>
      <w:szCs w:val="16"/>
    </w:rPr>
  </w:style>
  <w:style w:type="character" w:customStyle="1" w:styleId="blk">
    <w:name w:val="blk"/>
    <w:rsid w:val="00056F65"/>
  </w:style>
  <w:style w:type="paragraph" w:styleId="NoSpacing">
    <w:name w:val="No Spacing"/>
    <w:link w:val="a1"/>
    <w:uiPriority w:val="1"/>
    <w:qFormat/>
    <w:rsid w:val="00B843F9"/>
    <w:rPr>
      <w:sz w:val="24"/>
      <w:szCs w:val="24"/>
    </w:rPr>
  </w:style>
  <w:style w:type="character" w:customStyle="1" w:styleId="a1">
    <w:name w:val="Без интервала Знак"/>
    <w:link w:val="NoSpacing"/>
    <w:uiPriority w:val="1"/>
    <w:locked/>
    <w:rsid w:val="00B843F9"/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A854E9"/>
    <w:pPr>
      <w:tabs>
        <w:tab w:val="center" w:pos="4677"/>
        <w:tab w:val="right" w:pos="9355"/>
      </w:tabs>
    </w:pPr>
    <w:rPr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A854E9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AA6BB8"/>
  </w:style>
  <w:style w:type="character" w:customStyle="1" w:styleId="snippetequal">
    <w:name w:val="snippet_equal"/>
    <w:basedOn w:val="DefaultParagraphFont"/>
    <w:rsid w:val="00AA6BB8"/>
  </w:style>
  <w:style w:type="paragraph" w:styleId="BodyTextFirstIndent">
    <w:name w:val="Body Text First Indent"/>
    <w:basedOn w:val="BodyText"/>
    <w:link w:val="a3"/>
    <w:rsid w:val="00585BC8"/>
    <w:pPr>
      <w:ind w:firstLine="360"/>
      <w:jc w:val="left"/>
    </w:pPr>
  </w:style>
  <w:style w:type="character" w:customStyle="1" w:styleId="a3">
    <w:name w:val="Красная строка Знак"/>
    <w:basedOn w:val="a"/>
    <w:link w:val="BodyTextFirstIndent"/>
    <w:rsid w:val="00585BC8"/>
    <w:rPr>
      <w:sz w:val="24"/>
    </w:rPr>
  </w:style>
  <w:style w:type="paragraph" w:styleId="Footer">
    <w:name w:val="footer"/>
    <w:basedOn w:val="Normal"/>
    <w:link w:val="a4"/>
    <w:rsid w:val="008300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8300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cons/cgi/online.cgi?rnd=7C21D3301895B4E3ACE237C6816D0D39&amp;req=doc&amp;base=LAW&amp;n=317659&amp;dst=4246&amp;fld=134&amp;REFFIELD=134&amp;REFDST=100010&amp;REFDOC=5952&amp;REFBASE=KSOJ004&amp;stat=refcode%3D10881%3Bdstident%3D4246%3Bindex%3D16" TargetMode="External" /><Relationship Id="rId11" Type="http://schemas.openxmlformats.org/officeDocument/2006/relationships/hyperlink" Target="http://www.consultant.ru/cons/cgi/online.cgi?rnd=7C21D3301895B4E3ACE237C6816D0D39&amp;req=doc&amp;base=LAW&amp;n=317659&amp;dst=4246&amp;fld=134&amp;REFFIELD=134&amp;REFDST=100011&amp;REFDOC=5952&amp;REFBASE=KSOJ004&amp;stat=refcode%3D10881%3Bdstident%3D4246%3Bindex%3D17" TargetMode="External" /><Relationship Id="rId12" Type="http://schemas.openxmlformats.org/officeDocument/2006/relationships/hyperlink" Target="http://www.consultant.ru/cons/cgi/online.cgi?rnd=7C21D3301895B4E3ACE237C6816D0D39&amp;req=doc&amp;base=LAW&amp;n=312940&amp;dst=100064&amp;fld=134&amp;REFFIELD=134&amp;REFDST=100012&amp;REFDOC=5952&amp;REFBASE=KSOJ004&amp;stat=refcode%3D10881%3Bdstident%3D100064%3Bindex%3D18" TargetMode="External" /><Relationship Id="rId13" Type="http://schemas.openxmlformats.org/officeDocument/2006/relationships/hyperlink" Target="http://www.consultant.ru/cons/cgi/online.cgi?rnd=7C21D3301895B4E3ACE237C6816D0D39&amp;req=doc&amp;base=LAW&amp;n=312940&amp;dst=377&amp;fld=134&amp;REFFIELD=134&amp;REFDST=100013&amp;REFDOC=5952&amp;REFBASE=KSOJ004&amp;stat=refcode%3D10881%3Bdstident%3D377%3Bindex%3D19" TargetMode="External" /><Relationship Id="rId14" Type="http://schemas.openxmlformats.org/officeDocument/2006/relationships/hyperlink" Target="consultantplus://offline/ref=7ECBDB9448AEB90100BDCAC3A6A8281E68DB4B936A08D41543997FBAFAA779A7582D33E47D05B415077E55E655D5C1BA4DD61B70C4i4u5I" TargetMode="External" /><Relationship Id="rId15" Type="http://schemas.openxmlformats.org/officeDocument/2006/relationships/hyperlink" Target="consultantplus://offline/ref=7ECBDB9448AEB90100BDCAC3A6A8281E68DB4B936A08D41543997FBAFAA779A7582D33E67D00B646503154BA1386D2B949D61872D8479FF0iFu0I" TargetMode="External" /><Relationship Id="rId16" Type="http://schemas.openxmlformats.org/officeDocument/2006/relationships/hyperlink" Target="consultantplus://offline/ref=7ECBDB9448AEB90100BDCAC3A6A8281E68DB4B936A08D41543997FBAFAA779A7582D33E47B05B415077E55E655D5C1BA4DD61B70C4i4u5I" TargetMode="External" /><Relationship Id="rId17" Type="http://schemas.openxmlformats.org/officeDocument/2006/relationships/hyperlink" Target="consultantplus://offline/ref=7ECBDB9448AEB90100BDCAC3A6A8281E68DB4B936A08D41543997FBAFAA779A7582D33E57A03B415077E55E655D5C1BA4DD61B70C4i4u5I" TargetMode="External" /><Relationship Id="rId18" Type="http://schemas.openxmlformats.org/officeDocument/2006/relationships/hyperlink" Target="consultantplus://offline/ref=7ECBDB9448AEB90100BDCAC3A6A8281E68DB4B936A08D41543997FBAFAA779A7582D33E67D01BF40513154BA1386D2B949D61872D8479FF0iFu0I" TargetMode="External" /><Relationship Id="rId19" Type="http://schemas.openxmlformats.org/officeDocument/2006/relationships/hyperlink" Target="consultantplus://offline/ref=7ECBDB9448AEB90100BDCAC3A6A8281E68DB4B936A08D41543997FBAFAA779A7582D33E47402B415077E55E655D5C1BA4DD61B70C4i4u5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ECBDB9448AEB90100BDCAC3A6A8281E68DB4B936A08D41543997FBAFAA779A7582D33E47406B415077E55E655D5C1BA4DD61B70C4i4u5I" TargetMode="External" /><Relationship Id="rId21" Type="http://schemas.openxmlformats.org/officeDocument/2006/relationships/hyperlink" Target="consultantplus://offline/ref=7ECBDB9448AEB90100BDCAC3A6A8281E68DB4B936A08D41543997FBAFAA779A7582D33E37D04B415077E55E655D5C1BA4DD61B70C4i4u5I" TargetMode="External" /><Relationship Id="rId22" Type="http://schemas.openxmlformats.org/officeDocument/2006/relationships/hyperlink" Target="consultantplus://offline/ref=7ECBDB9448AEB90100BDCAC3A6A8281E68DB4A94690FD41543997FBAFAA779A7582D33E57F05BA4A026B44BE5AD1D9A54ECA0772C647i9uFI" TargetMode="External" /><Relationship Id="rId23" Type="http://schemas.openxmlformats.org/officeDocument/2006/relationships/hyperlink" Target="consultantplus://offline/ref=5F9624947B2FFB3AD04A8BFBAA8155347CEAB9267D21E71EDBA5BC95F9EE9355A44C94D467AD749B73C6E14A563B9DE2E6D740916487F35At01CI" TargetMode="External" /><Relationship Id="rId24" Type="http://schemas.openxmlformats.org/officeDocument/2006/relationships/hyperlink" Target="consultantplus://offline/ref=5F9624947B2FFB3AD04A8BFBAA8155347CEAB9267D21E71EDBA5BC95F9EE9355A44C94D661A171982E9CF14E1F6C98FEEFCB5F917A87tF13I" TargetMode="External" /><Relationship Id="rId25" Type="http://schemas.openxmlformats.org/officeDocument/2006/relationships/hyperlink" Target="consultantplus://offline/ref=5F9624947B2FFB3AD04A8BFBAA8155347CEAB9267D21E71EDBA5BC95F9EE9355A44C94D467A97C927FC6E14A563B9DE2E6D740916487F35At01CI" TargetMode="External" /><Relationship Id="rId26" Type="http://schemas.openxmlformats.org/officeDocument/2006/relationships/hyperlink" Target="consultantplus://offline/ref=231A50592963D1E8E1AF493C54A4A09FB0644094639138D708599D473AA33B39AB5288BFE2B21E2A8D1FA25B43C1FB7D2516FA99DBC525Y3K" TargetMode="External" /><Relationship Id="rId27" Type="http://schemas.openxmlformats.org/officeDocument/2006/relationships/header" Target="header1.xml" /><Relationship Id="rId28" Type="http://schemas.openxmlformats.org/officeDocument/2006/relationships/header" Target="header2.xml" /><Relationship Id="rId29" Type="http://schemas.openxmlformats.org/officeDocument/2006/relationships/footer" Target="footer1.xml" /><Relationship Id="rId3" Type="http://schemas.openxmlformats.org/officeDocument/2006/relationships/fontTable" Target="fontTable.xml" /><Relationship Id="rId30" Type="http://schemas.openxmlformats.org/officeDocument/2006/relationships/footer" Target="footer2.xml" /><Relationship Id="rId31" Type="http://schemas.openxmlformats.org/officeDocument/2006/relationships/header" Target="header3.xml" /><Relationship Id="rId32" Type="http://schemas.openxmlformats.org/officeDocument/2006/relationships/footer" Target="footer3.xml" /><Relationship Id="rId33" Type="http://schemas.openxmlformats.org/officeDocument/2006/relationships/theme" Target="theme/theme1.xml" /><Relationship Id="rId34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C19D3CA0B8FC4F8DE183280C9B28E23BE84CB7B4EEE3CF713C329A15C4B7DF231D487F0EBC1648EF791066FB6BC128A99E1D88BBE0CQAN8K" TargetMode="External" /><Relationship Id="rId6" Type="http://schemas.openxmlformats.org/officeDocument/2006/relationships/hyperlink" Target="consultantplus://offline/ref=9C19D3CA0B8FC4F8DE183280C9B28E23BE87CB7A43EA3CF713C329A15C4B7DF231D487F3E9C46184A6CB166BFFE91D949AFDC78BA00CA829QCNAK" TargetMode="External" /><Relationship Id="rId7" Type="http://schemas.openxmlformats.org/officeDocument/2006/relationships/hyperlink" Target="consultantplus://offline/ref=9C19D3CA0B8FC4F8DE183280C9B28E23BE84CB7B4EEE3CF713C329A15C4B7DF231D487F1E1C2668EF791066FB6BC128A99E1D88BBE0CQAN8K" TargetMode="External" /><Relationship Id="rId8" Type="http://schemas.openxmlformats.org/officeDocument/2006/relationships/hyperlink" Target="consultantplus://offline/ref=9C19D3CA0B8FC4F8DE183280C9B28E23BE84CB7B4EEE3CF713C329A15C4B7DF231D487F1E1C7688EF791066FB6BC128A99E1D88BBE0CQAN8K" TargetMode="External" /><Relationship Id="rId9" Type="http://schemas.openxmlformats.org/officeDocument/2006/relationships/hyperlink" Target="http://www.consultant.ru/cons/cgi/online.cgi?rnd=7C21D3301895B4E3ACE237C6816D0D39&amp;req=doc&amp;base=LAW&amp;n=317659&amp;dst=4244&amp;fld=134&amp;REFFIELD=134&amp;REFDST=100010&amp;REFDOC=5952&amp;REFBASE=KSOJ004&amp;stat=refcode%3D10881%3Bdstident%3D4244%3Bindex%3D16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9A908-FCD8-4D83-BA8A-74FEF45B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