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1D1E0B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                                                                                                  </w:t>
      </w:r>
    </w:p>
    <w:p w:rsidR="001D1E0B" w:rsidP="001D1E0B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</w:p>
    <w:p w:rsidR="001D1E0B" w:rsidRPr="001D1E0B" w:rsidP="001D1E0B">
      <w:pPr>
        <w:shd w:val="clear" w:color="auto" w:fill="FFFFFF"/>
        <w:spacing w:line="276" w:lineRule="exact"/>
        <w:ind w:firstLine="709"/>
        <w:jc w:val="center"/>
      </w:pPr>
      <w:r w:rsidRPr="001D1E0B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</w:t>
      </w:r>
      <w:r w:rsidRPr="001D1E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</w:t>
      </w:r>
      <w:r w:rsidRPr="001D1E0B">
        <w:t>Дело№5-50-</w:t>
      </w:r>
      <w:r w:rsidR="00C6536D">
        <w:t>240</w:t>
      </w:r>
      <w:r w:rsidRPr="001D1E0B">
        <w:t xml:space="preserve">/2018                       </w:t>
      </w:r>
    </w:p>
    <w:p w:rsidR="00C94FFB" w:rsidRPr="001D1E0B" w:rsidP="001D1E0B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Постановление </w:t>
      </w:r>
      <w:r w:rsidR="001D1E0B">
        <w:rPr>
          <w:sz w:val="26"/>
          <w:szCs w:val="26"/>
        </w:rPr>
        <w:t xml:space="preserve">                      </w:t>
      </w:r>
      <w:r w:rsidRPr="001D1E0B" w:rsidR="001D1E0B">
        <w:rPr>
          <w:sz w:val="26"/>
          <w:szCs w:val="26"/>
        </w:rPr>
        <w:t xml:space="preserve"> </w:t>
      </w:r>
    </w:p>
    <w:p w:rsidR="000C3931" w:rsidRPr="001D1E0B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>о назначении административного наказания</w:t>
      </w:r>
    </w:p>
    <w:p w:rsidR="00C94FFB" w:rsidRPr="001D1E0B" w:rsidP="00642487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A10687" w:rsidRPr="001D1E0B" w:rsidP="00642487">
      <w:pPr>
        <w:shd w:val="clear" w:color="auto" w:fill="FFFFFF"/>
        <w:spacing w:line="276" w:lineRule="exact"/>
        <w:rPr>
          <w:b/>
          <w:sz w:val="26"/>
          <w:szCs w:val="26"/>
        </w:rPr>
      </w:pPr>
      <w:r>
        <w:rPr>
          <w:sz w:val="26"/>
          <w:szCs w:val="26"/>
        </w:rPr>
        <w:t>18</w:t>
      </w:r>
      <w:r w:rsidRPr="001D1E0B" w:rsidR="000C3931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1D1E0B">
        <w:rPr>
          <w:sz w:val="26"/>
          <w:szCs w:val="26"/>
        </w:rPr>
        <w:t xml:space="preserve"> 201</w:t>
      </w:r>
      <w:r w:rsidRPr="001D1E0B" w:rsidR="006F0DF8">
        <w:rPr>
          <w:sz w:val="26"/>
          <w:szCs w:val="26"/>
        </w:rPr>
        <w:t>8</w:t>
      </w:r>
      <w:r w:rsidRPr="001D1E0B" w:rsidR="000C3931">
        <w:rPr>
          <w:sz w:val="26"/>
          <w:szCs w:val="26"/>
        </w:rPr>
        <w:t xml:space="preserve"> г.</w:t>
      </w:r>
      <w:r w:rsidR="005D2E7E">
        <w:rPr>
          <w:sz w:val="26"/>
          <w:szCs w:val="26"/>
        </w:rPr>
        <w:t xml:space="preserve">    </w:t>
      </w:r>
      <w:r w:rsidRPr="001D1E0B">
        <w:rPr>
          <w:sz w:val="26"/>
          <w:szCs w:val="26"/>
        </w:rPr>
        <w:t xml:space="preserve">                   </w:t>
      </w:r>
      <w:r w:rsidRPr="001D1E0B" w:rsidR="00640B40">
        <w:rPr>
          <w:sz w:val="26"/>
          <w:szCs w:val="26"/>
        </w:rPr>
        <w:t xml:space="preserve">                     </w:t>
      </w:r>
      <w:r w:rsidRPr="001D1E0B" w:rsidR="00607292">
        <w:rPr>
          <w:sz w:val="26"/>
          <w:szCs w:val="26"/>
        </w:rPr>
        <w:t xml:space="preserve"> </w:t>
      </w:r>
      <w:r w:rsidRPr="001D1E0B" w:rsidR="00640B40">
        <w:rPr>
          <w:sz w:val="26"/>
          <w:szCs w:val="26"/>
        </w:rPr>
        <w:t xml:space="preserve"> </w:t>
      </w:r>
      <w:r w:rsidRPr="001D1E0B" w:rsidR="000C3931">
        <w:rPr>
          <w:sz w:val="26"/>
          <w:szCs w:val="26"/>
        </w:rPr>
        <w:t xml:space="preserve">                </w:t>
      </w:r>
      <w:r w:rsidRPr="001D1E0B" w:rsidR="0089567C">
        <w:rPr>
          <w:sz w:val="26"/>
          <w:szCs w:val="26"/>
        </w:rPr>
        <w:t xml:space="preserve">                         </w:t>
      </w:r>
      <w:r w:rsidRPr="001D1E0B" w:rsidR="005C6D87">
        <w:rPr>
          <w:sz w:val="26"/>
          <w:szCs w:val="26"/>
        </w:rPr>
        <w:t xml:space="preserve"> </w:t>
      </w:r>
      <w:r w:rsidR="001D1E0B">
        <w:rPr>
          <w:sz w:val="26"/>
          <w:szCs w:val="26"/>
        </w:rPr>
        <w:t xml:space="preserve">          </w:t>
      </w:r>
      <w:r w:rsidRPr="001D1E0B" w:rsidR="000C3931">
        <w:rPr>
          <w:sz w:val="26"/>
          <w:szCs w:val="26"/>
        </w:rPr>
        <w:t>г. Керчь</w:t>
      </w:r>
    </w:p>
    <w:p w:rsidR="00A10687" w:rsidRPr="001D1E0B" w:rsidP="00642487">
      <w:pPr>
        <w:shd w:val="clear" w:color="auto" w:fill="FFFFFF"/>
        <w:spacing w:line="276" w:lineRule="exact"/>
        <w:ind w:firstLine="709"/>
        <w:jc w:val="both"/>
        <w:rPr>
          <w:sz w:val="26"/>
          <w:szCs w:val="26"/>
        </w:rPr>
      </w:pPr>
    </w:p>
    <w:p w:rsidR="000C3931" w:rsidRPr="001D1E0B" w:rsidP="00642487">
      <w:pPr>
        <w:ind w:firstLine="709"/>
        <w:jc w:val="both"/>
        <w:rPr>
          <w:color w:val="000000"/>
          <w:sz w:val="26"/>
          <w:szCs w:val="26"/>
        </w:rPr>
      </w:pPr>
      <w:r w:rsidRPr="001D1E0B">
        <w:rPr>
          <w:sz w:val="26"/>
          <w:szCs w:val="26"/>
        </w:rPr>
        <w:t xml:space="preserve"> </w:t>
      </w:r>
      <w:r w:rsidRPr="001D1E0B">
        <w:rPr>
          <w:color w:val="000000"/>
          <w:sz w:val="26"/>
          <w:szCs w:val="26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="00C6536D">
        <w:rPr>
          <w:color w:val="000000"/>
          <w:sz w:val="26"/>
          <w:szCs w:val="26"/>
        </w:rPr>
        <w:t>Заика Р.А.</w:t>
      </w:r>
      <w:r w:rsidRPr="001D1E0B">
        <w:rPr>
          <w:color w:val="000000"/>
          <w:sz w:val="26"/>
          <w:szCs w:val="26"/>
        </w:rPr>
        <w:t>, рассмотрев дело об административном правонарушении, возбужденное в отношении</w:t>
      </w:r>
    </w:p>
    <w:p w:rsidR="000C3931" w:rsidRPr="001D1E0B" w:rsidP="0070730D">
      <w:pPr>
        <w:widowControl/>
        <w:autoSpaceDE/>
        <w:autoSpaceDN/>
        <w:adjustRightInd/>
        <w:ind w:left="113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Заика Ратмира Александровича, </w:t>
      </w:r>
      <w:r w:rsidRPr="00A14582" w:rsidR="0044749C">
        <w:rPr>
          <w:i/>
        </w:rPr>
        <w:t>/изъято/</w:t>
      </w:r>
      <w:r w:rsidRPr="001D1E0B" w:rsidR="0089567C">
        <w:rPr>
          <w:color w:val="000000"/>
          <w:sz w:val="26"/>
          <w:szCs w:val="26"/>
        </w:rPr>
        <w:t xml:space="preserve">, </w:t>
      </w:r>
      <w:r w:rsidRPr="001D1E0B" w:rsidR="00106B2B">
        <w:rPr>
          <w:color w:val="000000"/>
          <w:sz w:val="26"/>
          <w:szCs w:val="26"/>
        </w:rPr>
        <w:t xml:space="preserve"> </w:t>
      </w:r>
      <w:r w:rsidRPr="001D1E0B">
        <w:rPr>
          <w:color w:val="000000"/>
          <w:sz w:val="26"/>
          <w:szCs w:val="26"/>
        </w:rPr>
        <w:t xml:space="preserve">  </w:t>
      </w:r>
    </w:p>
    <w:p w:rsidR="00607292" w:rsidRPr="001D1E0B" w:rsidP="00642487">
      <w:pPr>
        <w:shd w:val="clear" w:color="auto" w:fill="FFFFFF"/>
        <w:ind w:firstLine="709"/>
        <w:jc w:val="both"/>
        <w:rPr>
          <w:sz w:val="26"/>
          <w:szCs w:val="26"/>
        </w:rPr>
      </w:pPr>
      <w:r w:rsidRPr="001D1E0B">
        <w:rPr>
          <w:color w:val="000000"/>
          <w:sz w:val="26"/>
          <w:szCs w:val="26"/>
        </w:rPr>
        <w:t>по признакам прав</w:t>
      </w:r>
      <w:r w:rsidRPr="001D1E0B" w:rsidR="00106B2B">
        <w:rPr>
          <w:color w:val="000000"/>
          <w:sz w:val="26"/>
          <w:szCs w:val="26"/>
        </w:rPr>
        <w:t>онарушения, предусмотренного ч.1 ст.6.</w:t>
      </w:r>
      <w:r w:rsidR="0060436A">
        <w:rPr>
          <w:color w:val="000000"/>
          <w:sz w:val="26"/>
          <w:szCs w:val="26"/>
        </w:rPr>
        <w:t>9</w:t>
      </w:r>
      <w:r w:rsidRPr="001D1E0B">
        <w:rPr>
          <w:color w:val="000000"/>
          <w:sz w:val="26"/>
          <w:szCs w:val="26"/>
        </w:rPr>
        <w:t xml:space="preserve"> Кодекса РФ об АП,</w:t>
      </w:r>
    </w:p>
    <w:p w:rsidR="00A10687" w:rsidRPr="001D1E0B" w:rsidP="001D1E0B">
      <w:pPr>
        <w:shd w:val="clear" w:color="auto" w:fill="FFFFFF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>установил</w:t>
      </w:r>
      <w:r w:rsidRPr="001D1E0B">
        <w:rPr>
          <w:sz w:val="26"/>
          <w:szCs w:val="26"/>
        </w:rPr>
        <w:t>:</w:t>
      </w:r>
    </w:p>
    <w:p w:rsidR="002D467C" w:rsidRPr="001D1E0B" w:rsidP="00106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Pr="001D1E0B" w:rsidR="00106B2B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1D1E0B">
        <w:rPr>
          <w:sz w:val="26"/>
          <w:szCs w:val="26"/>
        </w:rPr>
        <w:t xml:space="preserve"> </w:t>
      </w:r>
      <w:r>
        <w:rPr>
          <w:sz w:val="26"/>
          <w:szCs w:val="26"/>
        </w:rPr>
        <w:t>2018</w:t>
      </w:r>
      <w:r w:rsidRPr="001D1E0B" w:rsidR="00106B2B">
        <w:rPr>
          <w:sz w:val="26"/>
          <w:szCs w:val="26"/>
        </w:rPr>
        <w:t xml:space="preserve"> г.</w:t>
      </w:r>
      <w:r w:rsidRPr="001D1E0B">
        <w:rPr>
          <w:sz w:val="26"/>
          <w:szCs w:val="26"/>
        </w:rPr>
        <w:t xml:space="preserve"> в </w:t>
      </w:r>
      <w:r w:rsidR="0060436A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60436A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1D1E0B">
        <w:rPr>
          <w:sz w:val="26"/>
          <w:szCs w:val="26"/>
        </w:rPr>
        <w:t>,</w:t>
      </w:r>
      <w:r w:rsidRPr="001D1E0B" w:rsidR="0089567C">
        <w:rPr>
          <w:sz w:val="26"/>
          <w:szCs w:val="26"/>
        </w:rPr>
        <w:t xml:space="preserve"> </w:t>
      </w:r>
      <w:r>
        <w:rPr>
          <w:sz w:val="26"/>
          <w:szCs w:val="26"/>
        </w:rPr>
        <w:t>Заика</w:t>
      </w:r>
      <w:r w:rsidRPr="001D1E0B" w:rsidR="00975F27">
        <w:rPr>
          <w:sz w:val="26"/>
          <w:szCs w:val="26"/>
        </w:rPr>
        <w:t xml:space="preserve"> находясь</w:t>
      </w:r>
      <w:r>
        <w:rPr>
          <w:sz w:val="26"/>
          <w:szCs w:val="26"/>
        </w:rPr>
        <w:t xml:space="preserve"> по адресу свой работы: Республика Крым, г. Керчь, ул</w:t>
      </w:r>
      <w:r w:rsidR="005D2E7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14582" w:rsidR="0044749C">
        <w:rPr>
          <w:i/>
        </w:rPr>
        <w:t>/изъято/</w:t>
      </w:r>
      <w:r w:rsidR="005D2E7E">
        <w:rPr>
          <w:sz w:val="26"/>
          <w:szCs w:val="26"/>
        </w:rPr>
        <w:t xml:space="preserve">, без назначения врача </w:t>
      </w:r>
      <w:r w:rsidR="0060436A">
        <w:rPr>
          <w:sz w:val="26"/>
          <w:szCs w:val="26"/>
        </w:rPr>
        <w:t>употребил наркотическое</w:t>
      </w:r>
      <w:r w:rsidR="005D2E7E">
        <w:rPr>
          <w:sz w:val="26"/>
          <w:szCs w:val="26"/>
        </w:rPr>
        <w:t xml:space="preserve"> </w:t>
      </w:r>
      <w:r w:rsidR="000C75D5">
        <w:rPr>
          <w:sz w:val="26"/>
          <w:szCs w:val="26"/>
        </w:rPr>
        <w:t>средство</w:t>
      </w:r>
      <w:r>
        <w:rPr>
          <w:sz w:val="26"/>
          <w:szCs w:val="26"/>
        </w:rPr>
        <w:t xml:space="preserve"> – «</w:t>
      </w:r>
      <w:r>
        <w:rPr>
          <w:sz w:val="26"/>
          <w:szCs w:val="26"/>
        </w:rPr>
        <w:t>марихуанна</w:t>
      </w:r>
      <w:r w:rsidR="005D2E7E">
        <w:rPr>
          <w:sz w:val="26"/>
          <w:szCs w:val="26"/>
        </w:rPr>
        <w:t>»,</w:t>
      </w:r>
      <w:r>
        <w:rPr>
          <w:sz w:val="26"/>
          <w:szCs w:val="26"/>
        </w:rPr>
        <w:t xml:space="preserve">  путем курения</w:t>
      </w:r>
      <w:r w:rsidR="0060436A">
        <w:rPr>
          <w:sz w:val="26"/>
          <w:szCs w:val="26"/>
        </w:rPr>
        <w:t>.</w:t>
      </w:r>
      <w:r w:rsidRPr="001D1E0B" w:rsidR="00D158CA">
        <w:rPr>
          <w:sz w:val="26"/>
          <w:szCs w:val="26"/>
        </w:rPr>
        <w:t xml:space="preserve"> </w:t>
      </w:r>
      <w:r w:rsidR="0044749C">
        <w:rPr>
          <w:sz w:val="26"/>
          <w:szCs w:val="26"/>
        </w:rPr>
        <w:t xml:space="preserve"> </w:t>
      </w:r>
    </w:p>
    <w:p w:rsidR="002D467C" w:rsidRPr="001D1E0B" w:rsidP="002D46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Заика Р.А.</w:t>
      </w:r>
      <w:r w:rsidRPr="001D1E0B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6.</w:t>
      </w:r>
      <w:r w:rsidR="0060436A">
        <w:rPr>
          <w:sz w:val="26"/>
          <w:szCs w:val="26"/>
        </w:rPr>
        <w:t xml:space="preserve">9 </w:t>
      </w:r>
      <w:r w:rsidRPr="001D1E0B">
        <w:rPr>
          <w:sz w:val="26"/>
          <w:szCs w:val="26"/>
        </w:rPr>
        <w:t>КоАП РФ признал полностью, раскаялся в содеянном</w:t>
      </w:r>
      <w:r w:rsidR="000C75D5">
        <w:rPr>
          <w:sz w:val="26"/>
          <w:szCs w:val="26"/>
        </w:rPr>
        <w:t xml:space="preserve">. </w:t>
      </w:r>
      <w:r w:rsidRPr="001D1E0B">
        <w:rPr>
          <w:sz w:val="26"/>
          <w:szCs w:val="26"/>
        </w:rPr>
        <w:t xml:space="preserve"> </w:t>
      </w:r>
    </w:p>
    <w:p w:rsidR="0060436A" w:rsidRPr="0060436A" w:rsidP="0060436A">
      <w:pPr>
        <w:ind w:firstLine="709"/>
        <w:jc w:val="both"/>
        <w:rPr>
          <w:sz w:val="26"/>
          <w:szCs w:val="26"/>
        </w:rPr>
      </w:pPr>
      <w:r w:rsidRPr="0060436A">
        <w:rPr>
          <w:sz w:val="26"/>
          <w:szCs w:val="26"/>
        </w:rPr>
        <w:t xml:space="preserve">Исследовав материалы дела, выслушав </w:t>
      </w:r>
      <w:r w:rsidR="00C6536D">
        <w:rPr>
          <w:sz w:val="26"/>
          <w:szCs w:val="26"/>
        </w:rPr>
        <w:t>Заику Р.А.</w:t>
      </w:r>
      <w:r w:rsidRPr="0060436A">
        <w:rPr>
          <w:sz w:val="26"/>
          <w:szCs w:val="26"/>
        </w:rPr>
        <w:t>, мировой судья приходит к выводу, что его действия правильно квалифицированы по ч.1 ст. 6.9 КоАП РФ</w:t>
      </w:r>
      <w:r>
        <w:rPr>
          <w:sz w:val="26"/>
          <w:szCs w:val="26"/>
        </w:rPr>
        <w:t>,</w:t>
      </w:r>
      <w:r w:rsidRPr="0060436A">
        <w:rPr>
          <w:sz w:val="26"/>
          <w:szCs w:val="26"/>
        </w:rPr>
        <w:t xml:space="preserve"> как потребление наркотических средств без назначения врача.</w:t>
      </w:r>
    </w:p>
    <w:p w:rsidR="0060436A" w:rsidRPr="0060436A" w:rsidP="006043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60436A">
        <w:rPr>
          <w:sz w:val="26"/>
          <w:szCs w:val="26"/>
        </w:rPr>
        <w:t xml:space="preserve">мимо признания </w:t>
      </w:r>
      <w:r w:rsidR="00C6536D">
        <w:rPr>
          <w:sz w:val="26"/>
          <w:szCs w:val="26"/>
        </w:rPr>
        <w:t>Заикой Р.А.</w:t>
      </w:r>
      <w:r w:rsidRPr="0060436A">
        <w:rPr>
          <w:sz w:val="26"/>
          <w:szCs w:val="26"/>
        </w:rPr>
        <w:t xml:space="preserve"> своей вины его виновность в совершении административного правонарушения подтверждается: протоколом об административном правонарушении от </w:t>
      </w:r>
      <w:r w:rsidR="00C6536D">
        <w:rPr>
          <w:sz w:val="26"/>
          <w:szCs w:val="26"/>
        </w:rPr>
        <w:t>18 октября</w:t>
      </w:r>
      <w:r w:rsidR="000C75D5">
        <w:rPr>
          <w:sz w:val="26"/>
          <w:szCs w:val="26"/>
        </w:rPr>
        <w:t xml:space="preserve"> 2018</w:t>
      </w:r>
      <w:r w:rsidRPr="0060436A">
        <w:rPr>
          <w:sz w:val="26"/>
          <w:szCs w:val="26"/>
        </w:rPr>
        <w:t xml:space="preserve"> г.,</w:t>
      </w:r>
      <w:r w:rsidR="00C6536D">
        <w:rPr>
          <w:sz w:val="26"/>
          <w:szCs w:val="26"/>
        </w:rPr>
        <w:t xml:space="preserve"> объяснением Заики Р.А.</w:t>
      </w:r>
      <w:r w:rsidR="000C75D5">
        <w:rPr>
          <w:sz w:val="26"/>
          <w:szCs w:val="26"/>
        </w:rPr>
        <w:t>, протоколом о направлении на медицинское освидетельствова</w:t>
      </w:r>
      <w:r w:rsidR="00C6536D">
        <w:rPr>
          <w:sz w:val="26"/>
          <w:szCs w:val="26"/>
        </w:rPr>
        <w:t>ние на состояние опьянения от 31 октября 2018</w:t>
      </w:r>
      <w:r w:rsidR="000C75D5">
        <w:rPr>
          <w:sz w:val="26"/>
          <w:szCs w:val="26"/>
        </w:rPr>
        <w:t xml:space="preserve"> г.</w:t>
      </w:r>
      <w:r w:rsidR="00C6536D">
        <w:rPr>
          <w:sz w:val="26"/>
          <w:szCs w:val="26"/>
        </w:rPr>
        <w:t xml:space="preserve"> №</w:t>
      </w:r>
      <w:r w:rsidRPr="00A14582" w:rsidR="0044749C">
        <w:rPr>
          <w:i/>
        </w:rPr>
        <w:t>/изъято/</w:t>
      </w:r>
      <w:r>
        <w:rPr>
          <w:sz w:val="26"/>
          <w:szCs w:val="26"/>
        </w:rPr>
        <w:t>,</w:t>
      </w:r>
      <w:r w:rsidR="00554004">
        <w:rPr>
          <w:sz w:val="26"/>
          <w:szCs w:val="26"/>
        </w:rPr>
        <w:t xml:space="preserve"> справкой о результатах химико-токсикологических исследований</w:t>
      </w:r>
      <w:r>
        <w:rPr>
          <w:sz w:val="26"/>
          <w:szCs w:val="26"/>
        </w:rPr>
        <w:t xml:space="preserve"> №</w:t>
      </w:r>
      <w:r w:rsidRPr="00A14582" w:rsidR="0044749C">
        <w:rPr>
          <w:i/>
        </w:rPr>
        <w:t>/изъято/</w:t>
      </w:r>
      <w:r w:rsidR="0044749C">
        <w:rPr>
          <w:i/>
        </w:rPr>
        <w:t xml:space="preserve"> </w:t>
      </w:r>
      <w:r>
        <w:rPr>
          <w:sz w:val="26"/>
          <w:szCs w:val="26"/>
        </w:rPr>
        <w:t xml:space="preserve">от </w:t>
      </w:r>
      <w:r w:rsidR="00554004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 w:rsidR="00554004">
        <w:rPr>
          <w:sz w:val="26"/>
          <w:szCs w:val="26"/>
        </w:rPr>
        <w:t>октября 2018</w:t>
      </w:r>
      <w:r w:rsidR="000C75D5">
        <w:rPr>
          <w:sz w:val="26"/>
          <w:szCs w:val="26"/>
        </w:rPr>
        <w:t xml:space="preserve"> г.</w:t>
      </w:r>
    </w:p>
    <w:p w:rsidR="0060436A" w:rsidRPr="0060436A" w:rsidP="0060436A">
      <w:pPr>
        <w:ind w:firstLine="709"/>
        <w:jc w:val="both"/>
        <w:rPr>
          <w:bCs/>
          <w:sz w:val="26"/>
          <w:szCs w:val="26"/>
        </w:rPr>
      </w:pPr>
      <w:r w:rsidRPr="0060436A">
        <w:rPr>
          <w:bCs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60436A" w:rsidRPr="0060436A" w:rsidP="0060436A">
      <w:pPr>
        <w:ind w:firstLine="709"/>
        <w:jc w:val="both"/>
        <w:rPr>
          <w:sz w:val="26"/>
          <w:szCs w:val="26"/>
        </w:rPr>
      </w:pPr>
      <w:r w:rsidRPr="0060436A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 w:rsidR="00554004">
        <w:rPr>
          <w:sz w:val="26"/>
          <w:szCs w:val="26"/>
        </w:rPr>
        <w:t>Заики Р.А.</w:t>
      </w:r>
      <w:r w:rsidRPr="0060436A">
        <w:rPr>
          <w:sz w:val="26"/>
          <w:szCs w:val="26"/>
        </w:rPr>
        <w:t xml:space="preserve"> соответствует требованиям ст. 28.2 КоАП РФ. </w:t>
      </w:r>
    </w:p>
    <w:p w:rsidR="002D467C" w:rsidRPr="001D1E0B" w:rsidP="0060436A">
      <w:pPr>
        <w:ind w:firstLine="709"/>
        <w:jc w:val="both"/>
        <w:rPr>
          <w:sz w:val="26"/>
          <w:szCs w:val="26"/>
        </w:rPr>
      </w:pPr>
      <w:r w:rsidRPr="0060436A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 w:rsidR="00554004">
        <w:rPr>
          <w:sz w:val="26"/>
          <w:szCs w:val="26"/>
        </w:rPr>
        <w:t>Заикой Р.А.</w:t>
      </w:r>
      <w:r w:rsidRPr="0060436A">
        <w:rPr>
          <w:sz w:val="26"/>
          <w:szCs w:val="26"/>
        </w:rPr>
        <w:t xml:space="preserve"> правонарушения, предусмотренного ч.1 ст. 6.9 КоАП РФ – то есть потребление наркотических средств без назначения врача.</w:t>
      </w:r>
      <w:r w:rsidRPr="001D1E0B">
        <w:rPr>
          <w:sz w:val="26"/>
          <w:szCs w:val="26"/>
        </w:rPr>
        <w:t xml:space="preserve">  </w:t>
      </w:r>
    </w:p>
    <w:p w:rsidR="002D467C" w:rsidRPr="001D1E0B" w:rsidP="0048436B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="00554004">
        <w:rPr>
          <w:sz w:val="26"/>
          <w:szCs w:val="26"/>
        </w:rPr>
        <w:t>Заикой Р.А.</w:t>
      </w:r>
      <w:r w:rsidRPr="001D1E0B">
        <w:rPr>
          <w:sz w:val="26"/>
          <w:szCs w:val="26"/>
        </w:rPr>
        <w:t xml:space="preserve"> административного правонарушения, посягающего на здоровье, его личность. </w:t>
      </w:r>
    </w:p>
    <w:p w:rsidR="002D467C" w:rsidRPr="001D1E0B" w:rsidP="002D467C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Обстоятельствами с</w:t>
      </w:r>
      <w:r w:rsidRPr="001D1E0B">
        <w:rPr>
          <w:sz w:val="26"/>
          <w:szCs w:val="26"/>
        </w:rPr>
        <w:t>мягчающими административную ответственность</w:t>
      </w:r>
      <w:r w:rsidRPr="001D1E0B">
        <w:rPr>
          <w:sz w:val="26"/>
          <w:szCs w:val="26"/>
        </w:rPr>
        <w:t xml:space="preserve"> </w:t>
      </w:r>
      <w:r w:rsidR="00554004">
        <w:rPr>
          <w:sz w:val="26"/>
          <w:szCs w:val="26"/>
        </w:rPr>
        <w:t>Заики Р.А.</w:t>
      </w:r>
      <w:r w:rsidRPr="001D1E0B">
        <w:rPr>
          <w:sz w:val="26"/>
          <w:szCs w:val="26"/>
        </w:rPr>
        <w:t xml:space="preserve"> </w:t>
      </w:r>
      <w:r w:rsidRPr="001D1E0B">
        <w:rPr>
          <w:sz w:val="26"/>
          <w:szCs w:val="26"/>
        </w:rPr>
        <w:t xml:space="preserve">суд признает признание </w:t>
      </w:r>
      <w:r w:rsidRPr="001D1E0B">
        <w:rPr>
          <w:sz w:val="26"/>
          <w:szCs w:val="26"/>
        </w:rPr>
        <w:t>им</w:t>
      </w:r>
      <w:r w:rsidRPr="001D1E0B">
        <w:rPr>
          <w:sz w:val="26"/>
          <w:szCs w:val="26"/>
        </w:rPr>
        <w:t xml:space="preserve"> своей вины, раскаяние в содеянном</w:t>
      </w:r>
      <w:r w:rsidR="000C75D5">
        <w:rPr>
          <w:sz w:val="26"/>
          <w:szCs w:val="26"/>
        </w:rPr>
        <w:t>,</w:t>
      </w:r>
      <w:r w:rsidR="00554004">
        <w:rPr>
          <w:sz w:val="26"/>
          <w:szCs w:val="26"/>
        </w:rPr>
        <w:t xml:space="preserve"> а также наличие на иждивении у последнего малолетнего ребенка.</w:t>
      </w:r>
    </w:p>
    <w:p w:rsidR="0048436B" w:rsidRPr="001D1E0B" w:rsidP="002D467C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Обстоятельств отягчающих административную ответственность </w:t>
      </w:r>
      <w:r w:rsidR="00554004">
        <w:rPr>
          <w:sz w:val="26"/>
          <w:szCs w:val="26"/>
        </w:rPr>
        <w:t>Заики Р.А. судом</w:t>
      </w:r>
      <w:r w:rsidRPr="001D1E0B">
        <w:rPr>
          <w:sz w:val="26"/>
          <w:szCs w:val="26"/>
        </w:rPr>
        <w:t xml:space="preserve"> не установлено.</w:t>
      </w:r>
    </w:p>
    <w:p w:rsidR="001C4B02" w:rsidRPr="001D1E0B" w:rsidP="00291D31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С учетом изложенного, характера совершенного правонаруш</w:t>
      </w:r>
      <w:r w:rsidRPr="001D1E0B" w:rsidR="00AB3DE6">
        <w:rPr>
          <w:sz w:val="26"/>
          <w:szCs w:val="26"/>
        </w:rPr>
        <w:t>ения, личности правонарушителя</w:t>
      </w:r>
      <w:r w:rsidRPr="001D1E0B">
        <w:rPr>
          <w:sz w:val="26"/>
          <w:szCs w:val="26"/>
        </w:rPr>
        <w:t xml:space="preserve">, суд считает необходимым назначить ему наказание </w:t>
      </w:r>
      <w:r w:rsidRPr="001D1E0B" w:rsidR="00AB3DE6">
        <w:rPr>
          <w:sz w:val="26"/>
          <w:szCs w:val="26"/>
        </w:rPr>
        <w:t>в пределах санкции ч. 1 ст. 6.9 КоАП РФ в виде</w:t>
      </w:r>
      <w:r w:rsidR="0060436A">
        <w:rPr>
          <w:sz w:val="26"/>
          <w:szCs w:val="26"/>
        </w:rPr>
        <w:t xml:space="preserve"> административного </w:t>
      </w:r>
      <w:r w:rsidRPr="001D1E0B" w:rsidR="00AB3DE6">
        <w:rPr>
          <w:sz w:val="26"/>
          <w:szCs w:val="26"/>
        </w:rPr>
        <w:t>штрафа</w:t>
      </w:r>
      <w:r w:rsidRPr="001D1E0B">
        <w:rPr>
          <w:sz w:val="26"/>
          <w:szCs w:val="26"/>
        </w:rPr>
        <w:t xml:space="preserve">. </w:t>
      </w:r>
      <w:r w:rsidRPr="001D1E0B">
        <w:rPr>
          <w:sz w:val="26"/>
          <w:szCs w:val="26"/>
        </w:rPr>
        <w:t xml:space="preserve">    </w:t>
      </w:r>
    </w:p>
    <w:p w:rsidR="00642487" w:rsidRPr="001D1E0B" w:rsidP="00DF47E3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Руководствуясь ст. ст. 29.9, 29.10 КоАП РФ, </w:t>
      </w:r>
      <w:r w:rsidRPr="001D1E0B" w:rsidR="0048436B">
        <w:rPr>
          <w:sz w:val="26"/>
          <w:szCs w:val="26"/>
        </w:rPr>
        <w:t>мировой судья</w:t>
      </w:r>
    </w:p>
    <w:p w:rsidR="00642487" w:rsidRPr="001D1E0B" w:rsidP="00DF47E3">
      <w:pPr>
        <w:shd w:val="clear" w:color="auto" w:fill="FFFFFF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  </w:t>
      </w:r>
      <w:r w:rsidRPr="001D1E0B">
        <w:rPr>
          <w:sz w:val="26"/>
          <w:szCs w:val="26"/>
        </w:rPr>
        <w:t>пост</w:t>
      </w:r>
      <w:r w:rsidRPr="001D1E0B" w:rsidR="00950C01">
        <w:rPr>
          <w:sz w:val="26"/>
          <w:szCs w:val="26"/>
        </w:rPr>
        <w:t>ановил:</w:t>
      </w:r>
    </w:p>
    <w:p w:rsidR="005465E0" w:rsidRPr="001D1E0B" w:rsidP="00AB3DE6">
      <w:pPr>
        <w:ind w:firstLine="709"/>
        <w:jc w:val="both"/>
        <w:rPr>
          <w:bCs/>
          <w:sz w:val="26"/>
          <w:szCs w:val="26"/>
        </w:rPr>
      </w:pPr>
      <w:r w:rsidRPr="001D1E0B">
        <w:rPr>
          <w:sz w:val="26"/>
          <w:szCs w:val="26"/>
        </w:rPr>
        <w:t>Признать</w:t>
      </w:r>
      <w:r w:rsidRPr="001D1E0B">
        <w:rPr>
          <w:b/>
          <w:bCs/>
          <w:sz w:val="26"/>
          <w:szCs w:val="26"/>
        </w:rPr>
        <w:t xml:space="preserve"> </w:t>
      </w:r>
      <w:r w:rsidR="00554004">
        <w:rPr>
          <w:sz w:val="26"/>
          <w:szCs w:val="26"/>
        </w:rPr>
        <w:t>Заика Ратмира Александровича</w:t>
      </w:r>
      <w:r w:rsidRPr="001D1E0B">
        <w:rPr>
          <w:b/>
          <w:bCs/>
          <w:sz w:val="26"/>
          <w:szCs w:val="26"/>
        </w:rPr>
        <w:t xml:space="preserve"> </w:t>
      </w:r>
      <w:r w:rsidRPr="001D1E0B">
        <w:rPr>
          <w:sz w:val="26"/>
          <w:szCs w:val="26"/>
        </w:rPr>
        <w:t>виновным в совершении административного право</w:t>
      </w:r>
      <w:r w:rsidRPr="001D1E0B" w:rsidR="001C4B02">
        <w:rPr>
          <w:sz w:val="26"/>
          <w:szCs w:val="26"/>
        </w:rPr>
        <w:t xml:space="preserve">нарушения, предусмотренного ч. 1 ст. </w:t>
      </w:r>
      <w:r w:rsidRPr="001D1E0B" w:rsidR="00435211">
        <w:rPr>
          <w:sz w:val="26"/>
          <w:szCs w:val="26"/>
        </w:rPr>
        <w:t>6.</w:t>
      </w:r>
      <w:r w:rsidR="0060436A">
        <w:rPr>
          <w:sz w:val="26"/>
          <w:szCs w:val="26"/>
        </w:rPr>
        <w:t>9</w:t>
      </w:r>
      <w:r w:rsidRPr="001D1E0B" w:rsidR="001C4B02">
        <w:rPr>
          <w:sz w:val="26"/>
          <w:szCs w:val="26"/>
        </w:rPr>
        <w:t xml:space="preserve"> КоАП РФ и</w:t>
      </w:r>
      <w:r w:rsidRPr="001D1E0B">
        <w:rPr>
          <w:sz w:val="26"/>
          <w:szCs w:val="26"/>
        </w:rPr>
        <w:t xml:space="preserve"> </w:t>
      </w:r>
      <w:r w:rsidRPr="001D1E0B" w:rsidR="00110D88">
        <w:rPr>
          <w:sz w:val="26"/>
          <w:szCs w:val="26"/>
        </w:rPr>
        <w:t xml:space="preserve">назначить ему наказание в виде административного </w:t>
      </w:r>
      <w:r w:rsidRPr="001D1E0B" w:rsidR="00AB3DE6">
        <w:rPr>
          <w:bCs/>
          <w:sz w:val="26"/>
          <w:szCs w:val="26"/>
        </w:rPr>
        <w:t>штрафа в размере 4000 (четырех тысяч) рублей</w:t>
      </w:r>
      <w:r w:rsidRPr="001D1E0B" w:rsidR="007A0C92">
        <w:rPr>
          <w:bCs/>
          <w:sz w:val="26"/>
          <w:szCs w:val="26"/>
        </w:rPr>
        <w:t xml:space="preserve">. </w:t>
      </w:r>
    </w:p>
    <w:p w:rsidR="001D1E0B" w:rsidRPr="001D1E0B" w:rsidP="001D1E0B">
      <w:pPr>
        <w:ind w:firstLine="709"/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 xml:space="preserve">Штраф подлежит перечислению на счет получателя платежа 40101810335100010001, БИК 043510001, получатель </w:t>
      </w:r>
      <w:r w:rsidR="00554004">
        <w:rPr>
          <w:bCs/>
          <w:sz w:val="26"/>
          <w:szCs w:val="26"/>
        </w:rPr>
        <w:t>УФК по Республике Крым (Крымское линейное управление Министерства внутренних дел РФ на транспорте</w:t>
      </w:r>
      <w:r w:rsidRPr="001D1E0B">
        <w:rPr>
          <w:bCs/>
          <w:sz w:val="26"/>
          <w:szCs w:val="26"/>
        </w:rPr>
        <w:t>)</w:t>
      </w:r>
      <w:r w:rsidR="00554004">
        <w:rPr>
          <w:bCs/>
          <w:sz w:val="26"/>
          <w:szCs w:val="26"/>
        </w:rPr>
        <w:t>,</w:t>
      </w:r>
      <w:r w:rsidRPr="001D1E0B">
        <w:rPr>
          <w:bCs/>
          <w:sz w:val="26"/>
          <w:szCs w:val="26"/>
        </w:rPr>
        <w:t xml:space="preserve"> КБК 18811612000016000140, ИНН </w:t>
      </w:r>
      <w:r w:rsidR="00554004">
        <w:rPr>
          <w:bCs/>
          <w:sz w:val="26"/>
          <w:szCs w:val="26"/>
        </w:rPr>
        <w:t>7706808339, КПП 91</w:t>
      </w:r>
      <w:r w:rsidRPr="001D1E0B">
        <w:rPr>
          <w:bCs/>
          <w:sz w:val="26"/>
          <w:szCs w:val="26"/>
        </w:rPr>
        <w:t>0</w:t>
      </w:r>
      <w:r w:rsidR="00554004">
        <w:rPr>
          <w:bCs/>
          <w:sz w:val="26"/>
          <w:szCs w:val="26"/>
        </w:rPr>
        <w:t>20</w:t>
      </w:r>
      <w:r w:rsidRPr="001D1E0B">
        <w:rPr>
          <w:bCs/>
          <w:sz w:val="26"/>
          <w:szCs w:val="26"/>
        </w:rPr>
        <w:t>1001, ОКТМ</w:t>
      </w:r>
      <w:r w:rsidR="00554004">
        <w:rPr>
          <w:bCs/>
          <w:sz w:val="26"/>
          <w:szCs w:val="26"/>
        </w:rPr>
        <w:t>О 35701</w:t>
      </w:r>
      <w:r w:rsidR="000C75D5">
        <w:rPr>
          <w:bCs/>
          <w:sz w:val="26"/>
          <w:szCs w:val="26"/>
        </w:rPr>
        <w:t>000, УИН 188</w:t>
      </w:r>
      <w:r w:rsidR="00554004">
        <w:rPr>
          <w:bCs/>
          <w:sz w:val="26"/>
          <w:szCs w:val="26"/>
        </w:rPr>
        <w:t>30291180000971019</w:t>
      </w:r>
      <w:r w:rsidRPr="001D1E0B">
        <w:rPr>
          <w:bCs/>
          <w:sz w:val="26"/>
          <w:szCs w:val="26"/>
        </w:rPr>
        <w:t xml:space="preserve">. </w:t>
      </w:r>
    </w:p>
    <w:p w:rsidR="001D1E0B" w:rsidRPr="001D1E0B" w:rsidP="001D1E0B">
      <w:pPr>
        <w:ind w:firstLine="709"/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7A0C92" w:rsidRPr="0060436A" w:rsidP="0060436A">
      <w:pPr>
        <w:ind w:firstLine="709"/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</w:t>
      </w:r>
    </w:p>
    <w:p w:rsidR="007A0C92" w:rsidRPr="001D1E0B" w:rsidP="00642487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RPr="001D1E0B" w:rsidP="00DF47E3">
      <w:pPr>
        <w:jc w:val="both"/>
        <w:rPr>
          <w:sz w:val="26"/>
          <w:szCs w:val="26"/>
        </w:rPr>
      </w:pPr>
    </w:p>
    <w:p w:rsidR="00291D31" w:rsidRPr="001D1E0B" w:rsidP="00DF47E3">
      <w:pPr>
        <w:jc w:val="both"/>
        <w:rPr>
          <w:sz w:val="26"/>
          <w:szCs w:val="26"/>
        </w:rPr>
      </w:pPr>
    </w:p>
    <w:p w:rsidR="007A0C92" w:rsidP="00DF47E3">
      <w:pPr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 xml:space="preserve">Мировой судья                                                               </w:t>
      </w:r>
      <w:r w:rsidRPr="001D1E0B" w:rsidR="005C6D87">
        <w:rPr>
          <w:bCs/>
          <w:sz w:val="26"/>
          <w:szCs w:val="26"/>
        </w:rPr>
        <w:t xml:space="preserve">               </w:t>
      </w:r>
      <w:r w:rsidRPr="001D1E0B" w:rsidR="00950C01">
        <w:rPr>
          <w:bCs/>
          <w:sz w:val="26"/>
          <w:szCs w:val="26"/>
        </w:rPr>
        <w:t xml:space="preserve"> </w:t>
      </w:r>
      <w:r w:rsidR="001D1E0B">
        <w:rPr>
          <w:bCs/>
          <w:sz w:val="26"/>
          <w:szCs w:val="26"/>
        </w:rPr>
        <w:t xml:space="preserve">           </w:t>
      </w:r>
      <w:r w:rsidRPr="001D1E0B" w:rsidR="00950C01">
        <w:rPr>
          <w:bCs/>
          <w:sz w:val="26"/>
          <w:szCs w:val="26"/>
        </w:rPr>
        <w:t>И.Э. Стрешенец</w:t>
      </w:r>
    </w:p>
    <w:p w:rsidR="0044749C" w:rsidP="00DF47E3">
      <w:pPr>
        <w:jc w:val="both"/>
        <w:rPr>
          <w:bCs/>
          <w:sz w:val="26"/>
          <w:szCs w:val="26"/>
        </w:rPr>
      </w:pPr>
    </w:p>
    <w:p w:rsidR="0044749C" w:rsidP="00DF47E3">
      <w:pPr>
        <w:jc w:val="both"/>
        <w:rPr>
          <w:bCs/>
          <w:sz w:val="26"/>
          <w:szCs w:val="26"/>
        </w:rPr>
      </w:pPr>
    </w:p>
    <w:p w:rsidR="0044749C" w:rsidP="00DF47E3">
      <w:pPr>
        <w:jc w:val="both"/>
        <w:rPr>
          <w:bCs/>
          <w:sz w:val="26"/>
          <w:szCs w:val="26"/>
        </w:rPr>
      </w:pPr>
    </w:p>
    <w:p w:rsidR="0044749C" w:rsidP="00DF47E3">
      <w:pPr>
        <w:jc w:val="both"/>
        <w:rPr>
          <w:bCs/>
          <w:sz w:val="26"/>
          <w:szCs w:val="26"/>
        </w:rPr>
      </w:pPr>
    </w:p>
    <w:p w:rsidR="0044749C" w:rsidP="0044749C">
      <w:r>
        <w:t>ДЕПЕРСОНИФИКАЦИЮ</w:t>
      </w:r>
    </w:p>
    <w:p w:rsidR="0044749C" w:rsidP="0044749C">
      <w:r>
        <w:t>Лингвистический контроль</w:t>
      </w:r>
    </w:p>
    <w:p w:rsidR="0044749C" w:rsidP="0044749C">
      <w:pPr>
        <w:tabs>
          <w:tab w:val="left" w:pos="1182"/>
        </w:tabs>
      </w:pPr>
      <w:r>
        <w:t>произвел</w:t>
      </w:r>
      <w:r>
        <w:tab/>
      </w:r>
    </w:p>
    <w:p w:rsidR="0044749C" w:rsidP="0044749C">
      <w:r>
        <w:t>Помощник судьи __________А.А.Цаповская</w:t>
      </w:r>
    </w:p>
    <w:p w:rsidR="0044749C" w:rsidP="0044749C"/>
    <w:p w:rsidR="0044749C" w:rsidP="0044749C">
      <w:r>
        <w:t>СОГЛАСОВАНО</w:t>
      </w:r>
    </w:p>
    <w:p w:rsidR="0044749C" w:rsidP="0044749C">
      <w:r>
        <w:t>Мировой судья     _________   И.Э.Стрешенец</w:t>
      </w:r>
    </w:p>
    <w:p w:rsidR="0044749C" w:rsidP="0044749C"/>
    <w:p w:rsidR="0044749C" w:rsidP="0044749C">
      <w:r>
        <w:t>«27» декабря  2018 г.</w:t>
      </w:r>
    </w:p>
    <w:p w:rsidR="0044749C" w:rsidRPr="001D1E0B" w:rsidP="00DF47E3">
      <w:pPr>
        <w:jc w:val="both"/>
        <w:rPr>
          <w:bCs/>
          <w:sz w:val="26"/>
          <w:szCs w:val="26"/>
        </w:rPr>
      </w:pPr>
    </w:p>
    <w:sectPr w:rsidSect="000C75D5">
      <w:pgSz w:w="11905" w:h="16837" w:code="9"/>
      <w:pgMar w:top="1134" w:right="850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C75D5"/>
    <w:rsid w:val="000D165E"/>
    <w:rsid w:val="00106B2B"/>
    <w:rsid w:val="00110D88"/>
    <w:rsid w:val="001C4B02"/>
    <w:rsid w:val="001D1E0B"/>
    <w:rsid w:val="002062DB"/>
    <w:rsid w:val="00247625"/>
    <w:rsid w:val="00285C2E"/>
    <w:rsid w:val="00291D31"/>
    <w:rsid w:val="00297382"/>
    <w:rsid w:val="002C386F"/>
    <w:rsid w:val="002C723A"/>
    <w:rsid w:val="002D467C"/>
    <w:rsid w:val="00395914"/>
    <w:rsid w:val="00435211"/>
    <w:rsid w:val="0044749C"/>
    <w:rsid w:val="0046315F"/>
    <w:rsid w:val="0047210B"/>
    <w:rsid w:val="0048436B"/>
    <w:rsid w:val="004E4CAB"/>
    <w:rsid w:val="0051035F"/>
    <w:rsid w:val="005465E0"/>
    <w:rsid w:val="00553434"/>
    <w:rsid w:val="00554004"/>
    <w:rsid w:val="005C6D87"/>
    <w:rsid w:val="005D2E7E"/>
    <w:rsid w:val="0060436A"/>
    <w:rsid w:val="00607292"/>
    <w:rsid w:val="00640B40"/>
    <w:rsid w:val="00642487"/>
    <w:rsid w:val="006F0DF8"/>
    <w:rsid w:val="006F4380"/>
    <w:rsid w:val="0070730D"/>
    <w:rsid w:val="00735031"/>
    <w:rsid w:val="00797ADF"/>
    <w:rsid w:val="007A0C92"/>
    <w:rsid w:val="0089567C"/>
    <w:rsid w:val="009031A0"/>
    <w:rsid w:val="00950C01"/>
    <w:rsid w:val="00975F27"/>
    <w:rsid w:val="009E26A5"/>
    <w:rsid w:val="00A10687"/>
    <w:rsid w:val="00A14582"/>
    <w:rsid w:val="00A1628C"/>
    <w:rsid w:val="00AB3DE6"/>
    <w:rsid w:val="00B62F49"/>
    <w:rsid w:val="00B7473B"/>
    <w:rsid w:val="00B77FC9"/>
    <w:rsid w:val="00BC2D85"/>
    <w:rsid w:val="00BD3656"/>
    <w:rsid w:val="00BD6804"/>
    <w:rsid w:val="00BD6BE5"/>
    <w:rsid w:val="00C00496"/>
    <w:rsid w:val="00C060FF"/>
    <w:rsid w:val="00C22681"/>
    <w:rsid w:val="00C36FF9"/>
    <w:rsid w:val="00C6536D"/>
    <w:rsid w:val="00C94FFB"/>
    <w:rsid w:val="00CC1AC1"/>
    <w:rsid w:val="00CD4961"/>
    <w:rsid w:val="00CF4E45"/>
    <w:rsid w:val="00D13832"/>
    <w:rsid w:val="00D158CA"/>
    <w:rsid w:val="00D577F3"/>
    <w:rsid w:val="00D57FDF"/>
    <w:rsid w:val="00DF47E3"/>
    <w:rsid w:val="00F9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E860-253C-44AF-893B-9B96D05D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