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FB40CD" w:rsidP="00697D88">
      <w:pPr>
        <w:pStyle w:val="Title"/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 xml:space="preserve">                                                                             </w:t>
      </w:r>
      <w:r w:rsidR="005902F0">
        <w:rPr>
          <w:b w:val="0"/>
          <w:sz w:val="28"/>
          <w:szCs w:val="28"/>
        </w:rPr>
        <w:t xml:space="preserve">                  </w:t>
      </w:r>
      <w:r w:rsidRPr="00FB40CD" w:rsidR="00D679BF">
        <w:rPr>
          <w:b w:val="0"/>
          <w:sz w:val="28"/>
          <w:szCs w:val="28"/>
        </w:rPr>
        <w:t>Дело № 5-</w:t>
      </w:r>
      <w:r w:rsidRPr="00FB40CD" w:rsidR="002F1211">
        <w:rPr>
          <w:b w:val="0"/>
          <w:sz w:val="28"/>
          <w:szCs w:val="28"/>
        </w:rPr>
        <w:t>50</w:t>
      </w:r>
      <w:r w:rsidRPr="00FB40CD">
        <w:rPr>
          <w:b w:val="0"/>
          <w:sz w:val="28"/>
          <w:szCs w:val="28"/>
        </w:rPr>
        <w:t>-</w:t>
      </w:r>
      <w:r w:rsidR="00BC6CBF">
        <w:rPr>
          <w:b w:val="0"/>
          <w:color w:val="000000" w:themeColor="text1"/>
          <w:sz w:val="28"/>
          <w:szCs w:val="28"/>
        </w:rPr>
        <w:t>321</w:t>
      </w:r>
      <w:r w:rsidRPr="00FB40CD">
        <w:rPr>
          <w:b w:val="0"/>
          <w:color w:val="000000" w:themeColor="text1"/>
          <w:sz w:val="28"/>
          <w:szCs w:val="28"/>
        </w:rPr>
        <w:t>/20</w:t>
      </w:r>
      <w:r w:rsidRPr="00FB40CD" w:rsidR="00840185">
        <w:rPr>
          <w:b w:val="0"/>
          <w:color w:val="000000" w:themeColor="text1"/>
          <w:sz w:val="28"/>
          <w:szCs w:val="28"/>
        </w:rPr>
        <w:t>21</w:t>
      </w:r>
    </w:p>
    <w:p w:rsidR="00697D88" w:rsidRPr="00FB40CD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ab/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ПОСТАНОВЛЕНИЕ</w:t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 делу об административном правонарушении</w:t>
      </w:r>
    </w:p>
    <w:p w:rsidR="00697D88" w:rsidRPr="00FB40CD" w:rsidP="00697D88">
      <w:pPr>
        <w:pStyle w:val="Title"/>
        <w:rPr>
          <w:sz w:val="28"/>
          <w:szCs w:val="28"/>
        </w:rPr>
      </w:pPr>
    </w:p>
    <w:p w:rsidR="00697D88" w:rsidRPr="00FB40CD" w:rsidP="00697D88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FB40C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B40CD" w:rsidR="00840185">
        <w:rPr>
          <w:sz w:val="28"/>
          <w:szCs w:val="28"/>
        </w:rPr>
        <w:t xml:space="preserve"> 2021</w:t>
      </w:r>
      <w:r w:rsidRPr="00FB40CD">
        <w:rPr>
          <w:sz w:val="28"/>
          <w:szCs w:val="28"/>
        </w:rPr>
        <w:t xml:space="preserve"> года       </w:t>
      </w:r>
      <w:r w:rsidRPr="00FB40CD">
        <w:rPr>
          <w:sz w:val="28"/>
          <w:szCs w:val="28"/>
        </w:rPr>
        <w:tab/>
        <w:t xml:space="preserve">                      </w:t>
      </w:r>
      <w:r w:rsidR="008A6CC9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ab/>
        <w:t xml:space="preserve">   </w:t>
      </w:r>
      <w:r w:rsidRPr="00FB40CD" w:rsidR="00DB186C">
        <w:rPr>
          <w:sz w:val="28"/>
          <w:szCs w:val="28"/>
        </w:rPr>
        <w:t xml:space="preserve">                           </w:t>
      </w:r>
      <w:r w:rsidR="008A6CC9">
        <w:rPr>
          <w:sz w:val="28"/>
          <w:szCs w:val="28"/>
        </w:rPr>
        <w:t xml:space="preserve">  </w:t>
      </w:r>
      <w:r w:rsidRPr="00FB40CD">
        <w:rPr>
          <w:sz w:val="28"/>
          <w:szCs w:val="28"/>
        </w:rPr>
        <w:t>г. Керчь</w:t>
      </w:r>
    </w:p>
    <w:p w:rsidR="00697D88" w:rsidRPr="00FB40CD" w:rsidP="00697D88">
      <w:pPr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</w:p>
    <w:p w:rsidR="00697D88" w:rsidRPr="00FB40CD" w:rsidP="00BC6CBF">
      <w:pPr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</w:t>
      </w:r>
      <w:r w:rsidRPr="00FB40CD" w:rsidR="002F1211">
        <w:rPr>
          <w:sz w:val="28"/>
          <w:szCs w:val="28"/>
        </w:rPr>
        <w:t>вой судья судебного участка № 50</w:t>
      </w:r>
      <w:r w:rsidRPr="00FB40CD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FB40CD" w:rsidR="002F1211">
        <w:rPr>
          <w:sz w:val="28"/>
          <w:szCs w:val="28"/>
        </w:rPr>
        <w:t xml:space="preserve"> Пшеничная Г.А.</w:t>
      </w:r>
      <w:r w:rsidRPr="00FB40CD">
        <w:rPr>
          <w:sz w:val="28"/>
          <w:szCs w:val="28"/>
        </w:rPr>
        <w:t xml:space="preserve"> (по адресу: Республика Крым, г. Керчь, ул. Фурманова, 9), рассмотрев дело об а</w:t>
      </w:r>
      <w:r w:rsidRPr="00FB40CD" w:rsidR="00D679BF">
        <w:rPr>
          <w:sz w:val="28"/>
          <w:szCs w:val="28"/>
        </w:rPr>
        <w:t xml:space="preserve">дминистративном правонарушении </w:t>
      </w:r>
      <w:r w:rsidRPr="00FB40CD">
        <w:rPr>
          <w:sz w:val="28"/>
          <w:szCs w:val="28"/>
        </w:rPr>
        <w:t xml:space="preserve">в отношении: </w:t>
      </w:r>
    </w:p>
    <w:p w:rsidR="00697D88" w:rsidRPr="00FB40CD" w:rsidP="00D679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Трушина </w:t>
      </w:r>
      <w:r w:rsidR="004E0357">
        <w:rPr>
          <w:sz w:val="28"/>
          <w:szCs w:val="28"/>
        </w:rPr>
        <w:t>М.А.</w:t>
      </w:r>
      <w:r w:rsidRPr="00BC6CBF" w:rsidR="004E15F0">
        <w:rPr>
          <w:sz w:val="28"/>
          <w:szCs w:val="28"/>
        </w:rPr>
        <w:t>,</w:t>
      </w:r>
      <w:r w:rsidRPr="00FB40CD" w:rsidR="004E15F0">
        <w:rPr>
          <w:b/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Pr="00FB40CD" w:rsidR="00A40FEE">
        <w:rPr>
          <w:sz w:val="28"/>
          <w:szCs w:val="28"/>
        </w:rPr>
        <w:t xml:space="preserve">, </w:t>
      </w:r>
    </w:p>
    <w:p w:rsidR="00697D88" w:rsidRPr="00FB40CD" w:rsidP="00DB18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привлекаемого к административной ответственности по ч.2 ст.12.</w:t>
      </w:r>
      <w:r w:rsidR="00382F13">
        <w:rPr>
          <w:sz w:val="28"/>
          <w:szCs w:val="28"/>
        </w:rPr>
        <w:t xml:space="preserve">7 </w:t>
      </w:r>
      <w:r w:rsidRPr="005E532D" w:rsidR="00382F13">
        <w:rPr>
          <w:sz w:val="28"/>
          <w:szCs w:val="28"/>
        </w:rPr>
        <w:t>Кодекса Российской Федерации об административных правонарушениях</w:t>
      </w:r>
      <w:r w:rsidR="00382F13">
        <w:rPr>
          <w:sz w:val="28"/>
          <w:szCs w:val="28"/>
        </w:rPr>
        <w:t xml:space="preserve"> (далее КоАП РФ)</w:t>
      </w:r>
      <w:r w:rsidRPr="00FB40CD">
        <w:rPr>
          <w:sz w:val="28"/>
          <w:szCs w:val="28"/>
        </w:rPr>
        <w:t>,</w:t>
      </w:r>
    </w:p>
    <w:p w:rsidR="00697D88" w:rsidRPr="00BC6CBF" w:rsidP="00697D88">
      <w:pPr>
        <w:jc w:val="center"/>
        <w:rPr>
          <w:bCs/>
          <w:sz w:val="28"/>
          <w:szCs w:val="28"/>
        </w:rPr>
      </w:pPr>
      <w:r w:rsidRPr="00BC6CBF">
        <w:rPr>
          <w:bCs/>
          <w:sz w:val="28"/>
          <w:szCs w:val="28"/>
        </w:rPr>
        <w:t>УСТАНОВИЛ: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Согласно протоколу об ад</w:t>
      </w:r>
      <w:r w:rsidRPr="00FB40CD" w:rsidR="00D679BF">
        <w:rPr>
          <w:sz w:val="28"/>
          <w:szCs w:val="28"/>
        </w:rPr>
        <w:t xml:space="preserve">министративном правонарушении </w:t>
      </w:r>
      <w:r w:rsidR="004E0357">
        <w:rPr>
          <w:color w:val="000000" w:themeColor="text1"/>
          <w:sz w:val="27"/>
          <w:szCs w:val="27"/>
        </w:rPr>
        <w:t>/изъято/,</w:t>
      </w:r>
      <w:r w:rsidRPr="00FB40CD" w:rsidR="0052037A">
        <w:rPr>
          <w:sz w:val="28"/>
          <w:szCs w:val="28"/>
        </w:rPr>
        <w:t xml:space="preserve"> от </w:t>
      </w:r>
      <w:r w:rsidR="00BC6CBF">
        <w:rPr>
          <w:sz w:val="28"/>
          <w:szCs w:val="28"/>
        </w:rPr>
        <w:t>21.12</w:t>
      </w:r>
      <w:r w:rsidRPr="00FB40CD" w:rsidR="00A40FEE">
        <w:rPr>
          <w:sz w:val="28"/>
          <w:szCs w:val="28"/>
        </w:rPr>
        <w:t>.2021</w:t>
      </w:r>
      <w:r w:rsidRPr="00FB40CD" w:rsidR="00666A23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="00BC6CBF">
        <w:rPr>
          <w:sz w:val="28"/>
          <w:szCs w:val="28"/>
        </w:rPr>
        <w:t>Трушин М.А. 21.12</w:t>
      </w:r>
      <w:r w:rsidRPr="00FB40CD" w:rsidR="002E23E4">
        <w:rPr>
          <w:sz w:val="28"/>
          <w:szCs w:val="28"/>
        </w:rPr>
        <w:t>.</w:t>
      </w:r>
      <w:r w:rsidRPr="00FB40CD">
        <w:rPr>
          <w:sz w:val="28"/>
          <w:szCs w:val="28"/>
        </w:rPr>
        <w:t>20</w:t>
      </w:r>
      <w:r w:rsidRPr="00FB40CD" w:rsidR="00A40FEE">
        <w:rPr>
          <w:sz w:val="28"/>
          <w:szCs w:val="28"/>
        </w:rPr>
        <w:t>21</w:t>
      </w:r>
      <w:r w:rsidR="00BC6CBF">
        <w:rPr>
          <w:sz w:val="28"/>
          <w:szCs w:val="28"/>
        </w:rPr>
        <w:t xml:space="preserve"> в 17</w:t>
      </w:r>
      <w:r w:rsidRPr="00FB40CD" w:rsidR="0052037A">
        <w:rPr>
          <w:sz w:val="28"/>
          <w:szCs w:val="28"/>
        </w:rPr>
        <w:t xml:space="preserve"> час.</w:t>
      </w:r>
      <w:r w:rsidRPr="00FB40CD">
        <w:rPr>
          <w:sz w:val="28"/>
          <w:szCs w:val="28"/>
        </w:rPr>
        <w:t xml:space="preserve"> </w:t>
      </w:r>
      <w:r w:rsidR="00BC6CBF">
        <w:rPr>
          <w:sz w:val="28"/>
          <w:szCs w:val="28"/>
        </w:rPr>
        <w:t>3</w:t>
      </w:r>
      <w:r w:rsidR="00237183">
        <w:rPr>
          <w:sz w:val="28"/>
          <w:szCs w:val="28"/>
        </w:rPr>
        <w:t>5</w:t>
      </w:r>
      <w:r w:rsidRPr="00FB40CD" w:rsidR="0052037A">
        <w:rPr>
          <w:sz w:val="28"/>
          <w:szCs w:val="28"/>
        </w:rPr>
        <w:t xml:space="preserve"> мин. на </w:t>
      </w:r>
      <w:r w:rsidRPr="00FB40CD" w:rsidR="00666A23">
        <w:rPr>
          <w:sz w:val="28"/>
          <w:szCs w:val="28"/>
        </w:rPr>
        <w:t>автодороге А</w:t>
      </w:r>
      <w:r w:rsidRPr="00FB40CD" w:rsidR="00B314DC">
        <w:rPr>
          <w:sz w:val="28"/>
          <w:szCs w:val="28"/>
        </w:rPr>
        <w:t>втоподход к мостовому переходу через Керченский пролив 2 км</w:t>
      </w:r>
      <w:r w:rsidRPr="00FB40CD" w:rsidR="00440348">
        <w:rPr>
          <w:sz w:val="28"/>
          <w:szCs w:val="28"/>
        </w:rPr>
        <w:t xml:space="preserve"> </w:t>
      </w:r>
      <w:r w:rsidRPr="00FB40CD" w:rsidR="00B314DC">
        <w:rPr>
          <w:sz w:val="28"/>
          <w:szCs w:val="28"/>
        </w:rPr>
        <w:t>+</w:t>
      </w:r>
      <w:r w:rsidRPr="00FB40CD" w:rsidR="00440348">
        <w:rPr>
          <w:sz w:val="28"/>
          <w:szCs w:val="28"/>
        </w:rPr>
        <w:t xml:space="preserve"> </w:t>
      </w:r>
      <w:r w:rsidR="00BC6CBF">
        <w:rPr>
          <w:sz w:val="28"/>
          <w:szCs w:val="28"/>
        </w:rPr>
        <w:t>500</w:t>
      </w:r>
      <w:r w:rsidRPr="00FB40CD" w:rsidR="00B314DC">
        <w:rPr>
          <w:sz w:val="28"/>
          <w:szCs w:val="28"/>
        </w:rPr>
        <w:t xml:space="preserve"> м </w:t>
      </w:r>
      <w:r w:rsidRPr="00FB40CD">
        <w:rPr>
          <w:sz w:val="28"/>
          <w:szCs w:val="28"/>
        </w:rPr>
        <w:t xml:space="preserve">управлял </w:t>
      </w:r>
      <w:r w:rsidRPr="00FB40CD" w:rsidR="0052037A">
        <w:rPr>
          <w:sz w:val="28"/>
          <w:szCs w:val="28"/>
        </w:rPr>
        <w:t>транспортным средством</w:t>
      </w:r>
      <w:r w:rsidR="009C4F9F">
        <w:rPr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Pr="00FB40CD" w:rsidR="0052037A">
        <w:rPr>
          <w:sz w:val="28"/>
          <w:szCs w:val="28"/>
        </w:rPr>
        <w:t>, государственный регистрационный знак</w:t>
      </w:r>
      <w:r w:rsidRPr="00AC4C09" w:rsidR="00AC4C09">
        <w:rPr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Pr="00FB40CD" w:rsidR="0052037A">
        <w:rPr>
          <w:sz w:val="28"/>
          <w:szCs w:val="28"/>
        </w:rPr>
        <w:t xml:space="preserve">, </w:t>
      </w:r>
      <w:r w:rsidRPr="00FB40CD">
        <w:rPr>
          <w:sz w:val="28"/>
          <w:szCs w:val="28"/>
        </w:rPr>
        <w:t>будучи лишенным п</w:t>
      </w:r>
      <w:r w:rsidRPr="00FB40CD" w:rsidR="0052037A">
        <w:rPr>
          <w:sz w:val="28"/>
          <w:szCs w:val="28"/>
        </w:rPr>
        <w:t xml:space="preserve">рава </w:t>
      </w:r>
      <w:r w:rsidRPr="00FB40CD" w:rsidR="0035762E">
        <w:rPr>
          <w:sz w:val="28"/>
          <w:szCs w:val="28"/>
        </w:rPr>
        <w:t>управления</w:t>
      </w:r>
      <w:r w:rsidRPr="00FB40CD" w:rsidR="0052037A">
        <w:rPr>
          <w:sz w:val="28"/>
          <w:szCs w:val="28"/>
        </w:rPr>
        <w:t xml:space="preserve"> транспортными средствами</w:t>
      </w:r>
      <w:r w:rsidRPr="00FB40CD" w:rsidR="00666A23">
        <w:rPr>
          <w:sz w:val="28"/>
          <w:szCs w:val="28"/>
        </w:rPr>
        <w:t>, чем нарушил в п.п.</w:t>
      </w:r>
      <w:r w:rsidRPr="00FB40CD">
        <w:rPr>
          <w:sz w:val="28"/>
          <w:szCs w:val="28"/>
        </w:rPr>
        <w:t xml:space="preserve"> 2.1.1 «Правил дорожного движения в Российской Федерации».</w:t>
      </w:r>
    </w:p>
    <w:p w:rsidR="00AC4C0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Копию протокола </w:t>
      </w:r>
      <w:r w:rsidR="00BC6CBF">
        <w:rPr>
          <w:sz w:val="28"/>
          <w:szCs w:val="28"/>
        </w:rPr>
        <w:t>Трушин М.А.</w:t>
      </w:r>
      <w:r w:rsidRPr="00FB40CD" w:rsidR="002E23E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получил.</w:t>
      </w:r>
      <w:r w:rsidRPr="00FB40CD">
        <w:rPr>
          <w:sz w:val="28"/>
          <w:szCs w:val="28"/>
        </w:rPr>
        <w:t xml:space="preserve"> </w:t>
      </w:r>
    </w:p>
    <w:p w:rsidR="005F08F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судебном заседании </w:t>
      </w:r>
      <w:r w:rsidR="00BC6CBF">
        <w:rPr>
          <w:sz w:val="28"/>
          <w:szCs w:val="28"/>
        </w:rPr>
        <w:t xml:space="preserve">Трушин М.А. подтвердил факт управления транспортным средством, пояснил, </w:t>
      </w:r>
      <w:r w:rsidR="00E330E5">
        <w:rPr>
          <w:sz w:val="28"/>
          <w:szCs w:val="28"/>
        </w:rPr>
        <w:t>что не знал о вынесении в отношении него постановления по ч.1 ст. 12.8 КоАП РФ, согласно которому его признали виновным и назначили наказание в виде штрафа с лишением права управления транспортными средствами сроком на один год шесть месяцев,</w:t>
      </w:r>
      <w:r w:rsidRPr="00FB40CD" w:rsidR="00B314DC">
        <w:rPr>
          <w:sz w:val="28"/>
          <w:szCs w:val="28"/>
        </w:rPr>
        <w:t xml:space="preserve"> </w:t>
      </w:r>
      <w:r w:rsidR="00E330E5">
        <w:rPr>
          <w:sz w:val="28"/>
          <w:szCs w:val="28"/>
        </w:rPr>
        <w:t>каких-либо ходатайств не заявил</w:t>
      </w:r>
      <w:r w:rsidR="009C4F9F">
        <w:rPr>
          <w:sz w:val="28"/>
          <w:szCs w:val="28"/>
        </w:rPr>
        <w:t xml:space="preserve">. </w:t>
      </w: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Выслушав </w:t>
      </w:r>
      <w:r w:rsidR="00E330E5">
        <w:rPr>
          <w:sz w:val="28"/>
          <w:szCs w:val="28"/>
        </w:rPr>
        <w:t>Трушина М.А.</w:t>
      </w:r>
      <w:r w:rsidRPr="00FB40CD">
        <w:rPr>
          <w:sz w:val="28"/>
          <w:szCs w:val="28"/>
        </w:rPr>
        <w:t xml:space="preserve">, исследовав </w:t>
      </w:r>
      <w:r w:rsidRPr="00FB40CD" w:rsidR="0057202B">
        <w:rPr>
          <w:sz w:val="28"/>
          <w:szCs w:val="28"/>
        </w:rPr>
        <w:t>материалы дела об административном правонарушении, суд приходит к следующему.</w:t>
      </w:r>
      <w:r w:rsidRPr="00FB40CD">
        <w:rPr>
          <w:sz w:val="28"/>
          <w:szCs w:val="28"/>
        </w:rPr>
        <w:t xml:space="preserve"> </w:t>
      </w:r>
    </w:p>
    <w:p w:rsidR="00ED6EBD" w:rsidRPr="00FB40CD" w:rsidP="00ED6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Часть </w:t>
      </w:r>
      <w:r w:rsidRPr="00FB40CD">
        <w:rPr>
          <w:iCs/>
          <w:sz w:val="28"/>
          <w:szCs w:val="28"/>
        </w:rPr>
        <w:t xml:space="preserve">2 статьи 12.7 КоАП РФ, устанавливает  </w:t>
      </w:r>
      <w:r w:rsidRPr="00FB40CD">
        <w:rPr>
          <w:sz w:val="28"/>
          <w:szCs w:val="28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 xml:space="preserve">В силу п. 2.1.1. Правил дорожного движения, утвержденных Постановлением Совета Министров - </w:t>
      </w:r>
      <w:r w:rsidRPr="00FB40CD">
        <w:rPr>
          <w:sz w:val="28"/>
          <w:szCs w:val="28"/>
        </w:rPr>
        <w:t>Правительства Российской Ф</w:t>
      </w:r>
      <w:r w:rsidR="009C4F9F">
        <w:rPr>
          <w:sz w:val="28"/>
          <w:szCs w:val="28"/>
        </w:rPr>
        <w:t>едерации от 23 октября 1993 г. №</w:t>
      </w:r>
      <w:r w:rsidRPr="00FB40CD">
        <w:rPr>
          <w:sz w:val="28"/>
          <w:szCs w:val="28"/>
        </w:rPr>
        <w:t xml:space="preserve"> 1090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FB40CD">
        <w:rPr>
          <w:sz w:val="28"/>
          <w:szCs w:val="28"/>
        </w:rPr>
        <w:t xml:space="preserve"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</w:t>
      </w:r>
      <w:r w:rsidRPr="00FB40CD">
        <w:rPr>
          <w:sz w:val="28"/>
          <w:szCs w:val="28"/>
        </w:rPr>
        <w:t>подкатегории.</w:t>
      </w:r>
    </w:p>
    <w:p w:rsidR="00D53D32" w:rsidP="00D53D32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установлено, что  постановлением </w:t>
      </w:r>
      <w:r w:rsidR="00D25133">
        <w:rPr>
          <w:sz w:val="28"/>
          <w:szCs w:val="28"/>
        </w:rPr>
        <w:t xml:space="preserve">мирового судьи судебного участка № 2 Новоусманского района Воронежской области от </w:t>
      </w:r>
      <w:smartTag w:uri="urn:schemas-microsoft-com:office:smarttags" w:element="date">
        <w:smartTagPr>
          <w:attr w:name="Day" w:val="12"/>
          <w:attr w:name="Month" w:val="07"/>
          <w:attr w:name="Year" w:val="2016"/>
          <w:attr w:name="ls" w:val="trans"/>
        </w:smartTagPr>
        <w:r w:rsidR="00D25133">
          <w:rPr>
            <w:sz w:val="28"/>
            <w:szCs w:val="28"/>
          </w:rPr>
          <w:t>12.07.2016</w:t>
        </w:r>
      </w:smartTag>
      <w:r w:rsidR="00D25133">
        <w:rPr>
          <w:sz w:val="28"/>
          <w:szCs w:val="28"/>
        </w:rPr>
        <w:t xml:space="preserve">, и.о. мирового судьи судебного участка № 1 Новоусманского района Воронежской области </w:t>
      </w:r>
      <w:r>
        <w:rPr>
          <w:sz w:val="28"/>
          <w:szCs w:val="28"/>
        </w:rPr>
        <w:t>от 12.07.2</w:t>
      </w:r>
      <w:r>
        <w:rPr>
          <w:sz w:val="28"/>
          <w:szCs w:val="28"/>
        </w:rPr>
        <w:t xml:space="preserve">016, вступившим в законную силу 23.07.2016, </w:t>
      </w:r>
      <w:r w:rsidR="00260529">
        <w:rPr>
          <w:sz w:val="28"/>
          <w:szCs w:val="28"/>
        </w:rPr>
        <w:t>Трушин М.А.</w:t>
      </w:r>
      <w:r>
        <w:rPr>
          <w:sz w:val="28"/>
          <w:szCs w:val="28"/>
        </w:rPr>
        <w:t xml:space="preserve"> признан</w:t>
      </w:r>
      <w:r w:rsidR="00260529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260529">
        <w:rPr>
          <w:sz w:val="28"/>
          <w:szCs w:val="28"/>
        </w:rPr>
        <w:t>ч.1 ст. 12.8</w:t>
      </w:r>
      <w:r>
        <w:rPr>
          <w:sz w:val="28"/>
          <w:szCs w:val="28"/>
        </w:rPr>
        <w:t xml:space="preserve"> КоАП РФ, с назначением административного наказания в виде </w:t>
      </w:r>
      <w:r w:rsidR="00260529">
        <w:rPr>
          <w:sz w:val="28"/>
          <w:szCs w:val="28"/>
        </w:rPr>
        <w:t>штрафа в размере 30000 рублей с лишением</w:t>
      </w:r>
      <w:r>
        <w:rPr>
          <w:sz w:val="28"/>
          <w:szCs w:val="28"/>
        </w:rPr>
        <w:t xml:space="preserve"> права у</w:t>
      </w:r>
      <w:r>
        <w:rPr>
          <w:sz w:val="28"/>
          <w:szCs w:val="28"/>
        </w:rPr>
        <w:t>правления транспортными средствами сроком на 1 год</w:t>
      </w:r>
      <w:r w:rsidR="00260529">
        <w:rPr>
          <w:sz w:val="28"/>
          <w:szCs w:val="28"/>
        </w:rPr>
        <w:t xml:space="preserve"> 6 месяцев</w:t>
      </w:r>
      <w:r>
        <w:rPr>
          <w:sz w:val="28"/>
          <w:szCs w:val="28"/>
        </w:rPr>
        <w:t xml:space="preserve"> </w:t>
      </w:r>
      <w:r w:rsidR="00260529">
        <w:rPr>
          <w:sz w:val="28"/>
          <w:szCs w:val="28"/>
        </w:rPr>
        <w:t>(л.д.4-6</w:t>
      </w:r>
      <w:r>
        <w:rPr>
          <w:sz w:val="28"/>
          <w:szCs w:val="28"/>
        </w:rPr>
        <w:t>).</w:t>
      </w:r>
    </w:p>
    <w:p w:rsidR="00D53D32" w:rsidP="00D53D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4E0357">
        <w:rPr>
          <w:color w:val="000000" w:themeColor="text1"/>
          <w:sz w:val="27"/>
          <w:szCs w:val="27"/>
        </w:rPr>
        <w:t>/изъято/,</w:t>
      </w:r>
      <w:r w:rsidR="00260529">
        <w:rPr>
          <w:sz w:val="28"/>
          <w:szCs w:val="28"/>
        </w:rPr>
        <w:t>, дата выдачи 26.03.2013</w:t>
      </w:r>
      <w:r>
        <w:rPr>
          <w:sz w:val="28"/>
          <w:szCs w:val="28"/>
        </w:rPr>
        <w:t xml:space="preserve">, </w:t>
      </w:r>
      <w:r w:rsidR="00260529">
        <w:rPr>
          <w:sz w:val="28"/>
          <w:szCs w:val="28"/>
        </w:rPr>
        <w:t>Трушин М.А.</w:t>
      </w:r>
      <w:r>
        <w:rPr>
          <w:sz w:val="28"/>
          <w:szCs w:val="28"/>
        </w:rPr>
        <w:t xml:space="preserve"> в органы ГИБДД не </w:t>
      </w:r>
      <w:r w:rsidR="00260529">
        <w:rPr>
          <w:sz w:val="28"/>
          <w:szCs w:val="28"/>
        </w:rPr>
        <w:t>сдавал</w:t>
      </w:r>
      <w:r>
        <w:rPr>
          <w:sz w:val="28"/>
          <w:szCs w:val="28"/>
        </w:rPr>
        <w:t>, з</w:t>
      </w:r>
      <w:r w:rsidR="00260529">
        <w:rPr>
          <w:sz w:val="28"/>
          <w:szCs w:val="28"/>
        </w:rPr>
        <w:t>аявление о его утере не подавал</w:t>
      </w:r>
      <w:r>
        <w:rPr>
          <w:sz w:val="28"/>
          <w:szCs w:val="28"/>
        </w:rPr>
        <w:t>.</w:t>
      </w:r>
    </w:p>
    <w:p w:rsidR="00260529" w:rsidP="002605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21.12.2021 в 17 час. 35 мин. на  автодороге Авт</w:t>
      </w:r>
      <w:r>
        <w:rPr>
          <w:sz w:val="28"/>
          <w:szCs w:val="28"/>
        </w:rPr>
        <w:t xml:space="preserve">оподход к мостовому переходу Керченский пролив 2 км 500 м, Трушин М.А.  </w:t>
      </w:r>
      <w:r w:rsidRPr="00FB40CD">
        <w:rPr>
          <w:sz w:val="28"/>
          <w:szCs w:val="28"/>
        </w:rPr>
        <w:t>управлял транспортным средством</w:t>
      </w:r>
      <w:r>
        <w:rPr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Pr="00FB40CD">
        <w:rPr>
          <w:sz w:val="28"/>
          <w:szCs w:val="28"/>
        </w:rPr>
        <w:t>, государственный регистрационный знак</w:t>
      </w:r>
      <w:r>
        <w:rPr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Pr="00FB40CD">
        <w:rPr>
          <w:sz w:val="28"/>
          <w:szCs w:val="28"/>
        </w:rPr>
        <w:t>,</w:t>
      </w:r>
      <w:r>
        <w:rPr>
          <w:sz w:val="28"/>
          <w:szCs w:val="28"/>
        </w:rPr>
        <w:t xml:space="preserve"> остановлен сотрудниками ГИБДД и при проверке документов предъявил водительское удостоверение </w:t>
      </w:r>
      <w:r w:rsidR="004E0357">
        <w:rPr>
          <w:color w:val="000000" w:themeColor="text1"/>
          <w:sz w:val="27"/>
          <w:szCs w:val="27"/>
        </w:rPr>
        <w:t>/изъято/</w:t>
      </w:r>
      <w:r>
        <w:rPr>
          <w:sz w:val="28"/>
          <w:szCs w:val="28"/>
        </w:rPr>
        <w:t xml:space="preserve">. </w:t>
      </w:r>
    </w:p>
    <w:p w:rsidR="00260529" w:rsidP="0026052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2509">
        <w:rPr>
          <w:rFonts w:eastAsia="Calibri"/>
          <w:sz w:val="28"/>
          <w:szCs w:val="28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="004E0357">
        <w:rPr>
          <w:color w:val="000000" w:themeColor="text1"/>
          <w:sz w:val="27"/>
          <w:szCs w:val="27"/>
        </w:rPr>
        <w:t>/изъято/,</w:t>
      </w:r>
      <w:r w:rsidRPr="00F72509">
        <w:rPr>
          <w:rFonts w:eastAsia="Calibri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Day" w:val="21"/>
          <w:attr w:name="Month" w:val="12"/>
          <w:attr w:name="Year" w:val="2021"/>
          <w:attr w:name="ls" w:val="trans"/>
        </w:smartTagPr>
        <w:r>
          <w:rPr>
            <w:rFonts w:eastAsia="Calibri"/>
            <w:sz w:val="28"/>
            <w:szCs w:val="28"/>
            <w:lang w:eastAsia="en-US"/>
          </w:rPr>
          <w:t>21.12.2021</w:t>
        </w:r>
      </w:smartTag>
      <w:r>
        <w:rPr>
          <w:rFonts w:eastAsia="Calibri"/>
          <w:sz w:val="28"/>
          <w:szCs w:val="28"/>
          <w:lang w:eastAsia="en-US"/>
        </w:rPr>
        <w:t xml:space="preserve"> (л.д.2</w:t>
      </w:r>
      <w:r w:rsidRPr="00F72509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 справкой начальника ОГИБДД УМВД России по г. Керчи (л.д.3), копией постановления</w:t>
      </w:r>
      <w:r w:rsidRPr="00260529">
        <w:rPr>
          <w:sz w:val="28"/>
          <w:szCs w:val="28"/>
        </w:rPr>
        <w:t xml:space="preserve"> </w:t>
      </w:r>
      <w:r w:rsidR="0084048D">
        <w:rPr>
          <w:sz w:val="28"/>
          <w:szCs w:val="28"/>
        </w:rPr>
        <w:t xml:space="preserve">мирового судьи судебного участка № 2 Новоусманского района Воронежской области от </w:t>
      </w:r>
      <w:smartTag w:uri="urn:schemas-microsoft-com:office:smarttags" w:element="date">
        <w:smartTagPr>
          <w:attr w:name="Day" w:val="12"/>
          <w:attr w:name="Month" w:val="07"/>
          <w:attr w:name="Year" w:val="2016"/>
          <w:attr w:name="ls" w:val="trans"/>
        </w:smartTagPr>
        <w:r w:rsidR="0084048D">
          <w:rPr>
            <w:sz w:val="28"/>
            <w:szCs w:val="28"/>
          </w:rPr>
          <w:t>12.07.2016</w:t>
        </w:r>
      </w:smartTag>
      <w:r w:rsidR="008404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судебного участка № 1 Новоусманского района Воронежской области от </w:t>
      </w:r>
      <w:smartTag w:uri="urn:schemas-microsoft-com:office:smarttags" w:element="date">
        <w:smartTagPr>
          <w:attr w:name="Day" w:val="12"/>
          <w:attr w:name="Month" w:val="07"/>
          <w:attr w:name="Year" w:val="2016"/>
          <w:attr w:name="ls" w:val="trans"/>
        </w:smartTagPr>
        <w:r>
          <w:rPr>
            <w:sz w:val="28"/>
            <w:szCs w:val="28"/>
          </w:rPr>
          <w:t>12.07.2016</w:t>
        </w:r>
      </w:smartTag>
      <w:r w:rsidRPr="00F72509">
        <w:rPr>
          <w:rFonts w:eastAsia="Calibri"/>
          <w:sz w:val="28"/>
          <w:szCs w:val="28"/>
          <w:lang w:eastAsia="en-US"/>
        </w:rPr>
        <w:t xml:space="preserve"> </w:t>
      </w:r>
      <w:r w:rsidR="0084048D">
        <w:rPr>
          <w:rFonts w:eastAsia="Calibri"/>
          <w:sz w:val="28"/>
          <w:szCs w:val="28"/>
          <w:lang w:eastAsia="en-US"/>
        </w:rPr>
        <w:t>(л.д4-6</w:t>
      </w:r>
      <w:r w:rsidRPr="00F7250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4048D">
        <w:rPr>
          <w:rFonts w:eastAsia="Calibri"/>
          <w:sz w:val="28"/>
          <w:szCs w:val="28"/>
          <w:lang w:eastAsia="en-US"/>
        </w:rPr>
        <w:t>копией протокола</w:t>
      </w:r>
      <w:r w:rsidRPr="00F72509" w:rsidR="0084048D">
        <w:rPr>
          <w:rFonts w:eastAsia="Calibri"/>
          <w:sz w:val="28"/>
          <w:szCs w:val="28"/>
          <w:lang w:eastAsia="en-US"/>
        </w:rPr>
        <w:t xml:space="preserve"> </w:t>
      </w:r>
      <w:r w:rsidR="0084048D">
        <w:rPr>
          <w:rFonts w:eastAsia="Calibri"/>
          <w:sz w:val="28"/>
          <w:szCs w:val="28"/>
          <w:lang w:eastAsia="en-US"/>
        </w:rPr>
        <w:t xml:space="preserve">об изъятии вещей и документов от </w:t>
      </w:r>
      <w:smartTag w:uri="urn:schemas-microsoft-com:office:smarttags" w:element="date">
        <w:smartTagPr>
          <w:attr w:name="Day" w:val="21"/>
          <w:attr w:name="Month" w:val="12"/>
          <w:attr w:name="Year" w:val="2021"/>
          <w:attr w:name="ls" w:val="trans"/>
        </w:smartTagPr>
        <w:r w:rsidR="0084048D">
          <w:rPr>
            <w:rFonts w:eastAsia="Calibri"/>
            <w:sz w:val="28"/>
            <w:szCs w:val="28"/>
            <w:lang w:eastAsia="en-US"/>
          </w:rPr>
          <w:t>21.12.2021</w:t>
        </w:r>
      </w:smartTag>
      <w:r w:rsidR="0084048D">
        <w:rPr>
          <w:rFonts w:eastAsia="Calibri"/>
          <w:sz w:val="28"/>
          <w:szCs w:val="28"/>
          <w:lang w:eastAsia="en-US"/>
        </w:rPr>
        <w:t>, согласно которому у Трушина М.А. изъято водительское удостоверение</w:t>
      </w:r>
      <w:r w:rsidRPr="0084048D" w:rsidR="0084048D">
        <w:rPr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="0084048D">
        <w:rPr>
          <w:sz w:val="28"/>
          <w:szCs w:val="28"/>
        </w:rPr>
        <w:t>, копией водительского удостоверения</w:t>
      </w:r>
      <w:r w:rsidR="0084048D">
        <w:rPr>
          <w:rFonts w:eastAsia="Calibri"/>
          <w:sz w:val="28"/>
          <w:szCs w:val="28"/>
          <w:lang w:eastAsia="en-US"/>
        </w:rPr>
        <w:t xml:space="preserve"> (л.д.7</w:t>
      </w:r>
      <w:r w:rsidRPr="00F72509" w:rsidR="0084048D">
        <w:rPr>
          <w:rFonts w:eastAsia="Calibri"/>
          <w:sz w:val="28"/>
          <w:szCs w:val="28"/>
          <w:lang w:eastAsia="en-US"/>
        </w:rPr>
        <w:t>)</w:t>
      </w:r>
      <w:r w:rsidR="0084048D">
        <w:rPr>
          <w:rFonts w:eastAsia="Calibri"/>
          <w:sz w:val="28"/>
          <w:szCs w:val="28"/>
          <w:lang w:eastAsia="en-US"/>
        </w:rPr>
        <w:t xml:space="preserve">, копией протокола </w:t>
      </w:r>
      <w:r w:rsidR="004E0357">
        <w:rPr>
          <w:color w:val="000000" w:themeColor="text1"/>
          <w:sz w:val="27"/>
          <w:szCs w:val="27"/>
        </w:rPr>
        <w:t>/изъято/,</w:t>
      </w:r>
      <w:r>
        <w:rPr>
          <w:rFonts w:eastAsia="Calibri"/>
          <w:sz w:val="28"/>
          <w:szCs w:val="28"/>
          <w:lang w:eastAsia="en-US"/>
        </w:rPr>
        <w:t>об отстранении от управления транспортным средством</w:t>
      </w:r>
      <w:r w:rsidR="0084048D">
        <w:rPr>
          <w:rFonts w:eastAsia="Calibri"/>
          <w:sz w:val="28"/>
          <w:szCs w:val="28"/>
          <w:lang w:eastAsia="en-US"/>
        </w:rPr>
        <w:t xml:space="preserve"> от </w:t>
      </w:r>
      <w:smartTag w:uri="urn:schemas-microsoft-com:office:smarttags" w:element="date">
        <w:smartTagPr>
          <w:attr w:name="Day" w:val="21"/>
          <w:attr w:name="Month" w:val="12"/>
          <w:attr w:name="Year" w:val="2021"/>
          <w:attr w:name="ls" w:val="trans"/>
        </w:smartTagPr>
        <w:r w:rsidR="0084048D">
          <w:rPr>
            <w:rFonts w:eastAsia="Calibri"/>
            <w:sz w:val="28"/>
            <w:szCs w:val="28"/>
            <w:lang w:eastAsia="en-US"/>
          </w:rPr>
          <w:t>21.12.2021</w:t>
        </w:r>
      </w:smartTag>
      <w:r>
        <w:rPr>
          <w:rFonts w:eastAsia="Calibri"/>
          <w:sz w:val="28"/>
          <w:szCs w:val="28"/>
          <w:lang w:eastAsia="en-US"/>
        </w:rPr>
        <w:t xml:space="preserve"> </w:t>
      </w:r>
      <w:r w:rsidR="0084048D">
        <w:rPr>
          <w:rFonts w:eastAsia="Calibri"/>
          <w:sz w:val="28"/>
          <w:szCs w:val="28"/>
          <w:lang w:eastAsia="en-US"/>
        </w:rPr>
        <w:t>(л.д.8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="0084048D">
        <w:rPr>
          <w:rFonts w:eastAsia="Calibri"/>
          <w:sz w:val="28"/>
          <w:szCs w:val="28"/>
          <w:lang w:eastAsia="en-US"/>
        </w:rPr>
        <w:t xml:space="preserve">объяснениями понятых Кравченко П.В., </w:t>
      </w:r>
      <w:r w:rsidR="002F1141">
        <w:rPr>
          <w:rFonts w:eastAsia="Calibri"/>
          <w:sz w:val="28"/>
          <w:szCs w:val="28"/>
          <w:lang w:eastAsia="en-US"/>
        </w:rPr>
        <w:t>Лоталина А.А. (л.д.14,15),</w:t>
      </w:r>
      <w:r w:rsidR="0084048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карточкой операции с водительским удостоверением, согласно которой </w:t>
      </w:r>
      <w:r w:rsidR="002F1141">
        <w:rPr>
          <w:rFonts w:eastAsia="Calibri"/>
          <w:sz w:val="28"/>
          <w:szCs w:val="28"/>
          <w:lang w:eastAsia="en-US"/>
        </w:rPr>
        <w:t xml:space="preserve">Трушиным М.А. </w:t>
      </w:r>
      <w:smartTag w:uri="urn:schemas-microsoft-com:office:smarttags" w:element="date">
        <w:smartTagPr>
          <w:attr w:name="Day" w:val="26"/>
          <w:attr w:name="Month" w:val="03"/>
          <w:attr w:name="Year" w:val="2013"/>
          <w:attr w:name="ls" w:val="trans"/>
        </w:smartTagPr>
        <w:r w:rsidR="002F1141">
          <w:rPr>
            <w:rFonts w:eastAsia="Calibri"/>
            <w:sz w:val="28"/>
            <w:szCs w:val="28"/>
            <w:lang w:eastAsia="en-US"/>
          </w:rPr>
          <w:t>26.03.2013</w:t>
        </w:r>
      </w:smartTag>
      <w:r>
        <w:rPr>
          <w:rFonts w:eastAsia="Calibri"/>
          <w:sz w:val="28"/>
          <w:szCs w:val="28"/>
          <w:lang w:eastAsia="en-US"/>
        </w:rPr>
        <w:t xml:space="preserve"> получено водительское удостоверение</w:t>
      </w:r>
      <w:r w:rsidR="002F1141">
        <w:rPr>
          <w:rFonts w:eastAsia="Calibri"/>
          <w:sz w:val="28"/>
          <w:szCs w:val="28"/>
          <w:lang w:eastAsia="en-US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 w:rsidR="004E0357">
        <w:rPr>
          <w:rFonts w:eastAsia="Calibri"/>
          <w:sz w:val="28"/>
          <w:szCs w:val="28"/>
          <w:lang w:eastAsia="en-US"/>
        </w:rPr>
        <w:t xml:space="preserve"> </w:t>
      </w:r>
      <w:r w:rsidR="002F1141">
        <w:rPr>
          <w:rFonts w:eastAsia="Calibri"/>
          <w:sz w:val="28"/>
          <w:szCs w:val="28"/>
          <w:lang w:eastAsia="en-US"/>
        </w:rPr>
        <w:t>(л.д.16).</w:t>
      </w:r>
    </w:p>
    <w:p w:rsidR="0081261B" w:rsidRPr="00955F55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Согласно </w:t>
      </w:r>
      <w:hyperlink r:id="rId4" w:history="1">
        <w:r w:rsidRPr="00955F55">
          <w:rPr>
            <w:sz w:val="28"/>
            <w:szCs w:val="28"/>
          </w:rPr>
          <w:t>части 1 статьи 32.6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 xml:space="preserve"> 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</w:t>
      </w:r>
      <w:r w:rsidRPr="00955F55">
        <w:rPr>
          <w:sz w:val="28"/>
          <w:szCs w:val="28"/>
        </w:rPr>
        <w:t xml:space="preserve">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</w:t>
      </w:r>
      <w:r w:rsidRPr="00955F55">
        <w:rPr>
          <w:sz w:val="28"/>
          <w:szCs w:val="28"/>
        </w:rPr>
        <w:t>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81261B" w:rsidRPr="00955F55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В силу </w:t>
      </w:r>
      <w:hyperlink r:id="rId5" w:history="1">
        <w:r w:rsidRPr="00955F55">
          <w:rPr>
            <w:sz w:val="28"/>
            <w:szCs w:val="28"/>
          </w:rPr>
          <w:t>статьи 32.7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</w:t>
      </w:r>
      <w:r w:rsidRPr="00955F55">
        <w:rPr>
          <w:sz w:val="28"/>
          <w:szCs w:val="28"/>
        </w:rPr>
        <w:t>пециального права (часть 1).</w:t>
      </w:r>
    </w:p>
    <w:p w:rsidR="0081261B" w:rsidRPr="00955F55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955F55">
        <w:rPr>
          <w:sz w:val="28"/>
          <w:szCs w:val="28"/>
        </w:rPr>
        <w:t xml:space="preserve">должно сдать документы, </w:t>
      </w:r>
      <w:r w:rsidRPr="00955F55">
        <w:rPr>
          <w:sz w:val="28"/>
          <w:szCs w:val="28"/>
        </w:rPr>
        <w:t xml:space="preserve">предусмотренные </w:t>
      </w:r>
      <w:hyperlink r:id="rId4" w:history="1">
        <w:r w:rsidRPr="00955F55">
          <w:rPr>
            <w:sz w:val="28"/>
            <w:szCs w:val="28"/>
          </w:rPr>
          <w:t>частями 1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55F55">
        <w:rPr>
          <w:sz w:val="28"/>
          <w:szCs w:val="28"/>
        </w:rPr>
        <w:t xml:space="preserve"> </w:t>
      </w:r>
      <w:hyperlink r:id="rId6" w:history="1">
        <w:r w:rsidRPr="00955F55">
          <w:rPr>
            <w:sz w:val="28"/>
            <w:szCs w:val="28"/>
          </w:rPr>
          <w:t>3</w:t>
        </w:r>
        <w:r>
          <w:rPr>
            <w:sz w:val="28"/>
            <w:szCs w:val="28"/>
          </w:rPr>
          <w:t>.1</w:t>
        </w:r>
        <w:r w:rsidRPr="00955F55">
          <w:rPr>
            <w:sz w:val="28"/>
            <w:szCs w:val="28"/>
          </w:rPr>
          <w:t xml:space="preserve"> статьи 32.6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>, в орган, исполняющий этот вид административного наказания, а в случае утра</w:t>
      </w:r>
      <w:r w:rsidRPr="00955F55">
        <w:rPr>
          <w:sz w:val="28"/>
          <w:szCs w:val="28"/>
        </w:rPr>
        <w:t>ты указанных документов заявить об этом в указанный орган в тот же срок (</w:t>
      </w:r>
      <w:hyperlink r:id="rId7" w:history="1">
        <w:r w:rsidRPr="00955F55">
          <w:rPr>
            <w:sz w:val="28"/>
            <w:szCs w:val="28"/>
          </w:rPr>
          <w:t>часть 1.1 статьи 32.7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955F55">
        <w:rPr>
          <w:sz w:val="28"/>
          <w:szCs w:val="28"/>
        </w:rPr>
        <w:t>).</w:t>
      </w:r>
    </w:p>
    <w:p w:rsidR="0081261B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</w:t>
      </w:r>
      <w:r w:rsidRPr="00955F55">
        <w:rPr>
          <w:sz w:val="28"/>
          <w:szCs w:val="28"/>
        </w:rPr>
        <w:t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</w:t>
      </w:r>
      <w:hyperlink r:id="rId8" w:history="1">
        <w:r w:rsidRPr="00955F55">
          <w:rPr>
            <w:sz w:val="28"/>
            <w:szCs w:val="28"/>
          </w:rPr>
          <w:t>часть 2 статьи 32.7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>).</w:t>
      </w:r>
    </w:p>
    <w:p w:rsidR="00D53D32" w:rsidRPr="00FB40CD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7AD">
        <w:rPr>
          <w:sz w:val="28"/>
          <w:szCs w:val="28"/>
        </w:rPr>
        <w:t xml:space="preserve">Поскольку после вступления в законную силу постановления </w:t>
      </w:r>
      <w:r>
        <w:rPr>
          <w:sz w:val="28"/>
          <w:szCs w:val="28"/>
        </w:rPr>
        <w:t xml:space="preserve">мирового судьи судебного участка № </w:t>
      </w:r>
      <w:r>
        <w:rPr>
          <w:sz w:val="28"/>
          <w:szCs w:val="28"/>
        </w:rPr>
        <w:t xml:space="preserve">2 Новоусманского района Воронежской области от </w:t>
      </w:r>
      <w:smartTag w:uri="urn:schemas-microsoft-com:office:smarttags" w:element="date">
        <w:smartTagPr>
          <w:attr w:name="Day" w:val="12"/>
          <w:attr w:name="Month" w:val="07"/>
          <w:attr w:name="Year" w:val="2016"/>
          <w:attr w:name="ls" w:val="trans"/>
        </w:smartTagPr>
        <w:r>
          <w:rPr>
            <w:sz w:val="28"/>
            <w:szCs w:val="28"/>
          </w:rPr>
          <w:t>12.07.2016</w:t>
        </w:r>
      </w:smartTag>
      <w:r>
        <w:rPr>
          <w:sz w:val="28"/>
          <w:szCs w:val="28"/>
        </w:rPr>
        <w:t xml:space="preserve">, и.о. мирового судьи судебного участка № 1 Новоусманского района Воронежской области от </w:t>
      </w:r>
      <w:smartTag w:uri="urn:schemas-microsoft-com:office:smarttags" w:element="date">
        <w:smartTagPr>
          <w:attr w:name="Day" w:val="12"/>
          <w:attr w:name="Month" w:val="07"/>
          <w:attr w:name="Year" w:val="2016"/>
          <w:attr w:name="ls" w:val="trans"/>
        </w:smartTagPr>
        <w:r>
          <w:rPr>
            <w:sz w:val="28"/>
            <w:szCs w:val="28"/>
          </w:rPr>
          <w:t>12.07.2016</w:t>
        </w:r>
      </w:smartTag>
      <w:r w:rsidRPr="00F7250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Трушин М.А.</w:t>
      </w:r>
      <w:r w:rsidRPr="00E007AD">
        <w:rPr>
          <w:sz w:val="28"/>
          <w:szCs w:val="28"/>
        </w:rPr>
        <w:t xml:space="preserve"> меры по сдаче водительского удостоверения</w:t>
      </w:r>
      <w:r>
        <w:rPr>
          <w:sz w:val="28"/>
          <w:szCs w:val="28"/>
        </w:rPr>
        <w:t xml:space="preserve"> </w:t>
      </w:r>
      <w:r w:rsidR="004E0357">
        <w:rPr>
          <w:color w:val="000000" w:themeColor="text1"/>
          <w:sz w:val="27"/>
          <w:szCs w:val="27"/>
        </w:rPr>
        <w:t>/изъято/,</w:t>
      </w:r>
      <w:r>
        <w:rPr>
          <w:sz w:val="28"/>
          <w:szCs w:val="28"/>
        </w:rPr>
        <w:t>, дата выдачи 26.03.2013,</w:t>
      </w:r>
      <w:r w:rsidRPr="00E007AD">
        <w:rPr>
          <w:sz w:val="28"/>
          <w:szCs w:val="28"/>
        </w:rPr>
        <w:t xml:space="preserve"> в устан</w:t>
      </w:r>
      <w:r w:rsidRPr="00E007AD">
        <w:rPr>
          <w:sz w:val="28"/>
          <w:szCs w:val="28"/>
        </w:rPr>
        <w:t>овленный законом срок в органы ГИБДД не принял, с заявлением об утрате данного удостоверения в трехдневный срок после вступления в законную силу названного выше акта не обращал</w:t>
      </w:r>
      <w:r>
        <w:rPr>
          <w:sz w:val="28"/>
          <w:szCs w:val="28"/>
        </w:rPr>
        <w:t>ся</w:t>
      </w:r>
      <w:r w:rsidRPr="00E007AD">
        <w:rPr>
          <w:sz w:val="28"/>
          <w:szCs w:val="28"/>
        </w:rPr>
        <w:t>, фактически продолжил пользоваться водительским удостоверением, что подтвержд</w:t>
      </w:r>
      <w:r w:rsidRPr="00E007AD">
        <w:rPr>
          <w:sz w:val="28"/>
          <w:szCs w:val="28"/>
        </w:rPr>
        <w:t xml:space="preserve">ается фактом изъятия данного удостоверения, срок лишения специального права у </w:t>
      </w:r>
      <w:r>
        <w:rPr>
          <w:sz w:val="28"/>
          <w:szCs w:val="28"/>
        </w:rPr>
        <w:t>Трушина М.А.</w:t>
      </w:r>
      <w:r w:rsidRPr="00E007AD">
        <w:rPr>
          <w:sz w:val="28"/>
          <w:szCs w:val="28"/>
        </w:rPr>
        <w:t xml:space="preserve"> был прерван.</w:t>
      </w:r>
    </w:p>
    <w:p w:rsidR="00ED6EBD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B40CD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D53D32">
        <w:rPr>
          <w:sz w:val="28"/>
          <w:szCs w:val="28"/>
        </w:rPr>
        <w:t>Трушина М.А.</w:t>
      </w:r>
      <w:r w:rsidRPr="00FB40CD" w:rsidR="00A450D2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Pr="00FB40CD">
        <w:rPr>
          <w:iCs/>
          <w:sz w:val="28"/>
          <w:szCs w:val="28"/>
        </w:rPr>
        <w:t>составлен уполномоченным должностным лицом и отвечает требованиям, установленным с</w:t>
      </w:r>
      <w:r w:rsidRPr="00FB40CD">
        <w:rPr>
          <w:iCs/>
          <w:sz w:val="28"/>
          <w:szCs w:val="28"/>
        </w:rPr>
        <w:t xml:space="preserve">т. 28.2 КоАП РФ. </w:t>
      </w:r>
    </w:p>
    <w:p w:rsidR="0081261B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>
        <w:rPr>
          <w:sz w:val="28"/>
          <w:szCs w:val="28"/>
        </w:rPr>
        <w:t>Трушина М.А.</w:t>
      </w:r>
      <w:r w:rsidRPr="00FB40CD">
        <w:rPr>
          <w:sz w:val="28"/>
          <w:szCs w:val="28"/>
        </w:rPr>
        <w:t xml:space="preserve"> в</w:t>
      </w:r>
      <w:r w:rsidRPr="00FB40CD">
        <w:rPr>
          <w:sz w:val="28"/>
          <w:szCs w:val="28"/>
        </w:rPr>
        <w:t xml:space="preserve">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697D88" w:rsidRPr="00FB40CD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</w:t>
      </w:r>
      <w:r>
        <w:rPr>
          <w:sz w:val="28"/>
          <w:szCs w:val="28"/>
        </w:rPr>
        <w:t>ую ответственность Трушина М.А., мировым судьей не установлено.</w:t>
      </w:r>
      <w:r w:rsidRPr="00FB40CD" w:rsidR="00E54676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 w:rsidRPr="00534ADE">
        <w:rPr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</w:t>
      </w:r>
      <w:r w:rsidR="0077412C">
        <w:rPr>
          <w:sz w:val="28"/>
          <w:szCs w:val="28"/>
        </w:rPr>
        <w:t>ля, его имущественное положение</w:t>
      </w:r>
      <w:r w:rsidRPr="00534ADE">
        <w:rPr>
          <w:sz w:val="28"/>
          <w:szCs w:val="28"/>
        </w:rPr>
        <w:t xml:space="preserve">. </w:t>
      </w:r>
      <w:r w:rsidRPr="003021AE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12.7</w:t>
      </w:r>
      <w:r w:rsidRPr="00FB40CD">
        <w:rPr>
          <w:sz w:val="28"/>
          <w:szCs w:val="28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FB40CD" w:rsidP="00697D88">
      <w:pPr>
        <w:pStyle w:val="BodyTextIndent2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С учето</w:t>
      </w:r>
      <w:r w:rsidRPr="00FB40CD">
        <w:rPr>
          <w:sz w:val="28"/>
          <w:szCs w:val="28"/>
        </w:rPr>
        <w:t xml:space="preserve">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FB40CD">
        <w:rPr>
          <w:iCs/>
          <w:sz w:val="28"/>
          <w:szCs w:val="28"/>
        </w:rPr>
        <w:t xml:space="preserve">части 2 статьи 12.7  </w:t>
      </w:r>
      <w:r w:rsidRPr="00FB40CD">
        <w:rPr>
          <w:sz w:val="28"/>
          <w:szCs w:val="28"/>
        </w:rPr>
        <w:t>КоАП РФ.</w:t>
      </w:r>
    </w:p>
    <w:p w:rsidR="00A450D2" w:rsidRPr="00FB40CD" w:rsidP="00306080">
      <w:pPr>
        <w:ind w:firstLine="709"/>
        <w:jc w:val="both"/>
        <w:rPr>
          <w:b/>
          <w:bCs/>
          <w:sz w:val="28"/>
          <w:szCs w:val="28"/>
        </w:rPr>
      </w:pPr>
      <w:r w:rsidRPr="00FB40CD">
        <w:rPr>
          <w:sz w:val="28"/>
          <w:szCs w:val="28"/>
        </w:rPr>
        <w:t>На основании изложенного</w:t>
      </w:r>
      <w:r w:rsidRPr="00FB40CD">
        <w:rPr>
          <w:sz w:val="28"/>
          <w:szCs w:val="28"/>
        </w:rPr>
        <w:t xml:space="preserve"> и руководствуясь ст. ст. </w:t>
      </w:r>
      <w:r w:rsidRPr="00FB40CD" w:rsidR="00FC285A">
        <w:rPr>
          <w:sz w:val="28"/>
          <w:szCs w:val="28"/>
        </w:rPr>
        <w:t>29.9, 29.10</w:t>
      </w:r>
      <w:r w:rsidRPr="00FB40CD">
        <w:rPr>
          <w:sz w:val="28"/>
          <w:szCs w:val="28"/>
        </w:rPr>
        <w:t xml:space="preserve"> КоАП РФ, мировой судья,</w:t>
      </w:r>
    </w:p>
    <w:p w:rsidR="00697D88" w:rsidRPr="0077412C" w:rsidP="00697D88">
      <w:pPr>
        <w:jc w:val="center"/>
        <w:rPr>
          <w:bCs/>
          <w:sz w:val="28"/>
          <w:szCs w:val="28"/>
        </w:rPr>
      </w:pPr>
      <w:r w:rsidRPr="0077412C">
        <w:rPr>
          <w:bCs/>
          <w:sz w:val="28"/>
          <w:szCs w:val="28"/>
        </w:rPr>
        <w:t>ПОСТАНОВИЛ: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463500" w:rsidRPr="00FB40CD" w:rsidP="00463500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Трушина </w:t>
      </w:r>
      <w:r w:rsidR="004E0357">
        <w:rPr>
          <w:sz w:val="28"/>
          <w:szCs w:val="28"/>
        </w:rPr>
        <w:t>М.А.</w:t>
      </w:r>
      <w:r w:rsidRPr="00FB40CD" w:rsidR="004E15F0">
        <w:rPr>
          <w:b/>
          <w:sz w:val="28"/>
          <w:szCs w:val="28"/>
        </w:rPr>
        <w:t xml:space="preserve"> </w:t>
      </w:r>
      <w:r w:rsidRPr="00FB40CD" w:rsidR="00697D88">
        <w:rPr>
          <w:sz w:val="28"/>
          <w:szCs w:val="28"/>
        </w:rPr>
        <w:t xml:space="preserve">признать виновным в совершении административного правонарушения предусмотренного ч.2 ст. 12.7 </w:t>
      </w:r>
      <w:r w:rsidRPr="00FB40CD" w:rsidR="00DB186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B40CD">
        <w:rPr>
          <w:sz w:val="28"/>
          <w:szCs w:val="28"/>
        </w:rPr>
        <w:t>и назначить ему наказание в виде административного штрафа в размере 30 000 (тридцать тысяч) рублей.</w:t>
      </w:r>
    </w:p>
    <w:p w:rsidR="00FC285A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77412C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1A0111">
        <w:rPr>
          <w:sz w:val="28"/>
          <w:szCs w:val="28"/>
        </w:rPr>
        <w:t xml:space="preserve">Разъяснить лицу, </w:t>
      </w:r>
      <w:r w:rsidRPr="001A0111">
        <w:rPr>
          <w:sz w:val="28"/>
          <w:szCs w:val="28"/>
        </w:rPr>
        <w:t xml:space="preserve">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  <w:r w:rsidRPr="00FB40CD">
        <w:rPr>
          <w:sz w:val="28"/>
          <w:szCs w:val="28"/>
        </w:rPr>
        <w:t xml:space="preserve"> В случае отсутствия оплаты может быть возбуждено административное дело в соответствии со ст. 20.25 ч.1 КоАП РФ.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Разъяснить </w:t>
      </w:r>
      <w:r w:rsidR="0077412C">
        <w:rPr>
          <w:sz w:val="28"/>
          <w:szCs w:val="28"/>
        </w:rPr>
        <w:t>Трушину М.А.</w:t>
      </w:r>
      <w:r w:rsidRPr="00FB40CD">
        <w:rPr>
          <w:sz w:val="28"/>
          <w:szCs w:val="28"/>
        </w:rPr>
        <w:t>, что штраф за административное правонарушение, предусмотренное в частности ч.2. ст.12.7 КоАП РФ, может быть уплачен в р</w:t>
      </w:r>
      <w:r w:rsidRPr="00FB40CD">
        <w:rPr>
          <w:sz w:val="28"/>
          <w:szCs w:val="28"/>
        </w:rPr>
        <w:t>азмере половины суммы наложенного штрафа, а именно 15 000 (пятнадцать т</w:t>
      </w:r>
      <w:r w:rsidRPr="00FB40CD" w:rsidR="005F0AA3">
        <w:rPr>
          <w:sz w:val="28"/>
          <w:szCs w:val="28"/>
        </w:rPr>
        <w:t>ысяч) рублей не позднее двадцати</w:t>
      </w:r>
      <w:r w:rsidRPr="00FB40CD">
        <w:rPr>
          <w:sz w:val="28"/>
          <w:szCs w:val="28"/>
        </w:rPr>
        <w:t xml:space="preserve"> дней со дня вынесения постановления о его наложении.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случае, если исполнение постановления было отсрочено либо рассрочено штраф уплачивается в полном </w:t>
      </w:r>
      <w:r w:rsidRPr="00FB40CD">
        <w:rPr>
          <w:sz w:val="28"/>
          <w:szCs w:val="28"/>
        </w:rPr>
        <w:t>размере (ч.1.3. ст. 32.2 КоАП РФ).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Реквизиты для перечисления суммы штрафа:</w:t>
      </w:r>
      <w:r w:rsidRPr="00FB40CD">
        <w:rPr>
          <w:b/>
          <w:sz w:val="28"/>
          <w:szCs w:val="28"/>
        </w:rPr>
        <w:t xml:space="preserve"> </w:t>
      </w:r>
      <w:r w:rsidRPr="00FB40CD">
        <w:rPr>
          <w:sz w:val="28"/>
          <w:szCs w:val="28"/>
        </w:rPr>
        <w:t>получатель платежа: УФК</w:t>
      </w:r>
      <w:r w:rsidRPr="00FB40CD" w:rsidR="004E17EB">
        <w:rPr>
          <w:sz w:val="28"/>
          <w:szCs w:val="28"/>
        </w:rPr>
        <w:t xml:space="preserve"> по Республики Крым</w:t>
      </w:r>
      <w:r w:rsidRPr="00FB40CD">
        <w:rPr>
          <w:sz w:val="28"/>
          <w:szCs w:val="28"/>
        </w:rPr>
        <w:t xml:space="preserve"> (УМВД России по г. Керчи),</w:t>
      </w:r>
      <w:r w:rsidRPr="00FB40CD" w:rsidR="00A515D4">
        <w:rPr>
          <w:sz w:val="28"/>
          <w:szCs w:val="28"/>
        </w:rPr>
        <w:t xml:space="preserve"> к/с 03100643000000017500, л/с 04751А92530,</w:t>
      </w:r>
      <w:r w:rsidRPr="00FB40CD">
        <w:rPr>
          <w:sz w:val="28"/>
          <w:szCs w:val="28"/>
        </w:rPr>
        <w:t xml:space="preserve"> </w:t>
      </w:r>
      <w:r w:rsidRPr="00FB40CD" w:rsidR="004E17EB">
        <w:rPr>
          <w:sz w:val="28"/>
          <w:szCs w:val="28"/>
        </w:rPr>
        <w:t>ЕКС</w:t>
      </w:r>
      <w:r w:rsidRPr="00FB40CD">
        <w:rPr>
          <w:sz w:val="28"/>
          <w:szCs w:val="28"/>
        </w:rPr>
        <w:t xml:space="preserve"> 40</w:t>
      </w:r>
      <w:r w:rsidRPr="00FB40CD" w:rsidR="004E17EB">
        <w:rPr>
          <w:sz w:val="28"/>
          <w:szCs w:val="28"/>
        </w:rPr>
        <w:t>102810645370000035</w:t>
      </w:r>
      <w:r w:rsidRPr="00FB40CD">
        <w:rPr>
          <w:sz w:val="28"/>
          <w:szCs w:val="28"/>
        </w:rPr>
        <w:t xml:space="preserve">, Отделение по Республике Крым </w:t>
      </w:r>
      <w:r w:rsidRPr="00FB40CD" w:rsidR="004E17EB">
        <w:rPr>
          <w:sz w:val="28"/>
          <w:szCs w:val="28"/>
        </w:rPr>
        <w:t>банка России</w:t>
      </w:r>
      <w:r w:rsidR="00387315">
        <w:rPr>
          <w:sz w:val="28"/>
          <w:szCs w:val="28"/>
        </w:rPr>
        <w:t>// УФК по Республике Крым г. Симферополь</w:t>
      </w:r>
      <w:r w:rsidRPr="00FB40CD">
        <w:rPr>
          <w:sz w:val="28"/>
          <w:szCs w:val="28"/>
        </w:rPr>
        <w:t>, КБК: 1881160112</w:t>
      </w:r>
      <w:r w:rsidR="00BE4198">
        <w:rPr>
          <w:sz w:val="28"/>
          <w:szCs w:val="28"/>
        </w:rPr>
        <w:t>3010001140</w:t>
      </w:r>
      <w:r w:rsidRPr="00FB40CD">
        <w:rPr>
          <w:sz w:val="28"/>
          <w:szCs w:val="28"/>
        </w:rPr>
        <w:t xml:space="preserve">, БИК: </w:t>
      </w:r>
      <w:r w:rsidRPr="00FB40CD" w:rsidR="004E17EB">
        <w:rPr>
          <w:sz w:val="28"/>
          <w:szCs w:val="28"/>
        </w:rPr>
        <w:t>013510002</w:t>
      </w:r>
      <w:r w:rsidRPr="00FB40CD">
        <w:rPr>
          <w:sz w:val="28"/>
          <w:szCs w:val="28"/>
        </w:rPr>
        <w:t>,</w:t>
      </w:r>
      <w:r w:rsidRPr="00FB40CD" w:rsidR="00A515D4">
        <w:rPr>
          <w:sz w:val="28"/>
          <w:szCs w:val="28"/>
        </w:rPr>
        <w:t xml:space="preserve"> ИНН: 9111000242, КПП: 911101001, </w:t>
      </w:r>
      <w:r w:rsidRPr="00FB40CD">
        <w:rPr>
          <w:sz w:val="28"/>
          <w:szCs w:val="28"/>
        </w:rPr>
        <w:t xml:space="preserve"> ОКТМО:</w:t>
      </w:r>
      <w:r w:rsidRPr="00FB40CD" w:rsidR="00A515D4">
        <w:rPr>
          <w:sz w:val="28"/>
          <w:szCs w:val="28"/>
        </w:rPr>
        <w:t xml:space="preserve"> 35715000, УИН: </w:t>
      </w:r>
      <w:r w:rsidR="00BE4198">
        <w:rPr>
          <w:sz w:val="28"/>
          <w:szCs w:val="28"/>
        </w:rPr>
        <w:t>1881049121280000</w:t>
      </w:r>
      <w:r w:rsidR="00F622C2">
        <w:rPr>
          <w:sz w:val="28"/>
          <w:szCs w:val="28"/>
        </w:rPr>
        <w:t>5370</w:t>
      </w:r>
      <w:r w:rsidRPr="00FB40CD">
        <w:rPr>
          <w:sz w:val="28"/>
          <w:szCs w:val="28"/>
        </w:rPr>
        <w:t>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</w:p>
    <w:p w:rsidR="00FC285A" w:rsidRPr="00FB40CD" w:rsidP="00FC285A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ab/>
        <w:t>Постановление может быть обжаловано в Керченский городской суд Республики Крым в течение 10</w:t>
      </w:r>
      <w:r w:rsidRPr="00FB40CD">
        <w:rPr>
          <w:sz w:val="28"/>
          <w:szCs w:val="28"/>
        </w:rPr>
        <w:t xml:space="preserve">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FB40C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ab/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Мировой судья</w:t>
      </w:r>
      <w:r w:rsidRPr="00FB40CD">
        <w:rPr>
          <w:sz w:val="28"/>
          <w:szCs w:val="28"/>
        </w:rPr>
        <w:tab/>
        <w:t xml:space="preserve">                                                                  </w:t>
      </w:r>
      <w:r w:rsidR="00FB40CD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 xml:space="preserve"> Г.А. Пш</w:t>
      </w:r>
      <w:r w:rsidRPr="00FB40CD">
        <w:rPr>
          <w:sz w:val="28"/>
          <w:szCs w:val="28"/>
        </w:rPr>
        <w:t>еничная</w:t>
      </w:r>
    </w:p>
    <w:sectPr w:rsidSect="00306080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57">
          <w:rPr>
            <w:noProof/>
          </w:rPr>
          <w:t>4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D2031"/>
    <w:rsid w:val="0010074C"/>
    <w:rsid w:val="00136C55"/>
    <w:rsid w:val="001A0111"/>
    <w:rsid w:val="001C0CED"/>
    <w:rsid w:val="0022422F"/>
    <w:rsid w:val="00225975"/>
    <w:rsid w:val="00237183"/>
    <w:rsid w:val="00260529"/>
    <w:rsid w:val="00264922"/>
    <w:rsid w:val="00283FB7"/>
    <w:rsid w:val="002B050B"/>
    <w:rsid w:val="002E23E4"/>
    <w:rsid w:val="002F1141"/>
    <w:rsid w:val="002F1211"/>
    <w:rsid w:val="003021AE"/>
    <w:rsid w:val="00306080"/>
    <w:rsid w:val="00343288"/>
    <w:rsid w:val="00355247"/>
    <w:rsid w:val="0035762E"/>
    <w:rsid w:val="00382F13"/>
    <w:rsid w:val="00387315"/>
    <w:rsid w:val="003B045F"/>
    <w:rsid w:val="00411BAD"/>
    <w:rsid w:val="004332A5"/>
    <w:rsid w:val="00440348"/>
    <w:rsid w:val="00463500"/>
    <w:rsid w:val="004B1D79"/>
    <w:rsid w:val="004C2812"/>
    <w:rsid w:val="004E0357"/>
    <w:rsid w:val="004E15F0"/>
    <w:rsid w:val="004E17EB"/>
    <w:rsid w:val="004F4F8C"/>
    <w:rsid w:val="004F756E"/>
    <w:rsid w:val="0052037A"/>
    <w:rsid w:val="00534ADE"/>
    <w:rsid w:val="0057202B"/>
    <w:rsid w:val="005902F0"/>
    <w:rsid w:val="005E532D"/>
    <w:rsid w:val="005F08F9"/>
    <w:rsid w:val="005F0AA3"/>
    <w:rsid w:val="006139D4"/>
    <w:rsid w:val="00666A23"/>
    <w:rsid w:val="00675BBA"/>
    <w:rsid w:val="00697D88"/>
    <w:rsid w:val="0077412C"/>
    <w:rsid w:val="007A3B9C"/>
    <w:rsid w:val="0080732C"/>
    <w:rsid w:val="0081261B"/>
    <w:rsid w:val="00840185"/>
    <w:rsid w:val="0084048D"/>
    <w:rsid w:val="008965DD"/>
    <w:rsid w:val="008A6CC9"/>
    <w:rsid w:val="008B10A7"/>
    <w:rsid w:val="00955F55"/>
    <w:rsid w:val="00973328"/>
    <w:rsid w:val="009B0542"/>
    <w:rsid w:val="009C4F9F"/>
    <w:rsid w:val="00A40FEE"/>
    <w:rsid w:val="00A450D2"/>
    <w:rsid w:val="00A515D4"/>
    <w:rsid w:val="00AA4402"/>
    <w:rsid w:val="00AC4C09"/>
    <w:rsid w:val="00AF118B"/>
    <w:rsid w:val="00B314DC"/>
    <w:rsid w:val="00B51174"/>
    <w:rsid w:val="00B70979"/>
    <w:rsid w:val="00B956EC"/>
    <w:rsid w:val="00BC6CBF"/>
    <w:rsid w:val="00BE4198"/>
    <w:rsid w:val="00C22D3C"/>
    <w:rsid w:val="00C65E4D"/>
    <w:rsid w:val="00C75676"/>
    <w:rsid w:val="00CB17B2"/>
    <w:rsid w:val="00CC4C71"/>
    <w:rsid w:val="00CE5419"/>
    <w:rsid w:val="00D25133"/>
    <w:rsid w:val="00D53D32"/>
    <w:rsid w:val="00D679BF"/>
    <w:rsid w:val="00D87C91"/>
    <w:rsid w:val="00DB186C"/>
    <w:rsid w:val="00DB2331"/>
    <w:rsid w:val="00E007AD"/>
    <w:rsid w:val="00E330E5"/>
    <w:rsid w:val="00E54676"/>
    <w:rsid w:val="00E62B72"/>
    <w:rsid w:val="00E77AD6"/>
    <w:rsid w:val="00ED6EBD"/>
    <w:rsid w:val="00EE0C76"/>
    <w:rsid w:val="00F00196"/>
    <w:rsid w:val="00F158D7"/>
    <w:rsid w:val="00F622C2"/>
    <w:rsid w:val="00F70AAB"/>
    <w:rsid w:val="00F72509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FE5D1A-1BD5-4522-84A7-CA578024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5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6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7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69508C7966E321C2D347627191495AACDzB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