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764A7B" w:rsidP="00707D20">
      <w:pPr>
        <w:pStyle w:val="Title"/>
        <w:ind w:left="-142"/>
        <w:jc w:val="right"/>
        <w:rPr>
          <w:b w:val="0"/>
          <w:sz w:val="16"/>
          <w:szCs w:val="16"/>
        </w:rPr>
      </w:pPr>
      <w:r w:rsidRPr="00764A7B">
        <w:rPr>
          <w:b w:val="0"/>
          <w:sz w:val="16"/>
          <w:szCs w:val="16"/>
        </w:rPr>
        <w:t>дело</w:t>
      </w:r>
      <w:r w:rsidRPr="00764A7B" w:rsidR="00770E3E">
        <w:rPr>
          <w:b w:val="0"/>
          <w:sz w:val="16"/>
          <w:szCs w:val="16"/>
        </w:rPr>
        <w:t xml:space="preserve"> </w:t>
      </w:r>
      <w:r w:rsidRPr="00764A7B">
        <w:rPr>
          <w:b w:val="0"/>
          <w:sz w:val="16"/>
          <w:szCs w:val="16"/>
        </w:rPr>
        <w:t>№ 5</w:t>
      </w:r>
      <w:r w:rsidRPr="00764A7B">
        <w:rPr>
          <w:b w:val="0"/>
          <w:sz w:val="16"/>
          <w:szCs w:val="16"/>
        </w:rPr>
        <w:t>-50</w:t>
      </w:r>
      <w:r w:rsidRPr="00764A7B">
        <w:rPr>
          <w:b w:val="0"/>
          <w:sz w:val="16"/>
          <w:szCs w:val="16"/>
        </w:rPr>
        <w:t>-</w:t>
      </w:r>
      <w:r w:rsidRPr="00764A7B">
        <w:rPr>
          <w:b w:val="0"/>
          <w:sz w:val="16"/>
          <w:szCs w:val="16"/>
        </w:rPr>
        <w:t>355</w:t>
      </w:r>
      <w:r w:rsidRPr="00764A7B" w:rsidR="00857E9F">
        <w:rPr>
          <w:b w:val="0"/>
          <w:sz w:val="16"/>
          <w:szCs w:val="16"/>
        </w:rPr>
        <w:t>/</w:t>
      </w:r>
      <w:r w:rsidRPr="00764A7B" w:rsidR="00454F84">
        <w:rPr>
          <w:b w:val="0"/>
          <w:sz w:val="16"/>
          <w:szCs w:val="16"/>
        </w:rPr>
        <w:t>2022</w:t>
      </w:r>
    </w:p>
    <w:p w:rsidR="00A22F96" w:rsidRPr="00764A7B" w:rsidP="00707D20">
      <w:pPr>
        <w:pStyle w:val="Title"/>
        <w:ind w:left="-142"/>
        <w:rPr>
          <w:b w:val="0"/>
          <w:bCs w:val="0"/>
          <w:sz w:val="16"/>
          <w:szCs w:val="16"/>
        </w:rPr>
      </w:pPr>
      <w:r w:rsidRPr="00764A7B">
        <w:rPr>
          <w:b w:val="0"/>
          <w:bCs w:val="0"/>
          <w:sz w:val="16"/>
          <w:szCs w:val="16"/>
        </w:rPr>
        <w:t>ПОСТАНОВЛЕНИЕ</w:t>
      </w:r>
    </w:p>
    <w:p w:rsidR="00A22F96" w:rsidRPr="00764A7B" w:rsidP="00707D20">
      <w:pPr>
        <w:spacing w:before="120" w:after="120"/>
        <w:ind w:left="-142"/>
        <w:jc w:val="center"/>
        <w:rPr>
          <w:sz w:val="16"/>
          <w:szCs w:val="16"/>
        </w:rPr>
      </w:pPr>
      <w:r w:rsidRPr="00764A7B">
        <w:rPr>
          <w:sz w:val="16"/>
          <w:szCs w:val="16"/>
        </w:rPr>
        <w:t>19 декабря</w:t>
      </w:r>
      <w:r w:rsidRPr="00764A7B" w:rsidR="00454F84">
        <w:rPr>
          <w:sz w:val="16"/>
          <w:szCs w:val="16"/>
        </w:rPr>
        <w:t xml:space="preserve"> 2022</w:t>
      </w:r>
      <w:r w:rsidRPr="00764A7B" w:rsidR="00AE3593">
        <w:rPr>
          <w:sz w:val="16"/>
          <w:szCs w:val="16"/>
        </w:rPr>
        <w:t xml:space="preserve"> года                                              </w:t>
      </w:r>
      <w:r w:rsidRPr="00764A7B">
        <w:rPr>
          <w:sz w:val="16"/>
          <w:szCs w:val="16"/>
        </w:rPr>
        <w:t xml:space="preserve">                                     </w:t>
      </w:r>
      <w:r w:rsidR="00764A7B">
        <w:rPr>
          <w:sz w:val="16"/>
          <w:szCs w:val="16"/>
        </w:rPr>
        <w:t xml:space="preserve">                                                                                           </w:t>
      </w:r>
      <w:r w:rsidRPr="00764A7B" w:rsidR="00E13DFF">
        <w:rPr>
          <w:sz w:val="16"/>
          <w:szCs w:val="16"/>
        </w:rPr>
        <w:t>г.</w:t>
      </w:r>
      <w:r w:rsidRPr="00764A7B">
        <w:rPr>
          <w:sz w:val="16"/>
          <w:szCs w:val="16"/>
        </w:rPr>
        <w:t xml:space="preserve"> </w:t>
      </w:r>
      <w:r w:rsidRPr="00764A7B" w:rsidR="004442B8">
        <w:rPr>
          <w:sz w:val="16"/>
          <w:szCs w:val="16"/>
        </w:rPr>
        <w:t>Керчь</w:t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E13DFF">
        <w:rPr>
          <w:sz w:val="16"/>
          <w:szCs w:val="16"/>
        </w:rPr>
        <w:tab/>
      </w:r>
      <w:r w:rsidRPr="00764A7B" w:rsidR="00AE3593">
        <w:rPr>
          <w:sz w:val="16"/>
          <w:szCs w:val="16"/>
        </w:rPr>
        <w:t xml:space="preserve">     </w:t>
      </w:r>
    </w:p>
    <w:p w:rsidR="00707D20" w:rsidRPr="00764A7B" w:rsidP="00707D20">
      <w:pPr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>М</w:t>
      </w:r>
      <w:r w:rsidRPr="00764A7B" w:rsidR="00A22F96">
        <w:rPr>
          <w:sz w:val="16"/>
          <w:szCs w:val="16"/>
        </w:rPr>
        <w:t>иро</w:t>
      </w:r>
      <w:r w:rsidRPr="00764A7B">
        <w:rPr>
          <w:sz w:val="16"/>
          <w:szCs w:val="16"/>
        </w:rPr>
        <w:t xml:space="preserve">вой судья судебного участка </w:t>
      </w:r>
      <w:r w:rsidRPr="00764A7B" w:rsidR="00AE3593">
        <w:rPr>
          <w:sz w:val="16"/>
          <w:szCs w:val="16"/>
        </w:rPr>
        <w:t xml:space="preserve">№ </w:t>
      </w:r>
      <w:r w:rsidRPr="00764A7B">
        <w:rPr>
          <w:sz w:val="16"/>
          <w:szCs w:val="16"/>
        </w:rPr>
        <w:t>50</w:t>
      </w:r>
      <w:r w:rsidRPr="00764A7B" w:rsidR="000D0E70">
        <w:rPr>
          <w:sz w:val="16"/>
          <w:szCs w:val="16"/>
        </w:rPr>
        <w:t xml:space="preserve"> Керченского судебного района</w:t>
      </w:r>
      <w:r w:rsidRPr="00764A7B" w:rsidR="00596EBF">
        <w:rPr>
          <w:sz w:val="16"/>
          <w:szCs w:val="16"/>
        </w:rPr>
        <w:t xml:space="preserve"> (городской округ Керчь)</w:t>
      </w:r>
      <w:r w:rsidRPr="00764A7B" w:rsidR="000D0E70">
        <w:rPr>
          <w:sz w:val="16"/>
          <w:szCs w:val="16"/>
        </w:rPr>
        <w:t xml:space="preserve"> Республики Крым</w:t>
      </w:r>
      <w:r w:rsidRPr="00764A7B" w:rsidR="00AE3593">
        <w:rPr>
          <w:sz w:val="16"/>
          <w:szCs w:val="16"/>
        </w:rPr>
        <w:t xml:space="preserve"> </w:t>
      </w:r>
      <w:r w:rsidRPr="00764A7B">
        <w:rPr>
          <w:sz w:val="16"/>
          <w:szCs w:val="16"/>
        </w:rPr>
        <w:t>Пшеничная Г.А.</w:t>
      </w:r>
      <w:r w:rsidRPr="00764A7B" w:rsidR="00CF2F4A">
        <w:rPr>
          <w:sz w:val="16"/>
          <w:szCs w:val="16"/>
        </w:rPr>
        <w:t>,</w:t>
      </w:r>
      <w:r w:rsidRPr="00764A7B" w:rsidR="003627FD">
        <w:rPr>
          <w:sz w:val="16"/>
          <w:szCs w:val="16"/>
        </w:rPr>
        <w:t xml:space="preserve"> </w:t>
      </w:r>
      <w:r w:rsidRPr="00764A7B" w:rsidR="000D0E70">
        <w:rPr>
          <w:sz w:val="16"/>
          <w:szCs w:val="16"/>
        </w:rPr>
        <w:t>рассмотрев в открытом судебном заседании дело об административном</w:t>
      </w:r>
      <w:r w:rsidRPr="00764A7B" w:rsidR="00596EBF">
        <w:rPr>
          <w:sz w:val="16"/>
          <w:szCs w:val="16"/>
        </w:rPr>
        <w:t xml:space="preserve"> правонарушении, предусмотренное</w:t>
      </w:r>
      <w:r w:rsidRPr="00764A7B" w:rsidR="000D0E70">
        <w:rPr>
          <w:sz w:val="16"/>
          <w:szCs w:val="16"/>
        </w:rPr>
        <w:t xml:space="preserve"> ч.</w:t>
      </w:r>
      <w:r w:rsidRPr="00764A7B" w:rsidR="00596EBF">
        <w:rPr>
          <w:sz w:val="16"/>
          <w:szCs w:val="16"/>
        </w:rPr>
        <w:t xml:space="preserve"> 1 </w:t>
      </w:r>
      <w:r w:rsidRPr="00764A7B" w:rsidR="000D0E70">
        <w:rPr>
          <w:sz w:val="16"/>
          <w:szCs w:val="16"/>
        </w:rPr>
        <w:t>ст.</w:t>
      </w:r>
      <w:r w:rsidRPr="00764A7B" w:rsidR="00596EBF">
        <w:rPr>
          <w:sz w:val="16"/>
          <w:szCs w:val="16"/>
        </w:rPr>
        <w:t xml:space="preserve"> </w:t>
      </w:r>
      <w:r w:rsidRPr="00764A7B" w:rsidR="000D0E70">
        <w:rPr>
          <w:sz w:val="16"/>
          <w:szCs w:val="16"/>
        </w:rPr>
        <w:t>2</w:t>
      </w:r>
      <w:r w:rsidRPr="00764A7B" w:rsidR="000A0250">
        <w:rPr>
          <w:sz w:val="16"/>
          <w:szCs w:val="16"/>
        </w:rPr>
        <w:t>0</w:t>
      </w:r>
      <w:r w:rsidRPr="00764A7B" w:rsidR="000D0E70">
        <w:rPr>
          <w:sz w:val="16"/>
          <w:szCs w:val="16"/>
        </w:rPr>
        <w:t>.2</w:t>
      </w:r>
      <w:r w:rsidRPr="00764A7B" w:rsidR="000A0250">
        <w:rPr>
          <w:sz w:val="16"/>
          <w:szCs w:val="16"/>
        </w:rPr>
        <w:t>5</w:t>
      </w:r>
      <w:r w:rsidRPr="00764A7B" w:rsidR="000D0E70">
        <w:rPr>
          <w:sz w:val="16"/>
          <w:szCs w:val="16"/>
        </w:rPr>
        <w:t xml:space="preserve"> </w:t>
      </w:r>
      <w:r w:rsidRPr="00764A7B">
        <w:rPr>
          <w:sz w:val="16"/>
          <w:szCs w:val="16"/>
        </w:rPr>
        <w:t xml:space="preserve">Кодекса Российской Федерации об административных правонарушениях (далее </w:t>
      </w:r>
      <w:r w:rsidRPr="00764A7B" w:rsidR="000D0E70">
        <w:rPr>
          <w:sz w:val="16"/>
          <w:szCs w:val="16"/>
        </w:rPr>
        <w:t>КоАП РФ</w:t>
      </w:r>
      <w:r w:rsidRPr="00764A7B">
        <w:rPr>
          <w:sz w:val="16"/>
          <w:szCs w:val="16"/>
        </w:rPr>
        <w:t>)</w:t>
      </w:r>
      <w:r w:rsidRPr="00764A7B" w:rsidR="00E13DFF">
        <w:rPr>
          <w:sz w:val="16"/>
          <w:szCs w:val="16"/>
        </w:rPr>
        <w:t xml:space="preserve">, </w:t>
      </w:r>
      <w:r w:rsidRPr="00764A7B" w:rsidR="00A22F96">
        <w:rPr>
          <w:sz w:val="16"/>
          <w:szCs w:val="16"/>
        </w:rPr>
        <w:t>в отношении</w:t>
      </w:r>
      <w:r w:rsidRPr="00764A7B" w:rsidR="003931E8">
        <w:rPr>
          <w:sz w:val="16"/>
          <w:szCs w:val="16"/>
        </w:rPr>
        <w:t xml:space="preserve"> </w:t>
      </w:r>
    </w:p>
    <w:p w:rsidR="00454F84" w:rsidRPr="00764A7B" w:rsidP="00707D20">
      <w:pPr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>юридического лица –</w:t>
      </w:r>
      <w:r w:rsidRPr="00764A7B" w:rsidR="00707D20">
        <w:rPr>
          <w:sz w:val="16"/>
          <w:szCs w:val="16"/>
        </w:rPr>
        <w:t xml:space="preserve"> </w:t>
      </w:r>
      <w:r w:rsidRPr="00764A7B" w:rsidR="00764A7B">
        <w:rPr>
          <w:sz w:val="16"/>
          <w:szCs w:val="16"/>
        </w:rPr>
        <w:t>ООО</w:t>
      </w:r>
      <w:r w:rsidRPr="00764A7B">
        <w:rPr>
          <w:sz w:val="16"/>
          <w:szCs w:val="16"/>
        </w:rPr>
        <w:t xml:space="preserve"> «</w:t>
      </w:r>
      <w:r w:rsidRPr="00764A7B" w:rsidR="00707D20">
        <w:rPr>
          <w:sz w:val="16"/>
          <w:szCs w:val="16"/>
        </w:rPr>
        <w:t>Нерея-Керчь</w:t>
      </w:r>
      <w:r w:rsidRPr="00764A7B">
        <w:rPr>
          <w:sz w:val="16"/>
          <w:szCs w:val="16"/>
        </w:rPr>
        <w:t>»</w:t>
      </w:r>
      <w:r w:rsidRPr="00764A7B" w:rsidR="00707D20">
        <w:rPr>
          <w:sz w:val="16"/>
          <w:szCs w:val="16"/>
        </w:rPr>
        <w:t xml:space="preserve"> (далее ООО «Нерея-Керчь)</w:t>
      </w:r>
      <w:r w:rsidRPr="00764A7B">
        <w:rPr>
          <w:sz w:val="16"/>
          <w:szCs w:val="16"/>
        </w:rPr>
        <w:t xml:space="preserve">, </w:t>
      </w:r>
      <w:r w:rsidRPr="00764A7B" w:rsidR="00764A7B">
        <w:rPr>
          <w:sz w:val="16"/>
          <w:szCs w:val="16"/>
        </w:rPr>
        <w:t>/изъято/</w:t>
      </w:r>
      <w:r w:rsidRPr="00764A7B">
        <w:rPr>
          <w:sz w:val="16"/>
          <w:szCs w:val="16"/>
        </w:rPr>
        <w:t xml:space="preserve">, </w:t>
      </w:r>
    </w:p>
    <w:p w:rsidR="00A22F96" w:rsidRPr="00764A7B" w:rsidP="00707D20">
      <w:pPr>
        <w:spacing w:before="120" w:after="120"/>
        <w:ind w:left="-142" w:firstLine="567"/>
        <w:jc w:val="center"/>
        <w:rPr>
          <w:sz w:val="16"/>
          <w:szCs w:val="16"/>
        </w:rPr>
      </w:pPr>
      <w:r w:rsidRPr="00764A7B">
        <w:rPr>
          <w:sz w:val="16"/>
          <w:szCs w:val="16"/>
        </w:rPr>
        <w:t>УСТАНОВИЛ:</w:t>
      </w:r>
    </w:p>
    <w:p w:rsidR="004C3AD0" w:rsidRPr="00764A7B" w:rsidP="00707D20">
      <w:pPr>
        <w:pStyle w:val="BodyText"/>
        <w:ind w:left="-142" w:firstLine="567"/>
        <w:rPr>
          <w:sz w:val="16"/>
          <w:szCs w:val="16"/>
        </w:rPr>
      </w:pPr>
      <w:r w:rsidRPr="00764A7B">
        <w:rPr>
          <w:sz w:val="16"/>
          <w:szCs w:val="16"/>
        </w:rPr>
        <w:t xml:space="preserve">Согласно протоколу об административном правонарушении </w:t>
      </w:r>
      <w:r w:rsidRPr="00764A7B" w:rsidR="00596EBF">
        <w:rPr>
          <w:sz w:val="16"/>
          <w:szCs w:val="16"/>
        </w:rPr>
        <w:t xml:space="preserve">№ </w:t>
      </w:r>
      <w:r w:rsidRPr="00764A7B" w:rsidR="00764A7B">
        <w:rPr>
          <w:sz w:val="16"/>
          <w:szCs w:val="16"/>
        </w:rPr>
        <w:t>/изъято/</w:t>
      </w:r>
      <w:r w:rsidRPr="00764A7B" w:rsidR="00596EBF">
        <w:rPr>
          <w:sz w:val="16"/>
          <w:szCs w:val="16"/>
        </w:rPr>
        <w:t xml:space="preserve"> </w:t>
      </w:r>
      <w:r w:rsidRPr="00764A7B">
        <w:rPr>
          <w:sz w:val="16"/>
          <w:szCs w:val="16"/>
        </w:rPr>
        <w:t xml:space="preserve">от </w:t>
      </w:r>
      <w:r w:rsidRPr="00764A7B" w:rsidR="00764A7B">
        <w:rPr>
          <w:sz w:val="16"/>
          <w:szCs w:val="16"/>
        </w:rPr>
        <w:t>/изъято/</w:t>
      </w:r>
      <w:r w:rsidRPr="00764A7B" w:rsidR="00F03C9F">
        <w:rPr>
          <w:sz w:val="16"/>
          <w:szCs w:val="16"/>
        </w:rPr>
        <w:t>,</w:t>
      </w:r>
      <w:r w:rsidRPr="00764A7B" w:rsidR="00454F84">
        <w:rPr>
          <w:sz w:val="16"/>
          <w:szCs w:val="16"/>
        </w:rPr>
        <w:t xml:space="preserve"> </w:t>
      </w:r>
      <w:r w:rsidRPr="00764A7B" w:rsidR="00F03C9F">
        <w:rPr>
          <w:sz w:val="16"/>
          <w:szCs w:val="16"/>
        </w:rPr>
        <w:t>ООО «Нерея-Керчь»</w:t>
      </w:r>
      <w:r w:rsidRPr="00764A7B">
        <w:rPr>
          <w:sz w:val="16"/>
          <w:szCs w:val="16"/>
        </w:rPr>
        <w:t xml:space="preserve"> не уплатило в установленный КоАП РФ срок административный штраф по постановлению государственного инспектора </w:t>
      </w:r>
      <w:r w:rsidRPr="00764A7B" w:rsidR="00454F84">
        <w:rPr>
          <w:sz w:val="16"/>
          <w:szCs w:val="16"/>
        </w:rPr>
        <w:t>Республики Крым</w:t>
      </w:r>
      <w:r w:rsidRPr="00764A7B">
        <w:rPr>
          <w:sz w:val="16"/>
          <w:szCs w:val="16"/>
        </w:rPr>
        <w:t xml:space="preserve"> </w:t>
      </w:r>
      <w:r w:rsidRPr="00764A7B" w:rsidR="00454F84">
        <w:rPr>
          <w:sz w:val="16"/>
          <w:szCs w:val="16"/>
        </w:rPr>
        <w:t xml:space="preserve">– </w:t>
      </w:r>
      <w:r w:rsidRPr="00764A7B" w:rsidR="00F03C9F">
        <w:rPr>
          <w:sz w:val="16"/>
          <w:szCs w:val="16"/>
        </w:rPr>
        <w:t xml:space="preserve">ведущего </w:t>
      </w:r>
      <w:r w:rsidRPr="00764A7B" w:rsidR="00454F84">
        <w:rPr>
          <w:sz w:val="16"/>
          <w:szCs w:val="16"/>
        </w:rPr>
        <w:t>специалиста</w:t>
      </w:r>
      <w:r w:rsidRPr="00764A7B" w:rsidR="00F03C9F">
        <w:rPr>
          <w:sz w:val="16"/>
          <w:szCs w:val="16"/>
        </w:rPr>
        <w:t xml:space="preserve"> отдела государственного контроля (надзора) Керченского региона – государственного инспектора Республики Крым </w:t>
      </w:r>
      <w:r w:rsidRPr="00764A7B" w:rsidR="00764A7B">
        <w:rPr>
          <w:sz w:val="16"/>
          <w:szCs w:val="16"/>
        </w:rPr>
        <w:t>/изъято/</w:t>
      </w:r>
      <w:r w:rsidRPr="00764A7B" w:rsidR="00F03C9F">
        <w:rPr>
          <w:sz w:val="16"/>
          <w:szCs w:val="16"/>
        </w:rPr>
        <w:t xml:space="preserve">от </w:t>
      </w:r>
      <w:r w:rsidRPr="00764A7B" w:rsidR="00764A7B">
        <w:rPr>
          <w:sz w:val="16"/>
          <w:szCs w:val="16"/>
        </w:rPr>
        <w:t>/изъято/</w:t>
      </w:r>
      <w:r w:rsidRPr="00764A7B" w:rsidR="00454F84">
        <w:rPr>
          <w:sz w:val="16"/>
          <w:szCs w:val="16"/>
        </w:rPr>
        <w:t>в размере 2</w:t>
      </w:r>
      <w:r w:rsidRPr="00764A7B" w:rsidR="002E6B85">
        <w:rPr>
          <w:sz w:val="16"/>
          <w:szCs w:val="16"/>
        </w:rPr>
        <w:t>0 000 рублей, чем совершило административно</w:t>
      </w:r>
      <w:r w:rsidRPr="00764A7B" w:rsidR="00454F84">
        <w:rPr>
          <w:sz w:val="16"/>
          <w:szCs w:val="16"/>
        </w:rPr>
        <w:t>е правонарушение, предусмотренно</w:t>
      </w:r>
      <w:r w:rsidRPr="00764A7B" w:rsidR="002E6B85">
        <w:rPr>
          <w:sz w:val="16"/>
          <w:szCs w:val="16"/>
        </w:rPr>
        <w:t>е ч.1 ст.</w:t>
      </w:r>
      <w:r w:rsidRPr="00764A7B" w:rsidR="006B0868">
        <w:rPr>
          <w:sz w:val="16"/>
          <w:szCs w:val="16"/>
        </w:rPr>
        <w:t xml:space="preserve"> </w:t>
      </w:r>
      <w:r w:rsidRPr="00764A7B" w:rsidR="002E6B85">
        <w:rPr>
          <w:sz w:val="16"/>
          <w:szCs w:val="16"/>
        </w:rPr>
        <w:t>20.25 КоАП РФ.</w:t>
      </w:r>
    </w:p>
    <w:p w:rsidR="006B0868" w:rsidRPr="00764A7B" w:rsidP="00707D20">
      <w:pPr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>В судебное заседание</w:t>
      </w:r>
      <w:r w:rsidRPr="00764A7B" w:rsidR="000A0250">
        <w:rPr>
          <w:sz w:val="16"/>
          <w:szCs w:val="16"/>
        </w:rPr>
        <w:t xml:space="preserve"> </w:t>
      </w:r>
      <w:r w:rsidRPr="00764A7B" w:rsidR="002E6B85">
        <w:rPr>
          <w:sz w:val="16"/>
          <w:szCs w:val="16"/>
        </w:rPr>
        <w:t xml:space="preserve">представитель </w:t>
      </w:r>
      <w:r w:rsidRPr="00764A7B">
        <w:rPr>
          <w:sz w:val="16"/>
          <w:szCs w:val="16"/>
        </w:rPr>
        <w:t>ООО</w:t>
      </w:r>
      <w:r w:rsidRPr="00764A7B">
        <w:rPr>
          <w:sz w:val="16"/>
          <w:szCs w:val="16"/>
        </w:rPr>
        <w:t xml:space="preserve"> «</w:t>
      </w:r>
      <w:r w:rsidRPr="00764A7B">
        <w:rPr>
          <w:sz w:val="16"/>
          <w:szCs w:val="16"/>
        </w:rPr>
        <w:t>Нерея-Керчь</w:t>
      </w:r>
      <w:r w:rsidRPr="00764A7B">
        <w:rPr>
          <w:sz w:val="16"/>
          <w:szCs w:val="16"/>
        </w:rPr>
        <w:t>» не явился, о дате и месте рассмотрения д</w:t>
      </w:r>
      <w:r w:rsidRPr="00764A7B" w:rsidR="008F2711">
        <w:rPr>
          <w:sz w:val="16"/>
          <w:szCs w:val="16"/>
        </w:rPr>
        <w:t>ела извещен надлежащим образом.</w:t>
      </w:r>
    </w:p>
    <w:p w:rsidR="00454F84" w:rsidRPr="00764A7B" w:rsidP="00F75CA0">
      <w:pPr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 xml:space="preserve">Должностное лицо - ведущий специалист отдела государственного контроля (надзора) </w:t>
      </w:r>
      <w:r w:rsidRPr="00764A7B" w:rsidR="008F2711">
        <w:rPr>
          <w:sz w:val="16"/>
          <w:szCs w:val="16"/>
        </w:rPr>
        <w:t xml:space="preserve">г. Керчи управления государственного контроля (надзора) </w:t>
      </w:r>
      <w:r w:rsidRPr="00764A7B">
        <w:rPr>
          <w:sz w:val="16"/>
          <w:szCs w:val="16"/>
        </w:rPr>
        <w:t>Керченского региона – государственный инсп</w:t>
      </w:r>
      <w:r w:rsidRPr="00764A7B" w:rsidR="008F2711">
        <w:rPr>
          <w:sz w:val="16"/>
          <w:szCs w:val="16"/>
        </w:rPr>
        <w:t xml:space="preserve">ектор Республики Крым </w:t>
      </w:r>
      <w:r w:rsidRPr="00764A7B" w:rsidR="00764A7B">
        <w:rPr>
          <w:sz w:val="16"/>
          <w:szCs w:val="16"/>
        </w:rPr>
        <w:t>/изъято/</w:t>
      </w:r>
      <w:r w:rsidRPr="00764A7B" w:rsidR="008F2711">
        <w:rPr>
          <w:sz w:val="16"/>
          <w:szCs w:val="16"/>
        </w:rPr>
        <w:t xml:space="preserve">в судебном заседании поддержала обстоятельства, изложенные в протоколе об административном правонарушении, просила привлечь </w:t>
      </w:r>
      <w:r w:rsidRPr="00764A7B" w:rsidR="00F75CA0">
        <w:rPr>
          <w:sz w:val="16"/>
          <w:szCs w:val="16"/>
        </w:rPr>
        <w:t>юридическое лиц</w:t>
      </w:r>
      <w:r w:rsidRPr="00764A7B" w:rsidR="00F75CA0">
        <w:rPr>
          <w:sz w:val="16"/>
          <w:szCs w:val="16"/>
        </w:rPr>
        <w:t xml:space="preserve">о </w:t>
      </w:r>
      <w:r w:rsidRPr="00764A7B" w:rsidR="008F2711">
        <w:rPr>
          <w:sz w:val="16"/>
          <w:szCs w:val="16"/>
        </w:rPr>
        <w:t>ООО</w:t>
      </w:r>
      <w:r w:rsidRPr="00764A7B" w:rsidR="008F2711">
        <w:rPr>
          <w:sz w:val="16"/>
          <w:szCs w:val="16"/>
        </w:rPr>
        <w:t xml:space="preserve"> «Нерея-Керчь» к админис</w:t>
      </w:r>
      <w:r w:rsidRPr="00764A7B" w:rsidR="00F75CA0">
        <w:rPr>
          <w:sz w:val="16"/>
          <w:szCs w:val="16"/>
        </w:rPr>
        <w:t>тративной ответственности по ч.1</w:t>
      </w:r>
      <w:r w:rsidRPr="00764A7B" w:rsidR="008F2711">
        <w:rPr>
          <w:sz w:val="16"/>
          <w:szCs w:val="16"/>
        </w:rPr>
        <w:t xml:space="preserve"> ст. </w:t>
      </w:r>
      <w:r w:rsidRPr="00764A7B" w:rsidR="00F75CA0">
        <w:rPr>
          <w:sz w:val="16"/>
          <w:szCs w:val="16"/>
        </w:rPr>
        <w:t>20.25</w:t>
      </w:r>
      <w:r w:rsidRPr="00764A7B" w:rsidR="008F2711">
        <w:rPr>
          <w:sz w:val="16"/>
          <w:szCs w:val="16"/>
        </w:rPr>
        <w:t xml:space="preserve"> КоАП РФ.</w:t>
      </w:r>
    </w:p>
    <w:p w:rsidR="006B0868" w:rsidRPr="00764A7B" w:rsidP="00F75CA0">
      <w:pPr>
        <w:pStyle w:val="BodyText"/>
        <w:ind w:left="-142" w:firstLine="567"/>
        <w:rPr>
          <w:sz w:val="16"/>
          <w:szCs w:val="16"/>
        </w:rPr>
      </w:pPr>
      <w:r w:rsidRPr="00764A7B">
        <w:rPr>
          <w:sz w:val="16"/>
          <w:szCs w:val="16"/>
        </w:rPr>
        <w:t>Выслушав должностное лицо, составившее протокол об административном правонарушении, исследовав материалы дела об административном правонарушении, мировой судья приходит к следующему.</w:t>
      </w:r>
    </w:p>
    <w:p w:rsidR="00A36547" w:rsidRPr="00764A7B" w:rsidP="00707D20">
      <w:pPr>
        <w:autoSpaceDE w:val="0"/>
        <w:autoSpaceDN w:val="0"/>
        <w:adjustRightInd w:val="0"/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>Согласно ч.</w:t>
      </w:r>
      <w:r w:rsidRPr="00764A7B" w:rsidR="00A95212">
        <w:rPr>
          <w:sz w:val="16"/>
          <w:szCs w:val="16"/>
        </w:rPr>
        <w:t xml:space="preserve"> 1</w:t>
      </w:r>
      <w:r w:rsidRPr="00764A7B">
        <w:rPr>
          <w:sz w:val="16"/>
          <w:szCs w:val="16"/>
        </w:rPr>
        <w:t xml:space="preserve"> ст. 20.25 КоАП РФ неуплата административного штрафа в срок, предусмотренный настоящим </w:t>
      </w:r>
      <w:hyperlink r:id="rId5" w:history="1">
        <w:r w:rsidRPr="00764A7B">
          <w:rPr>
            <w:sz w:val="16"/>
            <w:szCs w:val="16"/>
          </w:rPr>
          <w:t>Кодексом</w:t>
        </w:r>
      </w:hyperlink>
      <w:r w:rsidRPr="00764A7B">
        <w:rPr>
          <w:sz w:val="16"/>
          <w:szCs w:val="1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6547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Судом установлено, что постановлением </w:t>
      </w:r>
      <w:r w:rsidRPr="00764A7B" w:rsidR="006B0868">
        <w:rPr>
          <w:sz w:val="16"/>
          <w:szCs w:val="16"/>
        </w:rPr>
        <w:t xml:space="preserve">государственного инспектора Республики Крым – ведущего специалиста отдела государственного контроля (надзора) </w:t>
      </w:r>
      <w:r w:rsidRPr="00764A7B" w:rsidR="00F75CA0">
        <w:rPr>
          <w:sz w:val="16"/>
          <w:szCs w:val="16"/>
        </w:rPr>
        <w:t>г. Керчи управления государственного контроля (надзора) Керченского региона</w:t>
      </w:r>
      <w:r w:rsidRPr="00764A7B" w:rsidR="006B0868">
        <w:rPr>
          <w:sz w:val="16"/>
          <w:szCs w:val="16"/>
        </w:rPr>
        <w:t xml:space="preserve"> – государственного инспектора Республики Крым</w:t>
      </w:r>
      <w:r w:rsidRPr="00764A7B" w:rsidR="00F75CA0">
        <w:rPr>
          <w:sz w:val="16"/>
          <w:szCs w:val="16"/>
        </w:rPr>
        <w:t xml:space="preserve"> </w:t>
      </w:r>
      <w:r w:rsidRPr="00764A7B" w:rsidR="00764A7B">
        <w:rPr>
          <w:sz w:val="16"/>
          <w:szCs w:val="16"/>
        </w:rPr>
        <w:t>/изъято/</w:t>
      </w:r>
      <w:r w:rsidRPr="00764A7B" w:rsidR="006B0868">
        <w:rPr>
          <w:sz w:val="16"/>
          <w:szCs w:val="16"/>
        </w:rPr>
        <w:t xml:space="preserve">от </w:t>
      </w:r>
      <w:r w:rsidRPr="00764A7B" w:rsidR="00764A7B">
        <w:rPr>
          <w:sz w:val="16"/>
          <w:szCs w:val="16"/>
        </w:rPr>
        <w:t>/изъято/</w:t>
      </w:r>
      <w:r w:rsidRPr="00764A7B" w:rsidR="005A79D1">
        <w:rPr>
          <w:color w:val="000000"/>
          <w:sz w:val="16"/>
          <w:szCs w:val="16"/>
        </w:rPr>
        <w:t xml:space="preserve">юридическое лицо </w:t>
      </w:r>
      <w:r w:rsidRPr="00764A7B" w:rsidR="006B0868">
        <w:rPr>
          <w:color w:val="000000"/>
          <w:sz w:val="16"/>
          <w:szCs w:val="16"/>
        </w:rPr>
        <w:t xml:space="preserve">ООО </w:t>
      </w:r>
      <w:r w:rsidRPr="00764A7B" w:rsidR="00472597">
        <w:rPr>
          <w:color w:val="000000"/>
          <w:sz w:val="16"/>
          <w:szCs w:val="16"/>
        </w:rPr>
        <w:t>«</w:t>
      </w:r>
      <w:r w:rsidRPr="00764A7B" w:rsidR="006B0868">
        <w:rPr>
          <w:color w:val="000000"/>
          <w:sz w:val="16"/>
          <w:szCs w:val="16"/>
        </w:rPr>
        <w:t>Нерея-Керчь</w:t>
      </w:r>
      <w:r w:rsidRPr="00764A7B" w:rsidR="00472597">
        <w:rPr>
          <w:color w:val="000000"/>
          <w:sz w:val="16"/>
          <w:szCs w:val="16"/>
        </w:rPr>
        <w:t xml:space="preserve">» </w:t>
      </w:r>
      <w:r w:rsidRPr="00764A7B" w:rsidR="005A79D1">
        <w:rPr>
          <w:color w:val="000000"/>
          <w:sz w:val="16"/>
          <w:szCs w:val="16"/>
        </w:rPr>
        <w:t xml:space="preserve"> привлечено к администрат</w:t>
      </w:r>
      <w:r w:rsidRPr="00764A7B" w:rsidR="00472597">
        <w:rPr>
          <w:color w:val="000000"/>
          <w:sz w:val="16"/>
          <w:szCs w:val="16"/>
        </w:rPr>
        <w:t>ивной ответственности по ст.</w:t>
      </w:r>
      <w:r w:rsidRPr="00764A7B" w:rsidR="006B0868">
        <w:rPr>
          <w:color w:val="000000"/>
          <w:sz w:val="16"/>
          <w:szCs w:val="16"/>
        </w:rPr>
        <w:t xml:space="preserve"> </w:t>
      </w:r>
      <w:r w:rsidRPr="00764A7B" w:rsidR="00472597">
        <w:rPr>
          <w:color w:val="000000"/>
          <w:sz w:val="16"/>
          <w:szCs w:val="16"/>
        </w:rPr>
        <w:t>8.5</w:t>
      </w:r>
      <w:r w:rsidRPr="00764A7B" w:rsidR="005A79D1">
        <w:rPr>
          <w:color w:val="000000"/>
          <w:sz w:val="16"/>
          <w:szCs w:val="16"/>
        </w:rPr>
        <w:t xml:space="preserve"> КоАП РФ </w:t>
      </w:r>
      <w:r w:rsidRPr="00764A7B">
        <w:rPr>
          <w:color w:val="000000"/>
          <w:sz w:val="16"/>
          <w:szCs w:val="16"/>
        </w:rPr>
        <w:t>и подвергнут</w:t>
      </w:r>
      <w:r w:rsidRPr="00764A7B" w:rsidR="005A79D1">
        <w:rPr>
          <w:color w:val="000000"/>
          <w:sz w:val="16"/>
          <w:szCs w:val="16"/>
        </w:rPr>
        <w:t>о</w:t>
      </w:r>
      <w:r w:rsidRPr="00764A7B">
        <w:rPr>
          <w:color w:val="000000"/>
          <w:sz w:val="16"/>
          <w:szCs w:val="16"/>
        </w:rPr>
        <w:t xml:space="preserve"> административному нак</w:t>
      </w:r>
      <w:r w:rsidRPr="00764A7B" w:rsidR="00472597">
        <w:rPr>
          <w:color w:val="000000"/>
          <w:sz w:val="16"/>
          <w:szCs w:val="16"/>
        </w:rPr>
        <w:t>азанию в виде штрафа в размере 2</w:t>
      </w:r>
      <w:r w:rsidRPr="00764A7B" w:rsidR="005A79D1">
        <w:rPr>
          <w:color w:val="000000"/>
          <w:sz w:val="16"/>
          <w:szCs w:val="16"/>
        </w:rPr>
        <w:t xml:space="preserve">0 </w:t>
      </w:r>
      <w:r w:rsidRPr="00764A7B">
        <w:rPr>
          <w:color w:val="000000"/>
          <w:sz w:val="16"/>
          <w:szCs w:val="16"/>
        </w:rPr>
        <w:t>000 рублей</w:t>
      </w:r>
      <w:r w:rsidRPr="00764A7B" w:rsidR="00472597">
        <w:rPr>
          <w:color w:val="000000"/>
          <w:sz w:val="16"/>
          <w:szCs w:val="16"/>
        </w:rPr>
        <w:t xml:space="preserve"> (л.д.26-31</w:t>
      </w:r>
      <w:r w:rsidRPr="00764A7B" w:rsidR="005A79D1">
        <w:rPr>
          <w:color w:val="000000"/>
          <w:sz w:val="16"/>
          <w:szCs w:val="16"/>
        </w:rPr>
        <w:t>)</w:t>
      </w:r>
      <w:r w:rsidRPr="00764A7B">
        <w:rPr>
          <w:color w:val="000000"/>
          <w:sz w:val="16"/>
          <w:szCs w:val="16"/>
        </w:rPr>
        <w:t>.</w:t>
      </w:r>
    </w:p>
    <w:p w:rsidR="006B0868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>Решением Керченского городского суда Республики Крым от 23.06.2022 постановление государственного инспектора Республики Крым ведущего специалиста отдела государствен</w:t>
      </w:r>
      <w:r w:rsidRPr="00764A7B" w:rsidR="00894003">
        <w:rPr>
          <w:color w:val="000000"/>
          <w:sz w:val="16"/>
          <w:szCs w:val="16"/>
        </w:rPr>
        <w:t xml:space="preserve">ного контроля (надзора) </w:t>
      </w:r>
      <w:r w:rsidRPr="00764A7B" w:rsidR="00F75CA0">
        <w:rPr>
          <w:color w:val="000000"/>
          <w:sz w:val="16"/>
          <w:szCs w:val="16"/>
        </w:rPr>
        <w:t>г. Керчи управления государственного</w:t>
      </w:r>
      <w:r w:rsidRPr="00764A7B" w:rsidR="00B30A4E">
        <w:rPr>
          <w:color w:val="000000"/>
          <w:sz w:val="16"/>
          <w:szCs w:val="16"/>
        </w:rPr>
        <w:t xml:space="preserve"> контроля (надзора) </w:t>
      </w:r>
      <w:r w:rsidRPr="00764A7B" w:rsidR="00894003">
        <w:rPr>
          <w:color w:val="000000"/>
          <w:sz w:val="16"/>
          <w:szCs w:val="16"/>
        </w:rPr>
        <w:t xml:space="preserve">Керченского региона – государственного инспектора </w:t>
      </w:r>
      <w:r w:rsidRPr="00764A7B" w:rsidR="00764A7B">
        <w:rPr>
          <w:sz w:val="16"/>
          <w:szCs w:val="16"/>
        </w:rPr>
        <w:t>/</w:t>
      </w:r>
      <w:r w:rsidRPr="00764A7B" w:rsidR="00764A7B">
        <w:rPr>
          <w:sz w:val="16"/>
          <w:szCs w:val="16"/>
        </w:rPr>
        <w:t>изъято</w:t>
      </w:r>
      <w:r w:rsidRPr="00764A7B" w:rsidR="00764A7B">
        <w:rPr>
          <w:sz w:val="16"/>
          <w:szCs w:val="16"/>
        </w:rPr>
        <w:t>/</w:t>
      </w:r>
      <w:r w:rsidRPr="00764A7B" w:rsidR="00764A7B">
        <w:rPr>
          <w:sz w:val="16"/>
          <w:szCs w:val="16"/>
        </w:rPr>
        <w:t xml:space="preserve"> </w:t>
      </w:r>
      <w:r w:rsidRPr="00764A7B" w:rsidR="00894003">
        <w:rPr>
          <w:sz w:val="16"/>
          <w:szCs w:val="16"/>
        </w:rPr>
        <w:t xml:space="preserve">№ </w:t>
      </w:r>
      <w:r w:rsidRPr="00764A7B" w:rsidR="00764A7B">
        <w:rPr>
          <w:sz w:val="16"/>
          <w:szCs w:val="16"/>
        </w:rPr>
        <w:t>/изъято/</w:t>
      </w:r>
      <w:r w:rsidRPr="00764A7B" w:rsidR="00894003">
        <w:rPr>
          <w:sz w:val="16"/>
          <w:szCs w:val="16"/>
        </w:rPr>
        <w:t xml:space="preserve">от </w:t>
      </w:r>
      <w:r w:rsidRPr="00764A7B" w:rsidR="00764A7B">
        <w:rPr>
          <w:sz w:val="16"/>
          <w:szCs w:val="16"/>
        </w:rPr>
        <w:t>/изъято/</w:t>
      </w:r>
      <w:r w:rsidRPr="00764A7B" w:rsidR="00894003">
        <w:rPr>
          <w:sz w:val="16"/>
          <w:szCs w:val="16"/>
        </w:rPr>
        <w:t xml:space="preserve">о привлечении к административной ответственности по ст. 8.5 КоАП РФ </w:t>
      </w:r>
      <w:r w:rsidRPr="00764A7B" w:rsidR="00894003">
        <w:rPr>
          <w:color w:val="000000"/>
          <w:sz w:val="16"/>
          <w:szCs w:val="16"/>
        </w:rPr>
        <w:t>ООО «Нерея-Керчь» оставлено без изменения (л.д.54-57).</w:t>
      </w:r>
    </w:p>
    <w:p w:rsidR="00894003" w:rsidRPr="00764A7B" w:rsidP="00894003">
      <w:pPr>
        <w:ind w:left="-142" w:firstLine="405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  Постановление по делу об административном правонарушении в отношен</w:t>
      </w:r>
      <w:r w:rsidRPr="00764A7B">
        <w:rPr>
          <w:color w:val="000000"/>
          <w:sz w:val="16"/>
          <w:szCs w:val="16"/>
        </w:rPr>
        <w:t xml:space="preserve">ии </w:t>
      </w:r>
      <w:r w:rsidRPr="00764A7B">
        <w:rPr>
          <w:rFonts w:eastAsia="Calibri"/>
          <w:sz w:val="16"/>
          <w:szCs w:val="16"/>
          <w:lang w:eastAsia="en-US"/>
        </w:rPr>
        <w:t>ООО</w:t>
      </w:r>
      <w:r w:rsidRPr="00764A7B">
        <w:rPr>
          <w:rFonts w:eastAsia="Calibri"/>
          <w:sz w:val="16"/>
          <w:szCs w:val="16"/>
          <w:lang w:eastAsia="en-US"/>
        </w:rPr>
        <w:t xml:space="preserve"> «Нерея-Керчь» </w:t>
      </w:r>
      <w:r w:rsidRPr="00764A7B">
        <w:rPr>
          <w:color w:val="000000"/>
          <w:sz w:val="16"/>
          <w:szCs w:val="16"/>
        </w:rPr>
        <w:t>вступило в законную силу 19.07.2022.</w:t>
      </w:r>
    </w:p>
    <w:p w:rsidR="00AE4D03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08E7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Согласно части 3 статьи 4.8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764A7B">
        <w:rPr>
          <w:color w:val="000000"/>
          <w:sz w:val="16"/>
          <w:szCs w:val="16"/>
        </w:rPr>
        <w:t>первый</w:t>
      </w:r>
      <w:r w:rsidRPr="00764A7B">
        <w:rPr>
          <w:color w:val="000000"/>
          <w:sz w:val="16"/>
          <w:szCs w:val="16"/>
        </w:rPr>
        <w:t xml:space="preserve"> следующий за ним рабочий день.</w:t>
      </w:r>
    </w:p>
    <w:p w:rsidR="00377D4C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>Поскольку последний</w:t>
      </w:r>
      <w:r w:rsidRPr="00764A7B" w:rsidR="00472597">
        <w:rPr>
          <w:color w:val="000000"/>
          <w:sz w:val="16"/>
          <w:szCs w:val="16"/>
        </w:rPr>
        <w:t xml:space="preserve"> день для уплаты штрафа (</w:t>
      </w:r>
      <w:r w:rsidRPr="00764A7B" w:rsidR="00517779">
        <w:rPr>
          <w:color w:val="000000"/>
          <w:sz w:val="16"/>
          <w:szCs w:val="16"/>
        </w:rPr>
        <w:t>17.09.2022</w:t>
      </w:r>
      <w:r w:rsidRPr="00764A7B">
        <w:rPr>
          <w:color w:val="000000"/>
          <w:sz w:val="16"/>
          <w:szCs w:val="16"/>
        </w:rPr>
        <w:t xml:space="preserve">) выпал на нерабочий день, то в соответствии с положениями части 3 статьи 4.8 </w:t>
      </w:r>
      <w:r w:rsidRPr="00764A7B" w:rsidR="00517779">
        <w:rPr>
          <w:color w:val="000000"/>
          <w:sz w:val="16"/>
          <w:szCs w:val="16"/>
        </w:rPr>
        <w:t>КоАП РФ</w:t>
      </w:r>
      <w:r w:rsidRPr="00764A7B">
        <w:rPr>
          <w:color w:val="000000"/>
          <w:sz w:val="16"/>
          <w:szCs w:val="16"/>
        </w:rPr>
        <w:t xml:space="preserve"> последним днем уплаты штрафа является ближайший следующий</w:t>
      </w:r>
      <w:r w:rsidRPr="00764A7B" w:rsidR="00472597">
        <w:rPr>
          <w:color w:val="000000"/>
          <w:sz w:val="16"/>
          <w:szCs w:val="16"/>
        </w:rPr>
        <w:t xml:space="preserve"> за ним рабочий день, то есть </w:t>
      </w:r>
      <w:r w:rsidRPr="00764A7B" w:rsidR="00517779">
        <w:rPr>
          <w:color w:val="000000"/>
          <w:sz w:val="16"/>
          <w:szCs w:val="16"/>
        </w:rPr>
        <w:t>19.09.2022</w:t>
      </w:r>
      <w:r w:rsidRPr="00764A7B">
        <w:rPr>
          <w:color w:val="000000"/>
          <w:sz w:val="16"/>
          <w:szCs w:val="16"/>
        </w:rPr>
        <w:t>.</w:t>
      </w:r>
    </w:p>
    <w:p w:rsidR="00331530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64A7B">
        <w:rPr>
          <w:color w:val="000000"/>
          <w:sz w:val="16"/>
          <w:szCs w:val="16"/>
        </w:rPr>
        <w:t>. 20.25 КоАП РФ.</w:t>
      </w:r>
    </w:p>
    <w:p w:rsidR="006C26B4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Виновность юридического лица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Pr="00764A7B" w:rsidR="00764A7B">
        <w:rPr>
          <w:sz w:val="16"/>
          <w:szCs w:val="16"/>
        </w:rPr>
        <w:t>/изъято/</w:t>
      </w:r>
      <w:r w:rsidRPr="00764A7B" w:rsidR="001F5A75">
        <w:rPr>
          <w:color w:val="000000"/>
          <w:sz w:val="16"/>
          <w:szCs w:val="16"/>
        </w:rPr>
        <w:t xml:space="preserve"> от 26.10</w:t>
      </w:r>
      <w:r w:rsidRPr="00764A7B">
        <w:rPr>
          <w:color w:val="000000"/>
          <w:sz w:val="16"/>
          <w:szCs w:val="16"/>
        </w:rPr>
        <w:t>.2022 (л.д.15-19</w:t>
      </w:r>
      <w:r w:rsidRPr="00764A7B" w:rsidR="00B30A4E">
        <w:rPr>
          <w:color w:val="000000"/>
          <w:sz w:val="16"/>
          <w:szCs w:val="16"/>
        </w:rPr>
        <w:t>, 75-77</w:t>
      </w:r>
      <w:r w:rsidRPr="00764A7B">
        <w:rPr>
          <w:color w:val="000000"/>
          <w:sz w:val="16"/>
          <w:szCs w:val="16"/>
        </w:rPr>
        <w:t>), копией постановления о наложении административного штр</w:t>
      </w:r>
      <w:r w:rsidRPr="00764A7B">
        <w:rPr>
          <w:color w:val="000000"/>
          <w:sz w:val="16"/>
          <w:szCs w:val="16"/>
        </w:rPr>
        <w:t>аф</w:t>
      </w:r>
      <w:r w:rsidRPr="00764A7B" w:rsidR="001F5A75">
        <w:rPr>
          <w:color w:val="000000"/>
          <w:sz w:val="16"/>
          <w:szCs w:val="16"/>
        </w:rPr>
        <w:t>а от 02.03</w:t>
      </w:r>
      <w:r w:rsidRPr="00764A7B">
        <w:rPr>
          <w:color w:val="000000"/>
          <w:sz w:val="16"/>
          <w:szCs w:val="16"/>
        </w:rPr>
        <w:t>.2022</w:t>
      </w:r>
      <w:r w:rsidRPr="00764A7B">
        <w:rPr>
          <w:color w:val="000000"/>
          <w:sz w:val="16"/>
          <w:szCs w:val="16"/>
        </w:rPr>
        <w:t xml:space="preserve"> в отношении </w:t>
      </w:r>
      <w:r w:rsidRPr="00764A7B" w:rsidR="001F5A75">
        <w:rPr>
          <w:color w:val="000000"/>
          <w:sz w:val="16"/>
          <w:szCs w:val="16"/>
        </w:rPr>
        <w:t>ООО</w:t>
      </w:r>
      <w:r w:rsidRPr="00764A7B">
        <w:rPr>
          <w:color w:val="000000"/>
          <w:sz w:val="16"/>
          <w:szCs w:val="16"/>
        </w:rPr>
        <w:t xml:space="preserve"> «</w:t>
      </w:r>
      <w:r w:rsidRPr="00764A7B" w:rsidR="001F5A75">
        <w:rPr>
          <w:color w:val="000000"/>
          <w:sz w:val="16"/>
          <w:szCs w:val="16"/>
        </w:rPr>
        <w:t>Нерея-Керчь</w:t>
      </w:r>
      <w:r w:rsidRPr="00764A7B">
        <w:rPr>
          <w:color w:val="000000"/>
          <w:sz w:val="16"/>
          <w:szCs w:val="16"/>
        </w:rPr>
        <w:t>»,</w:t>
      </w:r>
      <w:r w:rsidRPr="00764A7B" w:rsidR="001F5A75">
        <w:rPr>
          <w:color w:val="000000"/>
          <w:sz w:val="16"/>
          <w:szCs w:val="16"/>
        </w:rPr>
        <w:t xml:space="preserve"> вступившему в законную силу 19.07.2022,</w:t>
      </w:r>
      <w:r w:rsidRPr="00764A7B">
        <w:rPr>
          <w:color w:val="000000"/>
          <w:sz w:val="16"/>
          <w:szCs w:val="16"/>
        </w:rPr>
        <w:t xml:space="preserve"> </w:t>
      </w:r>
      <w:r w:rsidRPr="00764A7B">
        <w:rPr>
          <w:color w:val="000000"/>
          <w:sz w:val="16"/>
          <w:szCs w:val="16"/>
        </w:rPr>
        <w:t xml:space="preserve">согласно которому </w:t>
      </w:r>
      <w:r w:rsidRPr="00764A7B">
        <w:rPr>
          <w:color w:val="000000"/>
          <w:sz w:val="16"/>
          <w:szCs w:val="16"/>
        </w:rPr>
        <w:t xml:space="preserve">наложен штраф в </w:t>
      </w:r>
      <w:r w:rsidRPr="00764A7B" w:rsidR="001F5A75">
        <w:rPr>
          <w:color w:val="000000"/>
          <w:sz w:val="16"/>
          <w:szCs w:val="16"/>
        </w:rPr>
        <w:t>размере 20 000 рублей (л.д.26-31</w:t>
      </w:r>
      <w:r w:rsidRPr="00764A7B">
        <w:rPr>
          <w:color w:val="000000"/>
          <w:sz w:val="16"/>
          <w:szCs w:val="16"/>
        </w:rPr>
        <w:t>).</w:t>
      </w:r>
    </w:p>
    <w:p w:rsidR="00EE6584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Таким образом, суд полагает, что в действиях </w:t>
      </w:r>
      <w:r w:rsidRPr="00764A7B" w:rsidR="001F5A75">
        <w:rPr>
          <w:color w:val="000000"/>
          <w:sz w:val="16"/>
          <w:szCs w:val="16"/>
        </w:rPr>
        <w:t>ООО</w:t>
      </w:r>
      <w:r w:rsidRPr="00764A7B" w:rsidR="006C26B4">
        <w:rPr>
          <w:color w:val="000000"/>
          <w:sz w:val="16"/>
          <w:szCs w:val="16"/>
        </w:rPr>
        <w:t xml:space="preserve"> «</w:t>
      </w:r>
      <w:r w:rsidRPr="00764A7B" w:rsidR="001F5A75">
        <w:rPr>
          <w:color w:val="000000"/>
          <w:sz w:val="16"/>
          <w:szCs w:val="16"/>
        </w:rPr>
        <w:t>Нерея-Керчь</w:t>
      </w:r>
      <w:r w:rsidRPr="00764A7B" w:rsidR="006C26B4">
        <w:rPr>
          <w:color w:val="000000"/>
          <w:sz w:val="16"/>
          <w:szCs w:val="16"/>
        </w:rPr>
        <w:t xml:space="preserve">» </w:t>
      </w:r>
      <w:r w:rsidRPr="00764A7B">
        <w:rPr>
          <w:color w:val="000000"/>
          <w:sz w:val="16"/>
          <w:szCs w:val="16"/>
        </w:rPr>
        <w:t xml:space="preserve">имеется состав административного правонарушения, предусмотренного ч. 1 ст. 20.25 </w:t>
      </w:r>
      <w:r w:rsidRPr="00764A7B" w:rsidR="001F5A75">
        <w:rPr>
          <w:color w:val="000000"/>
          <w:sz w:val="16"/>
          <w:szCs w:val="16"/>
        </w:rPr>
        <w:t>КоАП РФ</w:t>
      </w:r>
      <w:r w:rsidRPr="00764A7B">
        <w:rPr>
          <w:color w:val="000000"/>
          <w:sz w:val="16"/>
          <w:szCs w:val="16"/>
        </w:rPr>
        <w:t xml:space="preserve"> - неуплата административного штрафа в срок, предусмотренный КоАП РФ.</w:t>
      </w:r>
    </w:p>
    <w:p w:rsidR="00D72301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 xml:space="preserve">В соответствии со статьей 31.5 </w:t>
      </w:r>
      <w:r w:rsidRPr="00764A7B" w:rsidR="001F5A75">
        <w:rPr>
          <w:color w:val="000000"/>
          <w:sz w:val="16"/>
          <w:szCs w:val="16"/>
        </w:rPr>
        <w:t>КоАП РФ</w:t>
      </w:r>
      <w:r w:rsidRPr="00764A7B">
        <w:rPr>
          <w:color w:val="000000"/>
          <w:sz w:val="16"/>
          <w:szCs w:val="16"/>
        </w:rPr>
        <w:t xml:space="preserve"> у </w:t>
      </w:r>
      <w:r w:rsidRPr="00764A7B">
        <w:rPr>
          <w:color w:val="000000"/>
          <w:sz w:val="16"/>
          <w:szCs w:val="16"/>
        </w:rPr>
        <w:t xml:space="preserve">представителя </w:t>
      </w:r>
      <w:r w:rsidRPr="00764A7B" w:rsidR="001F5A75">
        <w:rPr>
          <w:color w:val="000000"/>
          <w:sz w:val="16"/>
          <w:szCs w:val="16"/>
        </w:rPr>
        <w:t>ООО</w:t>
      </w:r>
      <w:r w:rsidRPr="00764A7B">
        <w:rPr>
          <w:color w:val="000000"/>
          <w:sz w:val="16"/>
          <w:szCs w:val="16"/>
        </w:rPr>
        <w:t xml:space="preserve"> «</w:t>
      </w:r>
      <w:r w:rsidRPr="00764A7B" w:rsidR="001F5A75">
        <w:rPr>
          <w:color w:val="000000"/>
          <w:sz w:val="16"/>
          <w:szCs w:val="16"/>
        </w:rPr>
        <w:t>Нерея-Керчь</w:t>
      </w:r>
      <w:r w:rsidRPr="00764A7B">
        <w:rPr>
          <w:color w:val="000000"/>
          <w:sz w:val="16"/>
          <w:szCs w:val="16"/>
        </w:rPr>
        <w:t>»</w:t>
      </w:r>
      <w:r w:rsidRPr="00764A7B">
        <w:rPr>
          <w:color w:val="000000"/>
          <w:sz w:val="16"/>
          <w:szCs w:val="16"/>
        </w:rPr>
        <w:t xml:space="preserve"> имелась возможность своевременно, до </w:t>
      </w:r>
      <w:r w:rsidRPr="00764A7B">
        <w:rPr>
          <w:color w:val="000000"/>
          <w:sz w:val="16"/>
          <w:szCs w:val="16"/>
        </w:rPr>
        <w:t>истечения</w:t>
      </w:r>
      <w:r w:rsidRPr="00764A7B">
        <w:rPr>
          <w:color w:val="000000"/>
          <w:sz w:val="16"/>
          <w:szCs w:val="16"/>
        </w:rPr>
        <w:t xml:space="preserve"> установленного в части 1 статьи 32.2 </w:t>
      </w:r>
      <w:r w:rsidRPr="00764A7B" w:rsidR="001F5A75">
        <w:rPr>
          <w:color w:val="000000"/>
          <w:sz w:val="16"/>
          <w:szCs w:val="16"/>
        </w:rPr>
        <w:t>КоАП РФ</w:t>
      </w:r>
      <w:r w:rsidRPr="00764A7B">
        <w:rPr>
          <w:color w:val="000000"/>
          <w:sz w:val="16"/>
          <w:szCs w:val="16"/>
        </w:rPr>
        <w:t xml:space="preserve"> срока, обратиться к должностному лицу, вынесшему постановление о наложении административного штрафа, с заявлением об отсрочке или рассрочке его уплаты, однако данным правом </w:t>
      </w:r>
      <w:r w:rsidRPr="00764A7B">
        <w:rPr>
          <w:color w:val="000000"/>
          <w:sz w:val="16"/>
          <w:szCs w:val="16"/>
        </w:rPr>
        <w:t>юридическое лицо</w:t>
      </w:r>
      <w:r w:rsidRPr="00764A7B">
        <w:rPr>
          <w:color w:val="000000"/>
          <w:sz w:val="16"/>
          <w:szCs w:val="16"/>
        </w:rPr>
        <w:t xml:space="preserve"> не воспользовалось.</w:t>
      </w:r>
    </w:p>
    <w:p w:rsidR="00034DB5" w:rsidRPr="00764A7B" w:rsidP="00707D20">
      <w:pPr>
        <w:ind w:left="-142" w:firstLine="547"/>
        <w:jc w:val="both"/>
        <w:rPr>
          <w:color w:val="000000"/>
          <w:sz w:val="16"/>
          <w:szCs w:val="16"/>
        </w:rPr>
      </w:pPr>
      <w:r w:rsidRPr="00764A7B">
        <w:rPr>
          <w:color w:val="000000"/>
          <w:sz w:val="16"/>
          <w:szCs w:val="16"/>
        </w:rPr>
        <w:t>С учетом фактических обстоятельств дела, при отсутствии обстоятельств, смягчающих и отягчающих административную ответственность юридического лица, мировой судья приходит к выводу о назначении наказания в виде административного штрафа в д</w:t>
      </w:r>
      <w:r w:rsidRPr="00764A7B" w:rsidR="001F5A75">
        <w:rPr>
          <w:color w:val="000000"/>
          <w:sz w:val="16"/>
          <w:szCs w:val="16"/>
        </w:rPr>
        <w:t>оход государства, предусмотренном санкцией</w:t>
      </w:r>
      <w:r w:rsidRPr="00764A7B">
        <w:rPr>
          <w:color w:val="000000"/>
          <w:sz w:val="16"/>
          <w:szCs w:val="16"/>
        </w:rPr>
        <w:t xml:space="preserve"> ч.1 ст.20.25 КоАП РФ.</w:t>
      </w:r>
    </w:p>
    <w:p w:rsidR="000A0250" w:rsidRPr="00764A7B" w:rsidP="00707D20">
      <w:pPr>
        <w:ind w:left="-142" w:firstLine="567"/>
        <w:jc w:val="both"/>
        <w:rPr>
          <w:sz w:val="16"/>
          <w:szCs w:val="16"/>
        </w:rPr>
      </w:pPr>
      <w:r w:rsidRPr="00764A7B">
        <w:rPr>
          <w:sz w:val="16"/>
          <w:szCs w:val="16"/>
        </w:rPr>
        <w:t xml:space="preserve">На основании изложенного и руководствуясь ст.ст. </w:t>
      </w:r>
      <w:r w:rsidRPr="00764A7B" w:rsidR="00FC27B9">
        <w:rPr>
          <w:sz w:val="16"/>
          <w:szCs w:val="16"/>
        </w:rPr>
        <w:t xml:space="preserve"> </w:t>
      </w:r>
      <w:r w:rsidRPr="00764A7B">
        <w:rPr>
          <w:sz w:val="16"/>
          <w:szCs w:val="16"/>
        </w:rPr>
        <w:t>29.9 – 29.11 Кодекса РФ об административных правонарушениях, мировой судья</w:t>
      </w:r>
      <w:r w:rsidRPr="00764A7B" w:rsidR="00E103E8">
        <w:rPr>
          <w:sz w:val="16"/>
          <w:szCs w:val="16"/>
        </w:rPr>
        <w:t>,</w:t>
      </w:r>
    </w:p>
    <w:p w:rsidR="000A0250" w:rsidRPr="00764A7B" w:rsidP="00707D20">
      <w:pPr>
        <w:ind w:left="-142" w:firstLine="567"/>
        <w:jc w:val="center"/>
        <w:rPr>
          <w:sz w:val="16"/>
          <w:szCs w:val="16"/>
        </w:rPr>
      </w:pPr>
      <w:r w:rsidRPr="00764A7B">
        <w:rPr>
          <w:sz w:val="16"/>
          <w:szCs w:val="16"/>
        </w:rPr>
        <w:t>ПОСТАНОВИЛ:</w:t>
      </w:r>
    </w:p>
    <w:p w:rsidR="00D03547" w:rsidRPr="00764A7B" w:rsidP="00707D20">
      <w:pPr>
        <w:shd w:val="clear" w:color="auto" w:fill="FFFFFF"/>
        <w:ind w:left="-142" w:firstLine="567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 xml:space="preserve">Признать юридическое лицо – </w:t>
      </w:r>
      <w:r w:rsidRPr="00764A7B" w:rsidR="00764A7B">
        <w:rPr>
          <w:sz w:val="16"/>
          <w:szCs w:val="16"/>
        </w:rPr>
        <w:t>ООО</w:t>
      </w:r>
      <w:r w:rsidRPr="00764A7B" w:rsidR="00034DB5">
        <w:rPr>
          <w:sz w:val="16"/>
          <w:szCs w:val="16"/>
        </w:rPr>
        <w:t xml:space="preserve"> «</w:t>
      </w:r>
      <w:r w:rsidRPr="00764A7B" w:rsidR="001F5A75">
        <w:rPr>
          <w:sz w:val="16"/>
          <w:szCs w:val="16"/>
        </w:rPr>
        <w:t>Нерея-Керчь</w:t>
      </w:r>
      <w:r w:rsidRPr="00764A7B" w:rsidR="00034DB5">
        <w:rPr>
          <w:sz w:val="16"/>
          <w:szCs w:val="16"/>
        </w:rPr>
        <w:t>»</w:t>
      </w:r>
      <w:r w:rsidRPr="00764A7B">
        <w:rPr>
          <w:sz w:val="16"/>
          <w:szCs w:val="16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</w:t>
      </w:r>
      <w:r w:rsidRPr="00764A7B" w:rsidR="00034DB5">
        <w:rPr>
          <w:sz w:val="16"/>
          <w:szCs w:val="16"/>
        </w:rPr>
        <w:t>4</w:t>
      </w:r>
      <w:r w:rsidRPr="00764A7B">
        <w:rPr>
          <w:sz w:val="16"/>
          <w:szCs w:val="16"/>
        </w:rPr>
        <w:t>0 000 (</w:t>
      </w:r>
      <w:r w:rsidRPr="00764A7B" w:rsidR="00034DB5">
        <w:rPr>
          <w:sz w:val="16"/>
          <w:szCs w:val="16"/>
        </w:rPr>
        <w:t>сорок</w:t>
      </w:r>
      <w:r w:rsidRPr="00764A7B">
        <w:rPr>
          <w:sz w:val="16"/>
          <w:szCs w:val="16"/>
        </w:rPr>
        <w:t xml:space="preserve"> тысяч) рублей. </w:t>
      </w:r>
    </w:p>
    <w:p w:rsidR="00D03547" w:rsidRPr="00764A7B" w:rsidP="00707D20">
      <w:pPr>
        <w:shd w:val="clear" w:color="auto" w:fill="FFFFFF"/>
        <w:ind w:left="-142" w:firstLine="567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 xml:space="preserve">Платежные реквизиты для уплаты штрафа: </w:t>
      </w:r>
    </w:p>
    <w:p w:rsidR="00D03547" w:rsidRPr="00764A7B" w:rsidP="00707D20">
      <w:pPr>
        <w:shd w:val="clear" w:color="auto" w:fill="FFFFFF"/>
        <w:ind w:left="-142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 xml:space="preserve">       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35715000,</w:t>
      </w:r>
      <w:r w:rsidRPr="00764A7B" w:rsidR="00C578FD">
        <w:rPr>
          <w:sz w:val="16"/>
          <w:szCs w:val="16"/>
        </w:rPr>
        <w:t xml:space="preserve"> КБК 828 1 16 01203 01 0025 140</w:t>
      </w:r>
      <w:r w:rsidRPr="00764A7B">
        <w:rPr>
          <w:sz w:val="16"/>
          <w:szCs w:val="16"/>
        </w:rPr>
        <w:t>,</w:t>
      </w:r>
      <w:r w:rsidRPr="00764A7B" w:rsidR="00034DB5">
        <w:rPr>
          <w:sz w:val="16"/>
          <w:szCs w:val="16"/>
        </w:rPr>
        <w:t xml:space="preserve"> УИН</w:t>
      </w:r>
      <w:r w:rsidRPr="00764A7B" w:rsidR="001F5A75">
        <w:rPr>
          <w:sz w:val="16"/>
          <w:szCs w:val="16"/>
        </w:rPr>
        <w:t xml:space="preserve"> 0410760300505003552220109</w:t>
      </w:r>
      <w:r w:rsidRPr="00764A7B" w:rsidR="00034DB5">
        <w:rPr>
          <w:sz w:val="16"/>
          <w:szCs w:val="16"/>
        </w:rPr>
        <w:t>.</w:t>
      </w:r>
      <w:r w:rsidRPr="00764A7B" w:rsidR="00C578FD">
        <w:rPr>
          <w:sz w:val="16"/>
          <w:szCs w:val="16"/>
        </w:rPr>
        <w:t xml:space="preserve">   </w:t>
      </w:r>
    </w:p>
    <w:p w:rsidR="00D03547" w:rsidRPr="00764A7B" w:rsidP="00707D20">
      <w:pPr>
        <w:shd w:val="clear" w:color="auto" w:fill="FFFFFF"/>
        <w:ind w:left="-142" w:firstLine="708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D03547" w:rsidRPr="00764A7B" w:rsidP="00707D20">
      <w:pPr>
        <w:shd w:val="clear" w:color="auto" w:fill="FFFFFF"/>
        <w:ind w:left="-142" w:firstLine="708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>Квитанцию необходимо представить в суд, для приобщения к материалам дела.</w:t>
      </w:r>
    </w:p>
    <w:p w:rsidR="00D03547" w:rsidRPr="00764A7B" w:rsidP="00707D20">
      <w:pPr>
        <w:shd w:val="clear" w:color="auto" w:fill="FFFFFF"/>
        <w:ind w:left="-142" w:firstLine="708"/>
        <w:jc w:val="both"/>
        <w:textAlignment w:val="baseline"/>
        <w:rPr>
          <w:sz w:val="16"/>
          <w:szCs w:val="16"/>
        </w:rPr>
      </w:pPr>
      <w:r w:rsidRPr="00764A7B">
        <w:rPr>
          <w:sz w:val="16"/>
          <w:szCs w:val="16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764A7B" w:rsidR="00707D20">
        <w:rPr>
          <w:sz w:val="16"/>
          <w:szCs w:val="16"/>
        </w:rPr>
        <w:t>ого судью судебного участка № 50</w:t>
      </w:r>
      <w:r w:rsidRPr="00764A7B">
        <w:rPr>
          <w:sz w:val="16"/>
          <w:szCs w:val="16"/>
        </w:rPr>
        <w:t xml:space="preserve"> Керченского судебного района Республики Крым.</w:t>
      </w:r>
    </w:p>
    <w:p w:rsidR="00FB23C4" w:rsidRPr="00764A7B" w:rsidP="00707D20">
      <w:pPr>
        <w:shd w:val="clear" w:color="auto" w:fill="FFFFFF"/>
        <w:ind w:left="-142"/>
        <w:jc w:val="both"/>
        <w:textAlignment w:val="baseline"/>
        <w:rPr>
          <w:sz w:val="16"/>
          <w:szCs w:val="16"/>
        </w:rPr>
      </w:pPr>
    </w:p>
    <w:p w:rsidR="00764A7B" w:rsidRPr="00764A7B" w:rsidP="00707D20">
      <w:pPr>
        <w:ind w:left="-142"/>
        <w:rPr>
          <w:sz w:val="16"/>
          <w:szCs w:val="16"/>
        </w:rPr>
      </w:pPr>
      <w:r w:rsidRPr="00764A7B">
        <w:rPr>
          <w:sz w:val="16"/>
          <w:szCs w:val="16"/>
        </w:rPr>
        <w:t xml:space="preserve">Мировой судья   </w:t>
      </w:r>
      <w:r w:rsidRPr="00764A7B" w:rsidR="00707D20">
        <w:rPr>
          <w:sz w:val="16"/>
          <w:szCs w:val="16"/>
        </w:rPr>
        <w:t xml:space="preserve">                                                                              Г.А. </w:t>
      </w:r>
      <w:r w:rsidRPr="00764A7B" w:rsidR="00707D20">
        <w:rPr>
          <w:sz w:val="16"/>
          <w:szCs w:val="16"/>
        </w:rPr>
        <w:t>Пшеничная</w:t>
      </w:r>
      <w:r w:rsidRPr="00764A7B">
        <w:rPr>
          <w:sz w:val="16"/>
          <w:szCs w:val="16"/>
        </w:rPr>
        <w:t xml:space="preserve">  </w:t>
      </w: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ДЕПЕРСОНИФИКАЦИЮ</w:t>
      </w: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Лингвистический контроль</w:t>
      </w: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произвел Администратор судебного участка</w:t>
      </w:r>
    </w:p>
    <w:p w:rsidR="00764A7B" w:rsidRPr="00764A7B" w:rsidP="00764A7B">
      <w:pPr>
        <w:contextualSpacing/>
        <w:rPr>
          <w:sz w:val="16"/>
          <w:szCs w:val="16"/>
        </w:rPr>
      </w:pP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аппарата мирового судьи __________ А.Ю. Сергиенко</w:t>
      </w: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СОГЛАСОВАНО</w:t>
      </w:r>
    </w:p>
    <w:p w:rsidR="00764A7B" w:rsidRPr="00764A7B" w:rsidP="00764A7B">
      <w:pPr>
        <w:contextualSpacing/>
        <w:rPr>
          <w:sz w:val="16"/>
          <w:szCs w:val="16"/>
        </w:rPr>
      </w:pP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 xml:space="preserve">Судья_________ Г.А. </w:t>
      </w:r>
      <w:r w:rsidRPr="00764A7B">
        <w:rPr>
          <w:sz w:val="16"/>
          <w:szCs w:val="16"/>
        </w:rPr>
        <w:t>Пшеничная</w:t>
      </w:r>
      <w:r w:rsidRPr="00764A7B">
        <w:rPr>
          <w:sz w:val="16"/>
          <w:szCs w:val="16"/>
        </w:rPr>
        <w:t xml:space="preserve"> </w:t>
      </w:r>
    </w:p>
    <w:p w:rsidR="00764A7B" w:rsidRPr="00764A7B" w:rsidP="00764A7B">
      <w:pPr>
        <w:contextualSpacing/>
        <w:rPr>
          <w:sz w:val="16"/>
          <w:szCs w:val="16"/>
        </w:rPr>
      </w:pPr>
      <w:r w:rsidRPr="00764A7B">
        <w:rPr>
          <w:sz w:val="16"/>
          <w:szCs w:val="16"/>
        </w:rPr>
        <w:t>«___» __________ 20__ г.</w:t>
      </w:r>
    </w:p>
    <w:p w:rsidR="00E103E8" w:rsidRPr="00764A7B" w:rsidP="00707D20">
      <w:pPr>
        <w:ind w:left="-142"/>
        <w:rPr>
          <w:i/>
          <w:sz w:val="16"/>
          <w:szCs w:val="16"/>
        </w:rPr>
      </w:pPr>
      <w:r w:rsidRPr="00764A7B">
        <w:rPr>
          <w:sz w:val="16"/>
          <w:szCs w:val="16"/>
        </w:rPr>
        <w:t xml:space="preserve">  </w:t>
      </w:r>
      <w:r w:rsidRPr="00764A7B">
        <w:rPr>
          <w:sz w:val="16"/>
          <w:szCs w:val="16"/>
        </w:rPr>
        <w:tab/>
      </w:r>
      <w:r w:rsidRPr="00764A7B">
        <w:rPr>
          <w:sz w:val="16"/>
          <w:szCs w:val="16"/>
        </w:rPr>
        <w:tab/>
      </w:r>
      <w:r w:rsidRPr="00764A7B">
        <w:rPr>
          <w:sz w:val="16"/>
          <w:szCs w:val="16"/>
        </w:rPr>
        <w:tab/>
      </w:r>
      <w:r w:rsidRPr="00764A7B">
        <w:rPr>
          <w:sz w:val="16"/>
          <w:szCs w:val="16"/>
        </w:rPr>
        <w:tab/>
      </w:r>
      <w:r w:rsidRPr="00764A7B">
        <w:rPr>
          <w:sz w:val="16"/>
          <w:szCs w:val="16"/>
        </w:rPr>
        <w:tab/>
        <w:t xml:space="preserve">   </w:t>
      </w:r>
    </w:p>
    <w:sectPr w:rsidSect="00764A7B">
      <w:pgSz w:w="11906" w:h="16838"/>
      <w:pgMar w:top="142" w:right="707" w:bottom="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23FD"/>
    <w:rsid w:val="00021952"/>
    <w:rsid w:val="000335A9"/>
    <w:rsid w:val="00034DB5"/>
    <w:rsid w:val="000700E4"/>
    <w:rsid w:val="00072DB9"/>
    <w:rsid w:val="0007682B"/>
    <w:rsid w:val="00087F4D"/>
    <w:rsid w:val="00090757"/>
    <w:rsid w:val="000A0250"/>
    <w:rsid w:val="000B0C8B"/>
    <w:rsid w:val="000C5677"/>
    <w:rsid w:val="000D0E70"/>
    <w:rsid w:val="000F7EB3"/>
    <w:rsid w:val="00101487"/>
    <w:rsid w:val="001023CB"/>
    <w:rsid w:val="001160CE"/>
    <w:rsid w:val="001171BF"/>
    <w:rsid w:val="001213F3"/>
    <w:rsid w:val="0014207A"/>
    <w:rsid w:val="001600A0"/>
    <w:rsid w:val="001A13A7"/>
    <w:rsid w:val="001E268A"/>
    <w:rsid w:val="001F0EEC"/>
    <w:rsid w:val="001F332E"/>
    <w:rsid w:val="001F5A75"/>
    <w:rsid w:val="002208E7"/>
    <w:rsid w:val="002565C9"/>
    <w:rsid w:val="00267E94"/>
    <w:rsid w:val="00270499"/>
    <w:rsid w:val="002B55C4"/>
    <w:rsid w:val="002E6B85"/>
    <w:rsid w:val="002F1ED2"/>
    <w:rsid w:val="002F2809"/>
    <w:rsid w:val="00306B0B"/>
    <w:rsid w:val="00331530"/>
    <w:rsid w:val="00335762"/>
    <w:rsid w:val="00347F47"/>
    <w:rsid w:val="00357908"/>
    <w:rsid w:val="003627FD"/>
    <w:rsid w:val="00377D4C"/>
    <w:rsid w:val="00380A61"/>
    <w:rsid w:val="003857E0"/>
    <w:rsid w:val="003931E8"/>
    <w:rsid w:val="00404BB9"/>
    <w:rsid w:val="00412213"/>
    <w:rsid w:val="004175AD"/>
    <w:rsid w:val="00425425"/>
    <w:rsid w:val="004318CE"/>
    <w:rsid w:val="004442B8"/>
    <w:rsid w:val="00444B79"/>
    <w:rsid w:val="00451634"/>
    <w:rsid w:val="00454F84"/>
    <w:rsid w:val="00472597"/>
    <w:rsid w:val="004B430A"/>
    <w:rsid w:val="004B62BC"/>
    <w:rsid w:val="004C1C78"/>
    <w:rsid w:val="004C3AD0"/>
    <w:rsid w:val="004C6166"/>
    <w:rsid w:val="004F5513"/>
    <w:rsid w:val="005103A6"/>
    <w:rsid w:val="00517779"/>
    <w:rsid w:val="00527559"/>
    <w:rsid w:val="00561553"/>
    <w:rsid w:val="0056676E"/>
    <w:rsid w:val="00596EBF"/>
    <w:rsid w:val="005971A4"/>
    <w:rsid w:val="005A79D1"/>
    <w:rsid w:val="005A7C1E"/>
    <w:rsid w:val="005B22C0"/>
    <w:rsid w:val="005B6DF1"/>
    <w:rsid w:val="005E045D"/>
    <w:rsid w:val="00644FE6"/>
    <w:rsid w:val="00645304"/>
    <w:rsid w:val="00645DC3"/>
    <w:rsid w:val="006543EC"/>
    <w:rsid w:val="00661B66"/>
    <w:rsid w:val="0068168A"/>
    <w:rsid w:val="0068315E"/>
    <w:rsid w:val="006918CE"/>
    <w:rsid w:val="006A23C0"/>
    <w:rsid w:val="006B0868"/>
    <w:rsid w:val="006C26B4"/>
    <w:rsid w:val="00704DF6"/>
    <w:rsid w:val="007077CA"/>
    <w:rsid w:val="00707D20"/>
    <w:rsid w:val="00764A7B"/>
    <w:rsid w:val="00770E3E"/>
    <w:rsid w:val="00795AEB"/>
    <w:rsid w:val="007A14CD"/>
    <w:rsid w:val="007B71AD"/>
    <w:rsid w:val="007D153B"/>
    <w:rsid w:val="008164E8"/>
    <w:rsid w:val="00851698"/>
    <w:rsid w:val="00852D63"/>
    <w:rsid w:val="00853B2C"/>
    <w:rsid w:val="00857E9F"/>
    <w:rsid w:val="00857F73"/>
    <w:rsid w:val="00867676"/>
    <w:rsid w:val="00880AAC"/>
    <w:rsid w:val="00894003"/>
    <w:rsid w:val="008A1C60"/>
    <w:rsid w:val="008A5282"/>
    <w:rsid w:val="008C666B"/>
    <w:rsid w:val="008D214E"/>
    <w:rsid w:val="008E6F9B"/>
    <w:rsid w:val="008F2711"/>
    <w:rsid w:val="009235B2"/>
    <w:rsid w:val="00927B81"/>
    <w:rsid w:val="00932B57"/>
    <w:rsid w:val="009557A7"/>
    <w:rsid w:val="0096440A"/>
    <w:rsid w:val="00972D9B"/>
    <w:rsid w:val="0099307B"/>
    <w:rsid w:val="009A1E02"/>
    <w:rsid w:val="009A52A0"/>
    <w:rsid w:val="009C23EF"/>
    <w:rsid w:val="009D3C00"/>
    <w:rsid w:val="009F2AD5"/>
    <w:rsid w:val="00A22F96"/>
    <w:rsid w:val="00A24621"/>
    <w:rsid w:val="00A269A2"/>
    <w:rsid w:val="00A270DA"/>
    <w:rsid w:val="00A273A9"/>
    <w:rsid w:val="00A36547"/>
    <w:rsid w:val="00A4071D"/>
    <w:rsid w:val="00A64EE9"/>
    <w:rsid w:val="00A70847"/>
    <w:rsid w:val="00A95212"/>
    <w:rsid w:val="00AA763B"/>
    <w:rsid w:val="00AC00A7"/>
    <w:rsid w:val="00AE3593"/>
    <w:rsid w:val="00AE4D03"/>
    <w:rsid w:val="00B01907"/>
    <w:rsid w:val="00B1097E"/>
    <w:rsid w:val="00B174BB"/>
    <w:rsid w:val="00B2474F"/>
    <w:rsid w:val="00B30A4E"/>
    <w:rsid w:val="00B30D40"/>
    <w:rsid w:val="00B4136E"/>
    <w:rsid w:val="00B574B3"/>
    <w:rsid w:val="00B650F4"/>
    <w:rsid w:val="00B7316D"/>
    <w:rsid w:val="00B74B88"/>
    <w:rsid w:val="00BD4D04"/>
    <w:rsid w:val="00BE1370"/>
    <w:rsid w:val="00BF0CA3"/>
    <w:rsid w:val="00BF28AB"/>
    <w:rsid w:val="00C05985"/>
    <w:rsid w:val="00C56EDB"/>
    <w:rsid w:val="00C578FD"/>
    <w:rsid w:val="00C60282"/>
    <w:rsid w:val="00CC5BBF"/>
    <w:rsid w:val="00CE046B"/>
    <w:rsid w:val="00CE741D"/>
    <w:rsid w:val="00CF2F4A"/>
    <w:rsid w:val="00D03547"/>
    <w:rsid w:val="00D167DB"/>
    <w:rsid w:val="00D17092"/>
    <w:rsid w:val="00D72301"/>
    <w:rsid w:val="00DF01DB"/>
    <w:rsid w:val="00E058EB"/>
    <w:rsid w:val="00E06064"/>
    <w:rsid w:val="00E103E8"/>
    <w:rsid w:val="00E13DFF"/>
    <w:rsid w:val="00E35F02"/>
    <w:rsid w:val="00E464F1"/>
    <w:rsid w:val="00E71169"/>
    <w:rsid w:val="00E9187A"/>
    <w:rsid w:val="00EB718D"/>
    <w:rsid w:val="00EC4F6A"/>
    <w:rsid w:val="00ED1C9E"/>
    <w:rsid w:val="00ED772E"/>
    <w:rsid w:val="00EE6584"/>
    <w:rsid w:val="00EF056D"/>
    <w:rsid w:val="00EF64E5"/>
    <w:rsid w:val="00F03C9F"/>
    <w:rsid w:val="00F03E41"/>
    <w:rsid w:val="00F2430B"/>
    <w:rsid w:val="00F32D8D"/>
    <w:rsid w:val="00F63BDA"/>
    <w:rsid w:val="00F75CA0"/>
    <w:rsid w:val="00FA5ADD"/>
    <w:rsid w:val="00FB23C4"/>
    <w:rsid w:val="00FB3052"/>
    <w:rsid w:val="00FC27B9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47FC4-0A9C-4242-82D8-7EC402A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