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867" w:rsidRPr="00EF3867" w:rsidP="00EF3867">
      <w:pPr>
        <w:pStyle w:val="Title"/>
        <w:jc w:val="right"/>
        <w:rPr>
          <w:sz w:val="26"/>
          <w:szCs w:val="26"/>
        </w:rPr>
      </w:pPr>
      <w:r w:rsidRPr="00297DA2">
        <w:rPr>
          <w:sz w:val="26"/>
          <w:szCs w:val="26"/>
        </w:rPr>
        <w:t>Дело № 5-51-</w:t>
      </w:r>
      <w:r w:rsidRPr="0031224C">
        <w:rPr>
          <w:sz w:val="26"/>
          <w:szCs w:val="26"/>
        </w:rPr>
        <w:t>09</w:t>
      </w:r>
      <w:r w:rsidRPr="00297DA2">
        <w:rPr>
          <w:sz w:val="26"/>
          <w:szCs w:val="26"/>
        </w:rPr>
        <w:t>/202</w:t>
      </w:r>
      <w:r w:rsidRPr="0031224C">
        <w:rPr>
          <w:sz w:val="26"/>
          <w:szCs w:val="26"/>
        </w:rPr>
        <w:t>2</w:t>
      </w:r>
    </w:p>
    <w:p w:rsidR="00EF3867" w:rsidRPr="00297DA2" w:rsidP="00EF3867">
      <w:pPr>
        <w:pStyle w:val="Title"/>
        <w:jc w:val="right"/>
        <w:rPr>
          <w:b w:val="0"/>
          <w:sz w:val="26"/>
          <w:szCs w:val="26"/>
        </w:rPr>
      </w:pPr>
      <w:r>
        <w:rPr>
          <w:sz w:val="26"/>
          <w:szCs w:val="26"/>
        </w:rPr>
        <w:t>УИД-23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0148-01-2021-00</w:t>
      </w:r>
      <w:r w:rsidR="00EB6072">
        <w:rPr>
          <w:sz w:val="26"/>
          <w:szCs w:val="26"/>
        </w:rPr>
        <w:t>1922-36</w:t>
      </w:r>
    </w:p>
    <w:p w:rsidR="00EF3867" w:rsidP="00EF3867">
      <w:pPr>
        <w:pStyle w:val="Title"/>
        <w:rPr>
          <w:sz w:val="26"/>
          <w:szCs w:val="26"/>
        </w:rPr>
      </w:pPr>
    </w:p>
    <w:p w:rsidR="00EF3867" w:rsidRPr="00297DA2" w:rsidP="00EF3867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ПОСТАНОВЛЕНИЕ</w:t>
      </w:r>
    </w:p>
    <w:p w:rsidR="00EF3867" w:rsidRPr="00297DA2" w:rsidP="00EF3867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 делу об административном правонарушении</w:t>
      </w:r>
    </w:p>
    <w:p w:rsidR="00EF3867" w:rsidRPr="00297DA2" w:rsidP="00EF3867">
      <w:pPr>
        <w:pStyle w:val="Title"/>
        <w:rPr>
          <w:sz w:val="26"/>
          <w:szCs w:val="26"/>
        </w:rPr>
      </w:pPr>
    </w:p>
    <w:p w:rsidR="00EF3867" w:rsidRPr="00297DA2" w:rsidP="00EF38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января 2022</w:t>
      </w:r>
      <w:r w:rsidRPr="00297DA2">
        <w:rPr>
          <w:sz w:val="26"/>
          <w:szCs w:val="26"/>
        </w:rPr>
        <w:t xml:space="preserve"> года                                                              </w:t>
      </w:r>
      <w:r w:rsidRPr="00297DA2">
        <w:rPr>
          <w:sz w:val="26"/>
          <w:szCs w:val="26"/>
        </w:rPr>
        <w:tab/>
      </w:r>
      <w:r w:rsidRPr="00297DA2">
        <w:rPr>
          <w:sz w:val="26"/>
          <w:szCs w:val="26"/>
        </w:rPr>
        <w:tab/>
        <w:t xml:space="preserve">         г. Керчь </w:t>
      </w:r>
    </w:p>
    <w:p w:rsidR="00EF3867" w:rsidRPr="00297DA2" w:rsidP="00EF3867">
      <w:pPr>
        <w:jc w:val="both"/>
        <w:rPr>
          <w:sz w:val="26"/>
          <w:szCs w:val="26"/>
        </w:rPr>
      </w:pPr>
    </w:p>
    <w:p w:rsidR="00EF3867" w:rsidRPr="00297DA2" w:rsidP="00EF3867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297DA2">
        <w:rPr>
          <w:color w:val="000000"/>
          <w:spacing w:val="3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Крым, по адресу: Республика Крым, г. Керчь, ул. Фурманова, 9, </w:t>
      </w:r>
    </w:p>
    <w:p w:rsidR="00EF3867" w:rsidRPr="00297DA2" w:rsidP="00EF3867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297DA2">
        <w:rPr>
          <w:color w:val="000000"/>
          <w:spacing w:val="-3"/>
          <w:sz w:val="26"/>
          <w:szCs w:val="26"/>
        </w:rPr>
        <w:t>с участием лица, привлекаемого к административной ответственности,</w:t>
      </w:r>
      <w:r>
        <w:rPr>
          <w:color w:val="000000"/>
          <w:spacing w:val="-3"/>
          <w:sz w:val="26"/>
          <w:szCs w:val="26"/>
        </w:rPr>
        <w:t xml:space="preserve"> Кузьмина </w:t>
      </w:r>
      <w:r w:rsidR="00EB6072">
        <w:rPr>
          <w:color w:val="000000"/>
          <w:spacing w:val="-3"/>
          <w:sz w:val="26"/>
          <w:szCs w:val="26"/>
        </w:rPr>
        <w:t>Е.В.,</w:t>
      </w:r>
    </w:p>
    <w:p w:rsidR="00EF3867" w:rsidRPr="00297DA2" w:rsidP="00EF3867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297DA2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EF3867" w:rsidRPr="00297DA2" w:rsidP="00EF3867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Кузьмина Евгения Васильевича</w:t>
      </w:r>
      <w:r>
        <w:rPr>
          <w:b/>
          <w:color w:val="000000"/>
          <w:spacing w:val="-4"/>
          <w:sz w:val="26"/>
          <w:szCs w:val="26"/>
        </w:rPr>
        <w:t xml:space="preserve">,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  </w:t>
      </w:r>
    </w:p>
    <w:p w:rsidR="00EF3867" w:rsidRPr="00297DA2" w:rsidP="00EF3867">
      <w:pPr>
        <w:shd w:val="clear" w:color="auto" w:fill="FFFFFF"/>
        <w:ind w:firstLine="708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привлекаемого к административной ответственности по части 4 статьи 12.15  Кодекса Российской Федерации об административных правонарушениях (далее КоАП РФ),</w:t>
      </w:r>
    </w:p>
    <w:p w:rsidR="00EF3867" w:rsidRPr="00297DA2" w:rsidP="00EF386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EF3867" w:rsidRPr="00297DA2" w:rsidP="00EF3867">
      <w:pPr>
        <w:jc w:val="center"/>
        <w:rPr>
          <w:b/>
          <w:bCs/>
          <w:sz w:val="26"/>
          <w:szCs w:val="26"/>
        </w:rPr>
      </w:pPr>
      <w:r w:rsidRPr="00297DA2">
        <w:rPr>
          <w:b/>
          <w:bCs/>
          <w:sz w:val="26"/>
          <w:szCs w:val="26"/>
        </w:rPr>
        <w:t>УСТАНОВИЛ:</w:t>
      </w:r>
    </w:p>
    <w:p w:rsidR="00EF3867" w:rsidRPr="00297DA2" w:rsidP="00EF3867">
      <w:pPr>
        <w:jc w:val="center"/>
        <w:rPr>
          <w:bCs/>
          <w:sz w:val="26"/>
          <w:szCs w:val="26"/>
        </w:rPr>
      </w:pPr>
    </w:p>
    <w:p w:rsidR="00EF3867" w:rsidRPr="00297DA2" w:rsidP="00EF3867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Кузьмин Е.В.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привлекается к административной ответственности по ч. 4 ст. 12.15 КоАП РФ.</w:t>
      </w:r>
    </w:p>
    <w:p w:rsidR="00EF3867" w:rsidRPr="00297DA2" w:rsidP="00EF3867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Согласно протоколу об административном правонарушении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 </w:t>
      </w:r>
      <w:r w:rsidR="00EB6072">
        <w:rPr>
          <w:sz w:val="26"/>
          <w:szCs w:val="26"/>
        </w:rPr>
        <w:t>Кузьмин Е.В.</w:t>
      </w:r>
      <w:r>
        <w:rPr>
          <w:sz w:val="26"/>
          <w:szCs w:val="26"/>
        </w:rPr>
        <w:t xml:space="preserve"> </w:t>
      </w:r>
      <w:r w:rsidR="00EB6072">
        <w:rPr>
          <w:sz w:val="26"/>
          <w:szCs w:val="26"/>
        </w:rPr>
        <w:t>08.12.</w:t>
      </w:r>
      <w:r w:rsidRPr="00297DA2">
        <w:rPr>
          <w:sz w:val="26"/>
          <w:szCs w:val="26"/>
        </w:rPr>
        <w:t xml:space="preserve">2021 года в </w:t>
      </w:r>
      <w:r w:rsidR="00EB6072">
        <w:rPr>
          <w:sz w:val="26"/>
          <w:szCs w:val="26"/>
        </w:rPr>
        <w:t>08</w:t>
      </w:r>
      <w:r w:rsidRPr="00297DA2">
        <w:rPr>
          <w:sz w:val="26"/>
          <w:szCs w:val="26"/>
        </w:rPr>
        <w:t xml:space="preserve"> часов </w:t>
      </w:r>
      <w:r w:rsidR="00EB6072">
        <w:rPr>
          <w:sz w:val="26"/>
          <w:szCs w:val="26"/>
        </w:rPr>
        <w:t>40</w:t>
      </w:r>
      <w:r w:rsidRPr="00297DA2">
        <w:rPr>
          <w:sz w:val="26"/>
          <w:szCs w:val="26"/>
        </w:rPr>
        <w:t xml:space="preserve"> минут на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управляя транспортным средством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="00EB6072">
        <w:rPr>
          <w:sz w:val="26"/>
          <w:szCs w:val="26"/>
        </w:rPr>
        <w:t xml:space="preserve">с </w:t>
      </w:r>
      <w:r w:rsidRPr="00297DA2">
        <w:rPr>
          <w:sz w:val="26"/>
          <w:szCs w:val="26"/>
        </w:rPr>
        <w:t xml:space="preserve"> государственным</w:t>
      </w:r>
      <w:r>
        <w:rPr>
          <w:sz w:val="26"/>
          <w:szCs w:val="26"/>
        </w:rPr>
        <w:t>и</w:t>
      </w:r>
      <w:r w:rsidRPr="00297DA2">
        <w:rPr>
          <w:sz w:val="26"/>
          <w:szCs w:val="26"/>
        </w:rPr>
        <w:t xml:space="preserve"> регистрационным</w:t>
      </w:r>
      <w:r>
        <w:rPr>
          <w:sz w:val="26"/>
          <w:szCs w:val="26"/>
        </w:rPr>
        <w:t>и</w:t>
      </w:r>
      <w:r w:rsidRPr="00297DA2">
        <w:rPr>
          <w:sz w:val="26"/>
          <w:szCs w:val="26"/>
        </w:rPr>
        <w:t xml:space="preserve"> знак</w:t>
      </w:r>
      <w:r>
        <w:rPr>
          <w:sz w:val="26"/>
          <w:szCs w:val="26"/>
        </w:rPr>
        <w:t>ами</w:t>
      </w:r>
      <w:r w:rsidRPr="00297DA2">
        <w:rPr>
          <w:sz w:val="26"/>
          <w:szCs w:val="26"/>
        </w:rPr>
        <w:t xml:space="preserve">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>
        <w:rPr>
          <w:sz w:val="26"/>
          <w:szCs w:val="26"/>
        </w:rPr>
        <w:t xml:space="preserve">, совершил выезд на сторону дороги, предназначенной для встречного движения, при этом </w:t>
      </w:r>
      <w:r w:rsidRPr="00297DA2">
        <w:rPr>
          <w:sz w:val="26"/>
          <w:szCs w:val="26"/>
        </w:rPr>
        <w:t>пересек сплошную линию дорожной разметки 1.1., разделяющую транспортные потоки в</w:t>
      </w:r>
      <w:r w:rsidR="00EB6072">
        <w:rPr>
          <w:sz w:val="26"/>
          <w:szCs w:val="26"/>
        </w:rPr>
        <w:t xml:space="preserve">стречных </w:t>
      </w:r>
      <w:r w:rsidRPr="00297DA2">
        <w:rPr>
          <w:sz w:val="26"/>
          <w:szCs w:val="26"/>
        </w:rPr>
        <w:t>направлени</w:t>
      </w:r>
      <w:r w:rsidR="00EB6072">
        <w:rPr>
          <w:sz w:val="26"/>
          <w:szCs w:val="26"/>
        </w:rPr>
        <w:t>й</w:t>
      </w:r>
      <w:r w:rsidRPr="00297DA2">
        <w:rPr>
          <w:sz w:val="26"/>
          <w:szCs w:val="26"/>
        </w:rPr>
        <w:t xml:space="preserve">, </w:t>
      </w:r>
      <w:r>
        <w:rPr>
          <w:sz w:val="26"/>
          <w:szCs w:val="26"/>
        </w:rPr>
        <w:t>нарушил требования дорожного знака «3.20.-обгон запрещен», а также нарушил требования</w:t>
      </w:r>
      <w:r>
        <w:rPr>
          <w:sz w:val="26"/>
          <w:szCs w:val="26"/>
        </w:rPr>
        <w:t xml:space="preserve"> п.</w:t>
      </w:r>
      <w:r w:rsidRPr="00297DA2">
        <w:rPr>
          <w:sz w:val="26"/>
          <w:szCs w:val="26"/>
        </w:rPr>
        <w:t>1.3 Правил дорожного движения РФ (далее ПДД РФ).</w:t>
      </w:r>
    </w:p>
    <w:p w:rsidR="00EF3867" w:rsidRPr="00297DA2" w:rsidP="00EF3867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При составлении протокола </w:t>
      </w:r>
      <w:r w:rsidR="00EB6072">
        <w:rPr>
          <w:sz w:val="26"/>
          <w:szCs w:val="26"/>
        </w:rPr>
        <w:t>Кузьмин Е.В.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замечаний по его составлению не имел. В своих</w:t>
      </w:r>
      <w:r w:rsidR="00EB6072">
        <w:rPr>
          <w:sz w:val="26"/>
          <w:szCs w:val="26"/>
        </w:rPr>
        <w:t xml:space="preserve"> письменных объяснениях указал:</w:t>
      </w:r>
      <w:r w:rsidRPr="00297DA2">
        <w:rPr>
          <w:sz w:val="26"/>
          <w:szCs w:val="26"/>
        </w:rPr>
        <w:t xml:space="preserve"> «</w:t>
      </w:r>
      <w:r w:rsidR="00EB6072">
        <w:rPr>
          <w:sz w:val="26"/>
          <w:szCs w:val="26"/>
        </w:rPr>
        <w:t xml:space="preserve">С нарушением </w:t>
      </w:r>
      <w:r w:rsidR="00EB6072">
        <w:rPr>
          <w:sz w:val="26"/>
          <w:szCs w:val="26"/>
        </w:rPr>
        <w:t>согласен</w:t>
      </w:r>
      <w:r w:rsidR="00EB6072">
        <w:rPr>
          <w:sz w:val="26"/>
          <w:szCs w:val="26"/>
        </w:rPr>
        <w:t>» (</w:t>
      </w:r>
      <w:r>
        <w:rPr>
          <w:sz w:val="26"/>
          <w:szCs w:val="26"/>
        </w:rPr>
        <w:t>л.д.2)</w:t>
      </w:r>
      <w:r w:rsidRPr="00297DA2">
        <w:rPr>
          <w:sz w:val="26"/>
          <w:szCs w:val="26"/>
        </w:rPr>
        <w:t>.</w:t>
      </w:r>
      <w:r>
        <w:rPr>
          <w:sz w:val="26"/>
          <w:szCs w:val="26"/>
        </w:rPr>
        <w:t xml:space="preserve"> Копию протокола получил лично.</w:t>
      </w:r>
    </w:p>
    <w:p w:rsidR="00EF3867" w:rsidRPr="00297DA2" w:rsidP="00EF3867">
      <w:pPr>
        <w:ind w:firstLine="709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В судебном заседании </w:t>
      </w:r>
      <w:r>
        <w:rPr>
          <w:color w:val="FF0000"/>
          <w:sz w:val="26"/>
          <w:szCs w:val="26"/>
        </w:rPr>
        <w:t>Кузьмин п</w:t>
      </w:r>
      <w:r w:rsidRPr="00297DA2">
        <w:rPr>
          <w:color w:val="FF0000"/>
          <w:sz w:val="26"/>
          <w:szCs w:val="26"/>
        </w:rPr>
        <w:t>олностью признал свою вину, в содеянном раскаялся.</w:t>
      </w:r>
      <w:r w:rsidRPr="00297DA2">
        <w:rPr>
          <w:color w:val="FF0000"/>
          <w:sz w:val="26"/>
          <w:szCs w:val="26"/>
        </w:rPr>
        <w:t xml:space="preserve"> Просил суд назначить наказание не связанное с лишением права на управление транспортными средствами.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Заслушав объяснения лица, привлекаемого к административной ответственности, изучив материалы дела, видеозапись, руководствуясь нормами права, суд пришел к следующему.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bCs/>
          <w:sz w:val="26"/>
          <w:szCs w:val="26"/>
        </w:rPr>
        <w:t xml:space="preserve">В соответствии со </w:t>
      </w:r>
      <w:r w:rsidRPr="00297DA2">
        <w:rPr>
          <w:sz w:val="26"/>
          <w:szCs w:val="26"/>
        </w:rPr>
        <w:t xml:space="preserve">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EF3867" w:rsidRPr="00297DA2" w:rsidP="00EF3867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Частью 4 статьи 12.15 КоАП РФ, предусматривает административную ответственность за выезд в нарушение </w:t>
      </w:r>
      <w:hyperlink r:id="rId4" w:history="1">
        <w:r w:rsidRPr="00297DA2">
          <w:rPr>
            <w:color w:val="0000FF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</w:t>
      </w:r>
      <w:r w:rsidRPr="00297DA2">
        <w:rPr>
          <w:sz w:val="26"/>
          <w:szCs w:val="26"/>
        </w:rPr>
        <w:t xml:space="preserve">направления, за исключением случаев, предусмотренных </w:t>
      </w:r>
      <w:hyperlink r:id="rId5" w:history="1">
        <w:r w:rsidRPr="00297DA2">
          <w:rPr>
            <w:color w:val="0000FF"/>
            <w:sz w:val="26"/>
            <w:szCs w:val="26"/>
          </w:rPr>
          <w:t>частью 3</w:t>
        </w:r>
      </w:hyperlink>
      <w:r w:rsidRPr="00297DA2">
        <w:rPr>
          <w:sz w:val="26"/>
          <w:szCs w:val="26"/>
        </w:rPr>
        <w:t xml:space="preserve"> настоящей статьи.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Пунктом 1.3. ПДД РФ,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Согласно Приложения № 2 к ПДД РФ (по ГОСТу </w:t>
      </w:r>
      <w:r w:rsidRPr="00297DA2">
        <w:rPr>
          <w:sz w:val="26"/>
          <w:szCs w:val="26"/>
        </w:rPr>
        <w:t>Р</w:t>
      </w:r>
      <w:r w:rsidRPr="00297DA2">
        <w:rPr>
          <w:sz w:val="26"/>
          <w:szCs w:val="26"/>
        </w:rPr>
        <w:t xml:space="preserve">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EF3867" w:rsidP="00EF38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соответствие с Приложением № 1 к Правилам дорожного движения Российской Федерации (по ГОСТу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 52289-2004 и ГОСТу Р 52290-2004) «дорожный знак 3.20. (обгон запрещен) – запрещает обгон всех транспортных средств на данном участке дороги.</w:t>
      </w:r>
    </w:p>
    <w:p w:rsidR="00EF3867" w:rsidRPr="00297DA2" w:rsidP="00EF3867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297DA2">
          <w:rPr>
            <w:rStyle w:val="Hyperlink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297DA2">
        <w:rPr>
          <w:sz w:val="26"/>
          <w:szCs w:val="26"/>
        </w:rPr>
        <w:t xml:space="preserve"> риском наступления тяжких последствий.</w:t>
      </w:r>
    </w:p>
    <w:p w:rsidR="00EF3867" w:rsidRPr="00297DA2" w:rsidP="00EF3867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7" w:history="1">
        <w:r w:rsidRPr="00297DA2">
          <w:rPr>
            <w:rStyle w:val="Hyperlink"/>
            <w:sz w:val="26"/>
            <w:szCs w:val="26"/>
            <w:u w:val="none"/>
          </w:rPr>
          <w:t>ПДД</w:t>
        </w:r>
      </w:hyperlink>
      <w:r w:rsidRPr="00297DA2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297DA2">
        <w:rPr>
          <w:sz w:val="26"/>
          <w:szCs w:val="26"/>
        </w:rPr>
        <w:t xml:space="preserve"> пути встречного направления (за исключением случаев объезда препятствия (</w:t>
      </w:r>
      <w:hyperlink r:id="rId8" w:history="1">
        <w:r w:rsidRPr="00297DA2">
          <w:rPr>
            <w:rStyle w:val="Hyperlink"/>
            <w:sz w:val="26"/>
            <w:szCs w:val="26"/>
            <w:u w:val="none"/>
          </w:rPr>
          <w:t>пункт 1.2</w:t>
        </w:r>
      </w:hyperlink>
      <w:r w:rsidRPr="00297DA2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297DA2">
          <w:rPr>
            <w:rStyle w:val="Hyperlink"/>
            <w:sz w:val="26"/>
            <w:szCs w:val="26"/>
            <w:u w:val="none"/>
          </w:rPr>
          <w:t>части 3</w:t>
        </w:r>
      </w:hyperlink>
      <w:r w:rsidRPr="00297DA2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297DA2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297DA2">
        <w:rPr>
          <w:sz w:val="26"/>
          <w:szCs w:val="26"/>
        </w:rPr>
        <w:t xml:space="preserve"> КоАП РФ.</w:t>
      </w:r>
    </w:p>
    <w:p w:rsidR="00EF3867" w:rsidRPr="00297DA2" w:rsidP="00EF3867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нарушения подтверждается исследованными в судебном заседании материалами дела.</w:t>
      </w:r>
    </w:p>
    <w:p w:rsidR="00EF3867" w:rsidRPr="00297DA2" w:rsidP="00EF3867">
      <w:pPr>
        <w:pStyle w:val="BodyTextIndent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следует </w:t>
      </w:r>
      <w:r w:rsidRPr="00297DA2">
        <w:rPr>
          <w:sz w:val="26"/>
          <w:szCs w:val="26"/>
        </w:rPr>
        <w:t xml:space="preserve">из видеозаписи, </w:t>
      </w:r>
      <w:r w:rsidR="00EB6072">
        <w:rPr>
          <w:sz w:val="26"/>
          <w:szCs w:val="26"/>
        </w:rPr>
        <w:t>Кузьмин Е.В.</w:t>
      </w:r>
      <w:r w:rsidRPr="00297DA2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управляя транспортным средством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 xml:space="preserve">с </w:t>
      </w:r>
      <w:r w:rsidRPr="00297DA2">
        <w:rPr>
          <w:sz w:val="26"/>
          <w:szCs w:val="26"/>
        </w:rPr>
        <w:t>г</w:t>
      </w:r>
      <w:r w:rsidRPr="00297DA2">
        <w:rPr>
          <w:sz w:val="26"/>
          <w:szCs w:val="26"/>
        </w:rPr>
        <w:t>.р.з</w:t>
      </w:r>
      <w:r w:rsidRPr="00297DA2">
        <w:rPr>
          <w:sz w:val="26"/>
          <w:szCs w:val="26"/>
        </w:rPr>
        <w:t xml:space="preserve">.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="00EB607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совершает выезд </w:t>
      </w:r>
      <w:r w:rsidRPr="00297DA2">
        <w:rPr>
          <w:sz w:val="26"/>
          <w:szCs w:val="26"/>
        </w:rPr>
        <w:t xml:space="preserve">на полосу, предназначенную для встречного движения, </w:t>
      </w:r>
      <w:r>
        <w:rPr>
          <w:sz w:val="26"/>
          <w:szCs w:val="26"/>
        </w:rPr>
        <w:t xml:space="preserve">в зоне действия дорожного знака «3.20.» и </w:t>
      </w:r>
      <w:r w:rsidRPr="00297DA2">
        <w:rPr>
          <w:sz w:val="26"/>
          <w:szCs w:val="26"/>
        </w:rPr>
        <w:t>при этом пересек</w:t>
      </w:r>
      <w:r>
        <w:rPr>
          <w:sz w:val="26"/>
          <w:szCs w:val="26"/>
        </w:rPr>
        <w:t>ает</w:t>
      </w:r>
      <w:r w:rsidRPr="00297DA2">
        <w:rPr>
          <w:sz w:val="26"/>
          <w:szCs w:val="26"/>
        </w:rPr>
        <w:t xml:space="preserve"> сплошную линию дорожной разметки 1.1, разделяющую транспортные потоки встречных направлений. </w:t>
      </w:r>
    </w:p>
    <w:p w:rsidR="00EF3867" w:rsidRPr="00297DA2" w:rsidP="00EF3867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Факт наличия на данном участке </w:t>
      </w:r>
      <w:r>
        <w:rPr>
          <w:color w:val="FF0000"/>
          <w:sz w:val="26"/>
          <w:szCs w:val="26"/>
        </w:rPr>
        <w:t xml:space="preserve">знака «3.20.- обгон запрещен» и </w:t>
      </w:r>
      <w:r w:rsidRPr="00297DA2">
        <w:rPr>
          <w:color w:val="FF0000"/>
          <w:sz w:val="26"/>
          <w:szCs w:val="26"/>
        </w:rPr>
        <w:t>дорожной разметки «1.1» подтверждается</w:t>
      </w:r>
      <w:r w:rsidR="00EB6072">
        <w:rPr>
          <w:color w:val="FF0000"/>
          <w:sz w:val="26"/>
          <w:szCs w:val="26"/>
        </w:rPr>
        <w:t xml:space="preserve">: видеозаписью, </w:t>
      </w:r>
      <w:r w:rsidRPr="00297DA2">
        <w:rPr>
          <w:color w:val="FF0000"/>
          <w:sz w:val="26"/>
          <w:szCs w:val="26"/>
        </w:rPr>
        <w:t xml:space="preserve"> </w:t>
      </w:r>
      <w:r w:rsidR="00EB6072">
        <w:rPr>
          <w:color w:val="FF0000"/>
          <w:sz w:val="26"/>
          <w:szCs w:val="26"/>
        </w:rPr>
        <w:t xml:space="preserve">рапортом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="00EB6072">
        <w:rPr>
          <w:color w:val="FF0000"/>
          <w:sz w:val="26"/>
          <w:szCs w:val="26"/>
        </w:rPr>
        <w:t xml:space="preserve"> (л.д.4), </w:t>
      </w:r>
      <w:r w:rsidR="0034525B">
        <w:rPr>
          <w:color w:val="FF0000"/>
          <w:sz w:val="26"/>
          <w:szCs w:val="26"/>
        </w:rPr>
        <w:t xml:space="preserve">схемой правонарушения (л.д.5) </w:t>
      </w:r>
      <w:r>
        <w:rPr>
          <w:color w:val="FF0000"/>
          <w:sz w:val="26"/>
          <w:szCs w:val="26"/>
        </w:rPr>
        <w:t>и не опровергается лицом, привлекаемым к административной ответственности.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Все представленные суду доказательства последовательны, согласуются между собой, являются относимыми и допустимыми и не вызывают у суда сомнений в своей подлинности. </w:t>
      </w:r>
    </w:p>
    <w:p w:rsidR="00EF3867" w:rsidRPr="00297DA2" w:rsidP="00EF3867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Таким образом, суд приходит к  выводу, что вина </w:t>
      </w:r>
      <w:r w:rsidR="00EB6072">
        <w:rPr>
          <w:sz w:val="26"/>
          <w:szCs w:val="26"/>
        </w:rPr>
        <w:t>Кузьмина Е.В.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в совершении выезда в нарушение </w:t>
      </w:r>
      <w:hyperlink r:id="rId4" w:history="1">
        <w:r w:rsidRPr="00297DA2">
          <w:rPr>
            <w:rStyle w:val="Hyperlink"/>
            <w:sz w:val="26"/>
            <w:szCs w:val="26"/>
            <w:u w:val="none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 w:rsidRPr="00297DA2">
        <w:rPr>
          <w:sz w:val="26"/>
          <w:szCs w:val="26"/>
        </w:rPr>
        <w:t xml:space="preserve">случаев, предусмотренных </w:t>
      </w:r>
      <w:hyperlink r:id="rId5" w:history="1">
        <w:r w:rsidRPr="00297DA2">
          <w:rPr>
            <w:rStyle w:val="Hyperlink"/>
            <w:sz w:val="26"/>
            <w:szCs w:val="26"/>
            <w:u w:val="none"/>
          </w:rPr>
          <w:t>частью 3</w:t>
        </w:r>
      </w:hyperlink>
      <w:r w:rsidRPr="00297DA2">
        <w:rPr>
          <w:sz w:val="26"/>
          <w:szCs w:val="26"/>
        </w:rPr>
        <w:t xml:space="preserve"> настоящей полностью доказана</w:t>
      </w:r>
      <w:r w:rsidRPr="00297DA2">
        <w:rPr>
          <w:sz w:val="26"/>
          <w:szCs w:val="26"/>
        </w:rPr>
        <w:t xml:space="preserve">, а его действия по ч.4 ст. 12.15. КоАП РФ - </w:t>
      </w:r>
      <w:r w:rsidRPr="00297DA2">
        <w:rPr>
          <w:sz w:val="26"/>
          <w:szCs w:val="26"/>
        </w:rPr>
        <w:t>квалифицированы</w:t>
      </w:r>
      <w:r w:rsidRPr="00297DA2">
        <w:rPr>
          <w:sz w:val="26"/>
          <w:szCs w:val="26"/>
        </w:rPr>
        <w:t xml:space="preserve"> верно. 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Правонарушение совершенно при наличии прямого умысла.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Из данных о личности </w:t>
      </w:r>
      <w:r w:rsidR="00EB6072">
        <w:rPr>
          <w:sz w:val="26"/>
          <w:szCs w:val="26"/>
        </w:rPr>
        <w:t>Кузьмина Е.В.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судом установлено, что он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="0034525B">
        <w:rPr>
          <w:sz w:val="26"/>
          <w:szCs w:val="26"/>
        </w:rPr>
        <w:t xml:space="preserve"> (л.д.3)</w:t>
      </w:r>
      <w:r w:rsidRPr="00297DA2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31224C" w:rsidP="00EF3867">
      <w:pPr>
        <w:ind w:firstLine="540"/>
        <w:jc w:val="both"/>
        <w:rPr>
          <w:b/>
          <w:color w:val="000000"/>
          <w:spacing w:val="-4"/>
          <w:sz w:val="26"/>
          <w:szCs w:val="26"/>
        </w:rPr>
      </w:pPr>
      <w:r w:rsidRPr="00297DA2">
        <w:rPr>
          <w:color w:val="FF0000"/>
          <w:sz w:val="26"/>
          <w:szCs w:val="26"/>
        </w:rPr>
        <w:t>Обстоятельств</w:t>
      </w:r>
      <w:r w:rsidR="0034525B">
        <w:rPr>
          <w:color w:val="FF0000"/>
          <w:sz w:val="26"/>
          <w:szCs w:val="26"/>
        </w:rPr>
        <w:t>ом</w:t>
      </w:r>
      <w:r w:rsidRPr="00297DA2">
        <w:rPr>
          <w:color w:val="FF0000"/>
          <w:sz w:val="26"/>
          <w:szCs w:val="26"/>
        </w:rPr>
        <w:t>, отягчающи</w:t>
      </w:r>
      <w:r w:rsidR="0034525B">
        <w:rPr>
          <w:color w:val="FF0000"/>
          <w:sz w:val="26"/>
          <w:szCs w:val="26"/>
        </w:rPr>
        <w:t>м</w:t>
      </w:r>
      <w:r w:rsidRPr="00297DA2">
        <w:rPr>
          <w:color w:val="FF0000"/>
          <w:sz w:val="26"/>
          <w:szCs w:val="26"/>
        </w:rPr>
        <w:t xml:space="preserve"> административную ответственность</w:t>
      </w:r>
      <w:r>
        <w:rPr>
          <w:color w:val="FF0000"/>
          <w:sz w:val="26"/>
          <w:szCs w:val="26"/>
        </w:rPr>
        <w:t>,</w:t>
      </w:r>
      <w:r w:rsidRPr="00297DA2">
        <w:rPr>
          <w:color w:val="FF0000"/>
          <w:sz w:val="26"/>
          <w:szCs w:val="26"/>
        </w:rPr>
        <w:t xml:space="preserve"> </w:t>
      </w:r>
      <w:r w:rsidRPr="0031224C">
        <w:rPr>
          <w:b/>
          <w:color w:val="000000"/>
          <w:spacing w:val="-4"/>
          <w:sz w:val="26"/>
          <w:szCs w:val="26"/>
        </w:rPr>
        <w:t>/изъято/</w:t>
      </w:r>
    </w:p>
    <w:p w:rsidR="00EF3867" w:rsidP="00EF3867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Обстоятельством, смягчающим административную ответственность, является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="0034525B">
        <w:rPr>
          <w:color w:val="FF0000"/>
          <w:sz w:val="26"/>
          <w:szCs w:val="26"/>
        </w:rPr>
        <w:t>.</w:t>
      </w:r>
      <w:r w:rsidRPr="00297DA2">
        <w:rPr>
          <w:color w:val="FF0000"/>
          <w:sz w:val="26"/>
          <w:szCs w:val="26"/>
        </w:rPr>
        <w:t xml:space="preserve"> </w:t>
      </w:r>
    </w:p>
    <w:p w:rsidR="00EF3867" w:rsidRPr="00297DA2" w:rsidP="00EF3867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Санкция ч.4 ст. 12.15. КоАП РФ является альтернативной и предусматривает как назначение административного штрафа, так и лишения права управления транспортным средством.</w:t>
      </w:r>
    </w:p>
    <w:p w:rsidR="00EF3867" w:rsidRPr="00297DA2" w:rsidP="00EF3867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 учетом </w:t>
      </w:r>
      <w:r>
        <w:rPr>
          <w:sz w:val="26"/>
          <w:szCs w:val="26"/>
        </w:rPr>
        <w:t>характера совершенного правонарушения, данной личности, обстоятельств</w:t>
      </w:r>
      <w:r w:rsidRPr="0034525B" w:rsidR="0034525B">
        <w:rPr>
          <w:sz w:val="26"/>
          <w:szCs w:val="26"/>
        </w:rPr>
        <w:t xml:space="preserve"> </w:t>
      </w:r>
      <w:r w:rsidR="0034525B">
        <w:rPr>
          <w:sz w:val="26"/>
          <w:szCs w:val="26"/>
        </w:rPr>
        <w:t>отягчающих</w:t>
      </w:r>
      <w:r>
        <w:rPr>
          <w:sz w:val="26"/>
          <w:szCs w:val="26"/>
        </w:rPr>
        <w:t>, и наличия смягчающих наказание</w:t>
      </w:r>
      <w:r w:rsidRPr="0034525B" w:rsidR="0034525B">
        <w:rPr>
          <w:sz w:val="26"/>
          <w:szCs w:val="26"/>
        </w:rPr>
        <w:t xml:space="preserve"> </w:t>
      </w:r>
      <w:r w:rsidR="0034525B"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, </w:t>
      </w:r>
      <w:r w:rsidRPr="00297DA2">
        <w:rPr>
          <w:sz w:val="26"/>
          <w:szCs w:val="26"/>
        </w:rPr>
        <w:t>суд считает, что</w:t>
      </w:r>
      <w:r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наказание необходимо избрать в виде штрафа, исходя из санкции ч.4 ст. 12.15. КоАП РФ,</w:t>
      </w:r>
    </w:p>
    <w:p w:rsidR="00EF3867" w:rsidRPr="00297DA2" w:rsidP="00EF3867">
      <w:pPr>
        <w:ind w:firstLine="709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КоАП РФ, мировой судья,  </w:t>
      </w:r>
    </w:p>
    <w:p w:rsidR="00EF3867" w:rsidRPr="00297DA2" w:rsidP="00EF38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867" w:rsidRPr="00297DA2" w:rsidP="00EF3867">
      <w:pPr>
        <w:shd w:val="clear" w:color="auto" w:fill="FFFFFF"/>
        <w:jc w:val="center"/>
        <w:rPr>
          <w:b/>
          <w:sz w:val="26"/>
          <w:szCs w:val="26"/>
        </w:rPr>
      </w:pPr>
      <w:r w:rsidRPr="00297DA2">
        <w:rPr>
          <w:b/>
          <w:sz w:val="26"/>
          <w:szCs w:val="26"/>
        </w:rPr>
        <w:t>ПОСТАНОВИЛ:</w:t>
      </w:r>
    </w:p>
    <w:p w:rsidR="00EF3867" w:rsidRPr="00297DA2" w:rsidP="00EF3867">
      <w:pPr>
        <w:shd w:val="clear" w:color="auto" w:fill="FFFFFF"/>
        <w:jc w:val="center"/>
        <w:rPr>
          <w:sz w:val="26"/>
          <w:szCs w:val="26"/>
        </w:rPr>
      </w:pPr>
    </w:p>
    <w:p w:rsidR="00EF3867" w:rsidRPr="00297DA2" w:rsidP="00EF3867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>Кузьмина Е</w:t>
      </w:r>
      <w:r w:rsidR="0031224C">
        <w:rPr>
          <w:b/>
          <w:color w:val="000000"/>
          <w:spacing w:val="-4"/>
          <w:sz w:val="26"/>
          <w:szCs w:val="26"/>
        </w:rPr>
        <w:t>.</w:t>
      </w:r>
      <w:r>
        <w:rPr>
          <w:b/>
          <w:color w:val="000000"/>
          <w:spacing w:val="-4"/>
          <w:sz w:val="26"/>
          <w:szCs w:val="26"/>
        </w:rPr>
        <w:t xml:space="preserve"> В</w:t>
      </w:r>
      <w:r w:rsidR="0031224C">
        <w:rPr>
          <w:b/>
          <w:color w:val="000000"/>
          <w:spacing w:val="-4"/>
          <w:sz w:val="26"/>
          <w:szCs w:val="26"/>
        </w:rPr>
        <w:t>.</w:t>
      </w:r>
      <w:r w:rsidRPr="00297DA2">
        <w:rPr>
          <w:b/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97DA2">
        <w:rPr>
          <w:color w:val="FF0000"/>
          <w:sz w:val="26"/>
          <w:szCs w:val="26"/>
        </w:rPr>
        <w:t>5000 (пять тысяч) рублей.</w:t>
      </w:r>
    </w:p>
    <w:p w:rsidR="00EF3867" w:rsidRPr="0034525B" w:rsidP="0034525B">
      <w:pPr>
        <w:pStyle w:val="Title"/>
        <w:jc w:val="both"/>
        <w:rPr>
          <w:b w:val="0"/>
          <w:sz w:val="26"/>
          <w:szCs w:val="26"/>
        </w:rPr>
      </w:pPr>
      <w:r w:rsidRPr="0034525B">
        <w:rPr>
          <w:b w:val="0"/>
          <w:sz w:val="26"/>
          <w:szCs w:val="26"/>
        </w:rPr>
        <w:t xml:space="preserve">Реквизиты для оплаты штрафа: получатель – УФК по Краснодарскому краю (Отдел МВД России по </w:t>
      </w:r>
      <w:r w:rsidRPr="0034525B" w:rsidR="0034525B">
        <w:rPr>
          <w:b w:val="0"/>
          <w:sz w:val="26"/>
          <w:szCs w:val="26"/>
        </w:rPr>
        <w:t>Калининскому</w:t>
      </w:r>
      <w:r w:rsidRPr="0034525B">
        <w:rPr>
          <w:b w:val="0"/>
          <w:sz w:val="26"/>
          <w:szCs w:val="26"/>
        </w:rPr>
        <w:t xml:space="preserve"> району), ИНН 23</w:t>
      </w:r>
      <w:r w:rsidRPr="0034525B" w:rsidR="0034525B">
        <w:rPr>
          <w:b w:val="0"/>
          <w:sz w:val="26"/>
          <w:szCs w:val="26"/>
        </w:rPr>
        <w:t>33006394</w:t>
      </w:r>
      <w:r w:rsidRPr="0034525B">
        <w:rPr>
          <w:b w:val="0"/>
          <w:sz w:val="26"/>
          <w:szCs w:val="26"/>
        </w:rPr>
        <w:t>, КПП 23</w:t>
      </w:r>
      <w:r w:rsidRPr="0034525B" w:rsidR="0034525B">
        <w:rPr>
          <w:b w:val="0"/>
          <w:sz w:val="26"/>
          <w:szCs w:val="26"/>
        </w:rPr>
        <w:t>33</w:t>
      </w:r>
      <w:r w:rsidRPr="0034525B">
        <w:rPr>
          <w:b w:val="0"/>
          <w:sz w:val="26"/>
          <w:szCs w:val="26"/>
        </w:rPr>
        <w:t xml:space="preserve">01001, счет получателя платежа – 03100643000000011800; наименование банка: Южное ГУ Банка России//УФК по Краснодарскому краю г. Краснодар,  БИК- 010349101, Кор/с – 40102810945370000010; КБК-18811601123010001140, </w:t>
      </w:r>
      <w:r w:rsidRPr="0034525B">
        <w:rPr>
          <w:b w:val="0"/>
          <w:color w:val="000000" w:themeColor="text1"/>
          <w:sz w:val="26"/>
          <w:szCs w:val="26"/>
        </w:rPr>
        <w:t>ОКТМО- 036</w:t>
      </w:r>
      <w:r w:rsidRPr="0034525B" w:rsidR="0034525B">
        <w:rPr>
          <w:b w:val="0"/>
          <w:color w:val="000000" w:themeColor="text1"/>
          <w:sz w:val="26"/>
          <w:szCs w:val="26"/>
        </w:rPr>
        <w:t>19000</w:t>
      </w:r>
      <w:r w:rsidRPr="0034525B">
        <w:rPr>
          <w:b w:val="0"/>
          <w:sz w:val="26"/>
          <w:szCs w:val="26"/>
        </w:rPr>
        <w:t>, УИ</w:t>
      </w:r>
      <w:r w:rsidRPr="0034525B">
        <w:rPr>
          <w:b w:val="0"/>
          <w:sz w:val="26"/>
          <w:szCs w:val="26"/>
        </w:rPr>
        <w:t>Н-</w:t>
      </w:r>
      <w:r w:rsidRPr="0031224C" w:rsidR="0031224C">
        <w:rPr>
          <w:b w:val="0"/>
          <w:color w:val="000000"/>
          <w:spacing w:val="-4"/>
          <w:sz w:val="26"/>
          <w:szCs w:val="26"/>
        </w:rPr>
        <w:t>/изъято/</w:t>
      </w:r>
      <w:r w:rsidRPr="0034525B">
        <w:rPr>
          <w:b w:val="0"/>
          <w:sz w:val="26"/>
          <w:szCs w:val="26"/>
        </w:rPr>
        <w:t>, УИД-</w:t>
      </w:r>
      <w:r w:rsidRPr="0031224C" w:rsidR="0031224C">
        <w:rPr>
          <w:b w:val="0"/>
          <w:color w:val="000000"/>
          <w:spacing w:val="-4"/>
          <w:sz w:val="26"/>
          <w:szCs w:val="26"/>
        </w:rPr>
        <w:t>/изъято/</w:t>
      </w:r>
      <w:r w:rsidR="0034525B">
        <w:rPr>
          <w:b w:val="0"/>
          <w:sz w:val="26"/>
          <w:szCs w:val="26"/>
        </w:rPr>
        <w:t xml:space="preserve">; </w:t>
      </w:r>
      <w:r w:rsidRPr="0034525B">
        <w:rPr>
          <w:b w:val="0"/>
          <w:sz w:val="26"/>
          <w:szCs w:val="26"/>
        </w:rPr>
        <w:t xml:space="preserve">номер протокола </w:t>
      </w:r>
      <w:r w:rsidRPr="0031224C" w:rsidR="0031224C">
        <w:rPr>
          <w:b w:val="0"/>
          <w:color w:val="000000"/>
          <w:spacing w:val="-4"/>
          <w:sz w:val="26"/>
          <w:szCs w:val="26"/>
        </w:rPr>
        <w:t>/изъято/</w:t>
      </w:r>
      <w:r w:rsidRPr="0034525B">
        <w:rPr>
          <w:b w:val="0"/>
          <w:sz w:val="26"/>
          <w:szCs w:val="26"/>
        </w:rPr>
        <w:t xml:space="preserve">, тип платежа «административный штраф».  </w:t>
      </w:r>
    </w:p>
    <w:p w:rsidR="00EF3867" w:rsidRPr="00297DA2" w:rsidP="00EF3867">
      <w:pPr>
        <w:ind w:firstLine="567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Адрес взыскателя: </w:t>
      </w:r>
      <w:r w:rsidR="0034525B">
        <w:rPr>
          <w:sz w:val="26"/>
          <w:szCs w:val="26"/>
        </w:rPr>
        <w:t xml:space="preserve">353780, </w:t>
      </w:r>
      <w:r w:rsidRPr="00297DA2">
        <w:rPr>
          <w:sz w:val="26"/>
          <w:szCs w:val="26"/>
        </w:rPr>
        <w:t xml:space="preserve">Краснодарский край, </w:t>
      </w:r>
      <w:r w:rsidR="0034525B">
        <w:rPr>
          <w:sz w:val="26"/>
          <w:szCs w:val="26"/>
        </w:rPr>
        <w:t xml:space="preserve">Калининский район, ст. </w:t>
      </w:r>
      <w:r w:rsidR="0034525B">
        <w:rPr>
          <w:sz w:val="26"/>
          <w:szCs w:val="26"/>
        </w:rPr>
        <w:t>Калиниская</w:t>
      </w:r>
      <w:r w:rsidR="0034525B">
        <w:rPr>
          <w:sz w:val="26"/>
          <w:szCs w:val="26"/>
        </w:rPr>
        <w:t xml:space="preserve">, ул. </w:t>
      </w:r>
      <w:r w:rsidRPr="0031224C" w:rsidR="0031224C">
        <w:rPr>
          <w:b/>
          <w:color w:val="000000"/>
          <w:spacing w:val="-4"/>
          <w:sz w:val="26"/>
          <w:szCs w:val="26"/>
        </w:rPr>
        <w:t>/изъято/</w:t>
      </w:r>
      <w:r w:rsidRPr="00297DA2">
        <w:rPr>
          <w:sz w:val="26"/>
          <w:szCs w:val="26"/>
        </w:rPr>
        <w:t>.</w:t>
      </w:r>
    </w:p>
    <w:p w:rsidR="00EF3867" w:rsidRPr="00297DA2" w:rsidP="00EF3867">
      <w:pPr>
        <w:pStyle w:val="a1"/>
        <w:ind w:firstLine="567"/>
        <w:rPr>
          <w:sz w:val="26"/>
          <w:szCs w:val="26"/>
          <w:lang w:val="uk-UA"/>
        </w:rPr>
      </w:pPr>
      <w:r w:rsidRPr="00297DA2">
        <w:rPr>
          <w:sz w:val="26"/>
          <w:szCs w:val="26"/>
        </w:rPr>
        <w:t xml:space="preserve">Административный штраф должен быть оплачен </w:t>
      </w:r>
      <w:r w:rsidRPr="00297DA2">
        <w:rPr>
          <w:color w:val="000000"/>
          <w:sz w:val="26"/>
          <w:szCs w:val="26"/>
          <w:lang w:val="uk-UA"/>
        </w:rPr>
        <w:t xml:space="preserve">не </w:t>
      </w:r>
      <w:r w:rsidRPr="00297DA2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F3867" w:rsidRPr="00297DA2" w:rsidP="00EF3867">
      <w:pPr>
        <w:ind w:firstLine="567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EF3867" w:rsidRPr="00297DA2" w:rsidP="00EF3867">
      <w:pPr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97DA2">
        <w:rPr>
          <w:color w:val="000000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297DA2">
        <w:rPr>
          <w:color w:val="000000"/>
          <w:sz w:val="26"/>
          <w:szCs w:val="26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F3867" w:rsidRPr="00297DA2" w:rsidP="00EF3867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color w:val="000000"/>
          <w:sz w:val="26"/>
          <w:szCs w:val="26"/>
          <w:shd w:val="clear" w:color="auto" w:fill="FFFFFF"/>
        </w:rPr>
        <w:t>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297DA2">
        <w:rPr>
          <w:sz w:val="26"/>
          <w:szCs w:val="26"/>
          <w:bdr w:val="none" w:sz="0" w:space="0" w:color="auto" w:frame="1"/>
        </w:rPr>
        <w:t>32.2 КоАП</w:t>
      </w:r>
      <w:r w:rsidRPr="00297DA2">
        <w:rPr>
          <w:color w:val="000000"/>
          <w:sz w:val="26"/>
          <w:szCs w:val="26"/>
          <w:shd w:val="clear" w:color="auto" w:fill="FFFFFF"/>
        </w:rPr>
        <w:t> РФ).</w:t>
      </w:r>
    </w:p>
    <w:p w:rsidR="00EF3867" w:rsidRPr="00297DA2" w:rsidP="00EF3867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вручения, в том числе и через мирового судью.             </w:t>
      </w:r>
    </w:p>
    <w:p w:rsidR="00EF3867" w:rsidRPr="00297DA2" w:rsidP="00EF3867">
      <w:pPr>
        <w:ind w:firstLine="540"/>
        <w:contextualSpacing/>
        <w:jc w:val="both"/>
        <w:rPr>
          <w:sz w:val="26"/>
          <w:szCs w:val="26"/>
        </w:rPr>
      </w:pPr>
    </w:p>
    <w:p w:rsidR="0031224C" w:rsidP="0031224C">
      <w:r>
        <w:t>Мировой судь</w:t>
      </w:r>
      <w:r>
        <w:t>я(</w:t>
      </w:r>
      <w:r>
        <w:t xml:space="preserve"> подпись) С.С. Урюпина</w:t>
      </w:r>
    </w:p>
    <w:p w:rsidR="0031224C" w:rsidP="0031224C">
      <w:r>
        <w:t>ДЕПЕРСОНИФИКАЦИЮ</w:t>
      </w:r>
    </w:p>
    <w:p w:rsidR="0031224C" w:rsidP="0031224C">
      <w:r>
        <w:t>Лингвистический контроль</w:t>
      </w:r>
    </w:p>
    <w:p w:rsidR="0031224C" w:rsidP="0031224C">
      <w:r>
        <w:t>произвел</w:t>
      </w:r>
    </w:p>
    <w:p w:rsidR="0031224C" w:rsidP="0031224C">
      <w:r>
        <w:t>Помощник судьи __________ А.А. Скибина</w:t>
      </w:r>
    </w:p>
    <w:p w:rsidR="0031224C" w:rsidP="0031224C"/>
    <w:p w:rsidR="0031224C" w:rsidP="0031224C">
      <w:r>
        <w:t>СОГЛАСОВАНО</w:t>
      </w:r>
    </w:p>
    <w:p w:rsidR="0031224C" w:rsidP="0031224C"/>
    <w:p w:rsidR="0031224C" w:rsidP="0031224C">
      <w:r>
        <w:t>Судья_________ С.С. Урюпина</w:t>
      </w:r>
    </w:p>
    <w:p w:rsidR="0031224C" w:rsidP="0031224C">
      <w:pPr>
        <w:jc w:val="both"/>
        <w:rPr>
          <w:sz w:val="26"/>
          <w:szCs w:val="26"/>
        </w:rPr>
      </w:pPr>
      <w:r>
        <w:rPr>
          <w:sz w:val="26"/>
          <w:szCs w:val="26"/>
        </w:rPr>
        <w:t>05.02.2022г</w:t>
      </w:r>
      <w:r>
        <w:rPr>
          <w:sz w:val="26"/>
          <w:szCs w:val="26"/>
        </w:rPr>
        <w:t>.</w:t>
      </w:r>
    </w:p>
    <w:p w:rsidR="00717ABE"/>
    <w:sectPr w:rsidSect="00EB3C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54617"/>
      <w:docPartObj>
        <w:docPartGallery w:val="Page Numbers (Bottom of Page)"/>
        <w:docPartUnique/>
      </w:docPartObj>
    </w:sdtPr>
    <w:sdtContent>
      <w:p w:rsidR="00297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2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7DA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67"/>
    <w:rsid w:val="00297DA2"/>
    <w:rsid w:val="0031224C"/>
    <w:rsid w:val="0034525B"/>
    <w:rsid w:val="00717ABE"/>
    <w:rsid w:val="00EB6072"/>
    <w:rsid w:val="00EF3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F38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uiPriority w:val="10"/>
    <w:rsid w:val="00EF3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EF3867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F3867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EF3867"/>
    <w:rPr>
      <w:color w:val="0000FF"/>
      <w:u w:val="single"/>
    </w:rPr>
  </w:style>
  <w:style w:type="character" w:customStyle="1" w:styleId="1">
    <w:name w:val="Название Знак1"/>
    <w:link w:val="Title"/>
    <w:locked/>
    <w:rsid w:val="00EF3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F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EF3867"/>
    <w:pPr>
      <w:ind w:firstLine="454"/>
      <w:jc w:val="both"/>
    </w:pPr>
  </w:style>
  <w:style w:type="paragraph" w:styleId="Footer">
    <w:name w:val="footer"/>
    <w:basedOn w:val="Normal"/>
    <w:link w:val="a2"/>
    <w:uiPriority w:val="99"/>
    <w:unhideWhenUsed/>
    <w:rsid w:val="00EF386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F3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8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9" Type="http://schemas.openxmlformats.org/officeDocument/2006/relationships/hyperlink" Target="consultantplus://offline/ref=3EAF340DD4CD9A0849FD012E75E07DE70685D1EC8D00191E7242D2CD45050966059A557CD5161A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