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5A89" w:rsidRPr="00C32DD7" w:rsidP="00C32DD7">
      <w:pPr>
        <w:pStyle w:val="Title"/>
        <w:jc w:val="right"/>
        <w:rPr>
          <w:sz w:val="22"/>
          <w:szCs w:val="22"/>
        </w:rPr>
      </w:pPr>
      <w:r w:rsidRPr="00C32DD7">
        <w:rPr>
          <w:sz w:val="22"/>
          <w:szCs w:val="22"/>
        </w:rPr>
        <w:t>Дело № 5-51-22/2018</w:t>
      </w:r>
    </w:p>
    <w:p w:rsidR="00095A89" w:rsidRPr="00C32DD7" w:rsidP="00C32DD7">
      <w:pPr>
        <w:pStyle w:val="Title"/>
        <w:jc w:val="right"/>
        <w:rPr>
          <w:b w:val="0"/>
          <w:sz w:val="22"/>
          <w:szCs w:val="22"/>
        </w:rPr>
      </w:pPr>
    </w:p>
    <w:p w:rsidR="00095A89" w:rsidRPr="00C32DD7" w:rsidP="00C32DD7">
      <w:pPr>
        <w:pStyle w:val="Title"/>
        <w:rPr>
          <w:sz w:val="22"/>
          <w:szCs w:val="22"/>
        </w:rPr>
      </w:pPr>
      <w:r w:rsidRPr="00C32DD7">
        <w:rPr>
          <w:sz w:val="22"/>
          <w:szCs w:val="22"/>
        </w:rPr>
        <w:t>ПОСТАНОВЛЕНИЕ</w:t>
      </w:r>
    </w:p>
    <w:p w:rsidR="00095A89" w:rsidRPr="00C32DD7" w:rsidP="00C32DD7">
      <w:pPr>
        <w:pStyle w:val="Title"/>
        <w:rPr>
          <w:sz w:val="22"/>
          <w:szCs w:val="22"/>
        </w:rPr>
      </w:pPr>
      <w:r w:rsidRPr="00C32DD7">
        <w:rPr>
          <w:sz w:val="22"/>
          <w:szCs w:val="22"/>
        </w:rPr>
        <w:t>по делу об административном правонарушении</w:t>
      </w:r>
    </w:p>
    <w:p w:rsidR="00095A89" w:rsidRPr="00C32DD7" w:rsidP="00C32DD7">
      <w:pPr>
        <w:pStyle w:val="Title"/>
        <w:rPr>
          <w:sz w:val="22"/>
          <w:szCs w:val="22"/>
        </w:rPr>
      </w:pPr>
    </w:p>
    <w:p w:rsidR="00095A89" w:rsidRPr="00C32DD7" w:rsidP="00C32DD7">
      <w:pPr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31 января 2018 года                                                                                                      </w:t>
      </w:r>
      <w:r w:rsidRPr="00C32DD7">
        <w:rPr>
          <w:sz w:val="22"/>
          <w:szCs w:val="22"/>
        </w:rPr>
        <w:t>г</w:t>
      </w:r>
      <w:r w:rsidRPr="00C32DD7">
        <w:rPr>
          <w:sz w:val="22"/>
          <w:szCs w:val="22"/>
        </w:rPr>
        <w:t xml:space="preserve">. Керчь </w:t>
      </w:r>
    </w:p>
    <w:p w:rsidR="00095A89" w:rsidRPr="00C32DD7" w:rsidP="00C32DD7">
      <w:pPr>
        <w:jc w:val="both"/>
        <w:rPr>
          <w:sz w:val="22"/>
          <w:szCs w:val="22"/>
        </w:rPr>
      </w:pPr>
    </w:p>
    <w:p w:rsidR="00095A89" w:rsidRPr="00C32DD7" w:rsidP="00C32DD7">
      <w:pPr>
        <w:shd w:val="clear" w:color="auto" w:fill="FFFFFF"/>
        <w:ind w:firstLine="720"/>
        <w:jc w:val="both"/>
        <w:rPr>
          <w:color w:val="000000"/>
          <w:spacing w:val="-3"/>
          <w:sz w:val="22"/>
          <w:szCs w:val="22"/>
        </w:rPr>
      </w:pPr>
      <w:r w:rsidRPr="00C32DD7">
        <w:rPr>
          <w:color w:val="000000"/>
          <w:spacing w:val="3"/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</w:t>
      </w:r>
      <w:r w:rsidRPr="00C32DD7">
        <w:rPr>
          <w:color w:val="000000"/>
          <w:spacing w:val="3"/>
          <w:sz w:val="22"/>
          <w:szCs w:val="22"/>
        </w:rPr>
        <w:t>г</w:t>
      </w:r>
      <w:r w:rsidRPr="00C32DD7">
        <w:rPr>
          <w:color w:val="000000"/>
          <w:spacing w:val="3"/>
          <w:sz w:val="22"/>
          <w:szCs w:val="22"/>
        </w:rPr>
        <w:t xml:space="preserve">. Керчь, ул. Фурманова, 9 - Урюпина С.С., </w:t>
      </w:r>
    </w:p>
    <w:p w:rsidR="00095A89" w:rsidRPr="00C32DD7" w:rsidP="00C32DD7">
      <w:pPr>
        <w:shd w:val="clear" w:color="auto" w:fill="FFFFFF"/>
        <w:ind w:firstLine="720"/>
        <w:jc w:val="both"/>
        <w:rPr>
          <w:color w:val="000000"/>
          <w:spacing w:val="-3"/>
          <w:sz w:val="22"/>
          <w:szCs w:val="22"/>
        </w:rPr>
      </w:pPr>
      <w:r w:rsidRPr="00C32DD7">
        <w:rPr>
          <w:color w:val="000000"/>
          <w:spacing w:val="-3"/>
          <w:sz w:val="22"/>
          <w:szCs w:val="22"/>
        </w:rPr>
        <w:t>с участием лица, привлекаемого к административной ответственности,</w:t>
      </w:r>
    </w:p>
    <w:p w:rsidR="00095A89" w:rsidRPr="00C32DD7" w:rsidP="00C32DD7">
      <w:pPr>
        <w:shd w:val="clear" w:color="auto" w:fill="FFFFFF"/>
        <w:jc w:val="both"/>
        <w:rPr>
          <w:sz w:val="22"/>
          <w:szCs w:val="22"/>
        </w:rPr>
      </w:pPr>
      <w:r w:rsidRPr="00C32DD7">
        <w:rPr>
          <w:color w:val="000000"/>
          <w:spacing w:val="-4"/>
          <w:sz w:val="22"/>
          <w:szCs w:val="22"/>
        </w:rPr>
        <w:t xml:space="preserve">рассмотрев дело об административном правонарушении в отношении: Горлова </w:t>
      </w:r>
      <w:r w:rsidRPr="00C32DD7" w:rsidR="008E54B2">
        <w:rPr>
          <w:color w:val="000000"/>
          <w:spacing w:val="-4"/>
          <w:sz w:val="22"/>
          <w:szCs w:val="22"/>
        </w:rPr>
        <w:t>К.А.</w:t>
      </w:r>
      <w:r w:rsidRPr="00C32DD7">
        <w:rPr>
          <w:color w:val="000000"/>
          <w:spacing w:val="-4"/>
          <w:sz w:val="22"/>
          <w:szCs w:val="22"/>
        </w:rPr>
        <w:t xml:space="preserve">,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color w:val="000000"/>
          <w:spacing w:val="-4"/>
          <w:sz w:val="22"/>
          <w:szCs w:val="22"/>
        </w:rPr>
        <w:t xml:space="preserve"> года </w:t>
      </w:r>
      <w:r w:rsidRPr="00C32DD7">
        <w:rPr>
          <w:sz w:val="22"/>
          <w:szCs w:val="22"/>
        </w:rPr>
        <w:t xml:space="preserve">рождения, уроженца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 xml:space="preserve">, гражданина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 xml:space="preserve">,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 xml:space="preserve">,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 xml:space="preserve">,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 xml:space="preserve">, зарегистрированного по адресу: </w:t>
      </w:r>
      <w:r w:rsidRPr="00C32DD7" w:rsidR="008E54B2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 xml:space="preserve">, привлекаемого к административной ответственности по части 4 статьи 12.15  </w:t>
      </w:r>
      <w:r w:rsidRPr="00C32DD7">
        <w:rPr>
          <w:sz w:val="22"/>
          <w:szCs w:val="22"/>
        </w:rPr>
        <w:t>КоАП</w:t>
      </w:r>
      <w:r w:rsidRPr="00C32DD7">
        <w:rPr>
          <w:sz w:val="22"/>
          <w:szCs w:val="22"/>
        </w:rPr>
        <w:t xml:space="preserve"> РФ,</w:t>
      </w:r>
    </w:p>
    <w:p w:rsidR="00095A89" w:rsidRPr="00C32DD7" w:rsidP="00C32DD7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095A89" w:rsidRPr="00C32DD7" w:rsidP="00C32DD7">
      <w:pPr>
        <w:jc w:val="center"/>
        <w:rPr>
          <w:b/>
          <w:bCs/>
          <w:sz w:val="22"/>
          <w:szCs w:val="22"/>
        </w:rPr>
      </w:pPr>
      <w:r w:rsidRPr="00C32DD7">
        <w:rPr>
          <w:b/>
          <w:bCs/>
          <w:sz w:val="22"/>
          <w:szCs w:val="22"/>
        </w:rPr>
        <w:t>УСТАНОВИЛ:</w:t>
      </w:r>
    </w:p>
    <w:p w:rsidR="00095A89" w:rsidRPr="00C32DD7" w:rsidP="00C32DD7">
      <w:pPr>
        <w:jc w:val="center"/>
        <w:rPr>
          <w:bCs/>
          <w:sz w:val="22"/>
          <w:szCs w:val="22"/>
        </w:rPr>
      </w:pPr>
    </w:p>
    <w:p w:rsidR="00095A89" w:rsidRPr="00C32DD7" w:rsidP="00C32DD7">
      <w:pPr>
        <w:pStyle w:val="BodyTextIndent"/>
        <w:ind w:firstLine="561"/>
        <w:jc w:val="both"/>
        <w:rPr>
          <w:szCs w:val="22"/>
        </w:rPr>
      </w:pPr>
      <w:r w:rsidRPr="00C32DD7">
        <w:rPr>
          <w:szCs w:val="22"/>
        </w:rPr>
        <w:t xml:space="preserve">Горлов К.А., привлекается к административной ответственности по </w:t>
      </w:r>
      <w:r w:rsidRPr="00C32DD7">
        <w:rPr>
          <w:szCs w:val="22"/>
        </w:rPr>
        <w:t>ч</w:t>
      </w:r>
      <w:r w:rsidRPr="00C32DD7">
        <w:rPr>
          <w:szCs w:val="22"/>
        </w:rPr>
        <w:t xml:space="preserve">.4 ст. 12.15 </w:t>
      </w:r>
      <w:r w:rsidRPr="00C32DD7">
        <w:rPr>
          <w:szCs w:val="22"/>
        </w:rPr>
        <w:t>КоАП</w:t>
      </w:r>
      <w:r w:rsidRPr="00C32DD7">
        <w:rPr>
          <w:szCs w:val="22"/>
        </w:rPr>
        <w:t xml:space="preserve"> РФ.</w:t>
      </w:r>
    </w:p>
    <w:p w:rsidR="00095A89" w:rsidRPr="00C32DD7" w:rsidP="00C32DD7">
      <w:pPr>
        <w:pStyle w:val="BodyTextIndent"/>
        <w:ind w:firstLine="561"/>
        <w:jc w:val="both"/>
        <w:rPr>
          <w:szCs w:val="22"/>
        </w:rPr>
      </w:pPr>
      <w:r w:rsidRPr="00C32DD7">
        <w:rPr>
          <w:szCs w:val="22"/>
        </w:rPr>
        <w:t xml:space="preserve">Согласно протокола об административном правонарушении </w:t>
      </w:r>
      <w:r w:rsidRPr="00C32DD7" w:rsidR="008E54B2">
        <w:rPr>
          <w:color w:val="000000"/>
          <w:spacing w:val="-4"/>
          <w:szCs w:val="22"/>
        </w:rPr>
        <w:t xml:space="preserve">/изъято/ </w:t>
      </w:r>
      <w:r w:rsidRPr="00C32DD7">
        <w:rPr>
          <w:szCs w:val="22"/>
        </w:rPr>
        <w:t xml:space="preserve">Горлов К.А. 27.12.2017 года в 21 час 00 минут на 83 км автодороги «Симферополь-Феодосия», управляя транспортным средством – автомобилем «Форд-Фокус» с государственным регистрационным номером </w:t>
      </w:r>
      <w:r w:rsidRPr="00C32DD7" w:rsidR="008E54B2">
        <w:rPr>
          <w:color w:val="000000"/>
          <w:spacing w:val="-4"/>
          <w:szCs w:val="22"/>
        </w:rPr>
        <w:t>/изъято/</w:t>
      </w:r>
      <w:r w:rsidRPr="00C32DD7" w:rsidR="008E54B2">
        <w:rPr>
          <w:color w:val="000000"/>
          <w:spacing w:val="-4"/>
          <w:szCs w:val="22"/>
        </w:rPr>
        <w:t xml:space="preserve"> </w:t>
      </w:r>
      <w:r w:rsidRPr="00C32DD7">
        <w:rPr>
          <w:szCs w:val="22"/>
        </w:rPr>
        <w:t>,</w:t>
      </w:r>
      <w:r w:rsidRPr="00C32DD7">
        <w:rPr>
          <w:szCs w:val="22"/>
        </w:rPr>
        <w:t xml:space="preserve"> </w:t>
      </w:r>
      <w:r w:rsidRPr="00C32DD7" w:rsidR="008E54B2">
        <w:rPr>
          <w:color w:val="000000"/>
          <w:spacing w:val="-4"/>
          <w:szCs w:val="22"/>
        </w:rPr>
        <w:t xml:space="preserve">/изъято/ </w:t>
      </w:r>
      <w:r w:rsidRPr="00C32DD7">
        <w:rPr>
          <w:szCs w:val="22"/>
        </w:rPr>
        <w:t xml:space="preserve"> регион, </w:t>
      </w:r>
      <w:r w:rsidRPr="00C32DD7" w:rsidR="00533C57">
        <w:rPr>
          <w:szCs w:val="22"/>
        </w:rPr>
        <w:t xml:space="preserve">при обгоне </w:t>
      </w:r>
      <w:r w:rsidRPr="00C32DD7">
        <w:rPr>
          <w:szCs w:val="22"/>
        </w:rPr>
        <w:t>транспортного средства двигался по полосе дороге предназначенной для встречного движения в зоне действия дорожной разметки «1.1.», чем нарушил п.1.3. ПДД РФ.</w:t>
      </w:r>
    </w:p>
    <w:p w:rsidR="00095A89" w:rsidRPr="00C32DD7" w:rsidP="00C32DD7">
      <w:pPr>
        <w:pStyle w:val="BodyTextIndent"/>
        <w:ind w:firstLine="561"/>
        <w:jc w:val="both"/>
        <w:rPr>
          <w:szCs w:val="22"/>
        </w:rPr>
      </w:pPr>
      <w:r w:rsidRPr="00C32DD7">
        <w:rPr>
          <w:szCs w:val="22"/>
        </w:rPr>
        <w:t xml:space="preserve">В судебном заседании Горлов К.А. полностью признал свою вину,  в содеянном раскаялся. </w:t>
      </w:r>
    </w:p>
    <w:p w:rsidR="00095A89" w:rsidRPr="00C32DD7" w:rsidP="00C32DD7">
      <w:pPr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видеозапись, суд приходит к выводу, что действия Горлова К.А. по ч.4 ст. 12.15 </w:t>
      </w:r>
      <w:r w:rsidRPr="00C32DD7">
        <w:rPr>
          <w:sz w:val="22"/>
          <w:szCs w:val="22"/>
        </w:rPr>
        <w:t>КоАП</w:t>
      </w:r>
      <w:r w:rsidRPr="00C32DD7">
        <w:rPr>
          <w:sz w:val="22"/>
          <w:szCs w:val="22"/>
        </w:rPr>
        <w:t xml:space="preserve"> РФ </w:t>
      </w:r>
      <w:r w:rsidRPr="00C32DD7">
        <w:rPr>
          <w:sz w:val="22"/>
          <w:szCs w:val="22"/>
        </w:rPr>
        <w:t>квалифицированны</w:t>
      </w:r>
      <w:r w:rsidRPr="00C32DD7">
        <w:rPr>
          <w:sz w:val="22"/>
          <w:szCs w:val="22"/>
        </w:rPr>
        <w:t xml:space="preserve"> верно, а его вина полностью доказана.</w:t>
      </w:r>
    </w:p>
    <w:p w:rsidR="00095A89" w:rsidRPr="00C32DD7" w:rsidP="00C32DD7">
      <w:pPr>
        <w:ind w:firstLine="540"/>
        <w:jc w:val="both"/>
        <w:rPr>
          <w:bCs/>
          <w:sz w:val="22"/>
          <w:szCs w:val="22"/>
        </w:rPr>
      </w:pPr>
      <w:r w:rsidRPr="00C32DD7">
        <w:rPr>
          <w:bCs/>
          <w:sz w:val="22"/>
          <w:szCs w:val="22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C32DD7">
        <w:rPr>
          <w:bCs/>
          <w:color w:val="0000FF"/>
          <w:sz w:val="22"/>
          <w:szCs w:val="22"/>
        </w:rPr>
        <w:t>ст. 24.1</w:t>
      </w:r>
      <w:r>
        <w:fldChar w:fldCharType="end"/>
      </w:r>
      <w:r w:rsidRPr="00C32DD7">
        <w:rPr>
          <w:bCs/>
          <w:sz w:val="22"/>
          <w:szCs w:val="22"/>
        </w:rPr>
        <w:t xml:space="preserve"> </w:t>
      </w:r>
      <w:r w:rsidRPr="00C32DD7">
        <w:rPr>
          <w:sz w:val="22"/>
          <w:szCs w:val="22"/>
        </w:rPr>
        <w:t>КоАП</w:t>
      </w:r>
      <w:r w:rsidRPr="00C32DD7">
        <w:rPr>
          <w:sz w:val="22"/>
          <w:szCs w:val="22"/>
        </w:rPr>
        <w:t xml:space="preserve"> РФ,</w:t>
      </w:r>
      <w:r w:rsidRPr="00C32DD7">
        <w:rPr>
          <w:bCs/>
          <w:sz w:val="22"/>
          <w:szCs w:val="22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A89" w:rsidRPr="00C32DD7" w:rsidP="00C32DD7">
      <w:pPr>
        <w:ind w:firstLine="540"/>
        <w:jc w:val="both"/>
        <w:outlineLvl w:val="2"/>
        <w:rPr>
          <w:sz w:val="22"/>
          <w:szCs w:val="22"/>
        </w:rPr>
      </w:pPr>
      <w:r w:rsidRPr="00C32DD7">
        <w:rPr>
          <w:sz w:val="22"/>
          <w:szCs w:val="22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C32DD7">
        <w:rPr>
          <w:sz w:val="22"/>
          <w:szCs w:val="22"/>
        </w:rPr>
        <w:t>КоАП</w:t>
      </w:r>
      <w:r w:rsidRPr="00C32DD7">
        <w:rPr>
          <w:sz w:val="22"/>
          <w:szCs w:val="22"/>
        </w:rPr>
        <w:t xml:space="preserve"> РФ. </w:t>
      </w:r>
    </w:p>
    <w:p w:rsidR="00095A89" w:rsidRPr="00C32DD7" w:rsidP="00C32DD7">
      <w:pPr>
        <w:spacing w:after="1"/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Частью 4 статьи 12.15 </w:t>
      </w:r>
      <w:r w:rsidRPr="00C32DD7">
        <w:rPr>
          <w:sz w:val="22"/>
          <w:szCs w:val="22"/>
        </w:rPr>
        <w:t>КоАП</w:t>
      </w:r>
      <w:r w:rsidRPr="00C32DD7">
        <w:rPr>
          <w:sz w:val="22"/>
          <w:szCs w:val="22"/>
        </w:rPr>
        <w:t xml:space="preserve"> РФ, предусматривает административную ответственность за </w:t>
      </w:r>
      <w:r w:rsidRPr="00C32DD7" w:rsidR="00533C57">
        <w:rPr>
          <w:sz w:val="22"/>
          <w:szCs w:val="22"/>
        </w:rPr>
        <w:t xml:space="preserve">выезд в нарушение </w:t>
      </w:r>
      <w:r>
        <w:fldChar w:fldCharType="begin"/>
      </w:r>
      <w:r>
        <w:instrText xml:space="preserve"> HYPERLINK "consultantplus://offline/ref=CD65441B33396C693AFF292F95402EF5754694A88CC125D4111B83CFB9AF22D039AE93906D0071D9vDjDL" </w:instrText>
      </w:r>
      <w:r>
        <w:fldChar w:fldCharType="separate"/>
      </w:r>
      <w:r w:rsidRPr="00C32DD7" w:rsidR="00533C57">
        <w:rPr>
          <w:color w:val="0000FF"/>
          <w:sz w:val="22"/>
          <w:szCs w:val="22"/>
        </w:rPr>
        <w:t>Правил</w:t>
      </w:r>
      <w:r>
        <w:fldChar w:fldCharType="end"/>
      </w:r>
      <w:r w:rsidRPr="00C32DD7" w:rsidR="00533C57">
        <w:rPr>
          <w:sz w:val="22"/>
          <w:szCs w:val="22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"consultantplus://offline/ref=CD65441B33396C693AFF292F95402EF5764C96A38EC325D4111B83CFB9AF22D039AE93906D0470D0vDj7L" </w:instrText>
      </w:r>
      <w:r>
        <w:fldChar w:fldCharType="separate"/>
      </w:r>
      <w:r w:rsidRPr="00C32DD7" w:rsidR="00533C57">
        <w:rPr>
          <w:color w:val="0000FF"/>
          <w:sz w:val="22"/>
          <w:szCs w:val="22"/>
        </w:rPr>
        <w:t>частью 3</w:t>
      </w:r>
      <w:r>
        <w:fldChar w:fldCharType="end"/>
      </w:r>
      <w:r w:rsidRPr="00C32DD7" w:rsidR="00533C57">
        <w:rPr>
          <w:sz w:val="22"/>
          <w:szCs w:val="22"/>
        </w:rPr>
        <w:t xml:space="preserve"> настоящей статьи</w:t>
      </w:r>
      <w:r w:rsidRPr="00C32DD7">
        <w:rPr>
          <w:sz w:val="22"/>
          <w:szCs w:val="22"/>
        </w:rPr>
        <w:t>.</w:t>
      </w:r>
    </w:p>
    <w:p w:rsidR="00533C57" w:rsidRPr="00C32DD7" w:rsidP="00C32DD7">
      <w:pPr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533C57" w:rsidRPr="00C32DD7" w:rsidP="00C32DD7">
      <w:pPr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Согласно Приложения № 2 к Правилам дорожного движения Российской Федерации (по </w:t>
      </w:r>
      <w:r w:rsidRPr="00C32DD7">
        <w:rPr>
          <w:sz w:val="22"/>
          <w:szCs w:val="22"/>
        </w:rPr>
        <w:t>ГОСТу</w:t>
      </w:r>
      <w:r w:rsidRPr="00C32DD7">
        <w:rPr>
          <w:sz w:val="22"/>
          <w:szCs w:val="22"/>
        </w:rPr>
        <w:t xml:space="preserve"> </w:t>
      </w:r>
      <w:r w:rsidRPr="00C32DD7">
        <w:rPr>
          <w:sz w:val="22"/>
          <w:szCs w:val="22"/>
        </w:rPr>
        <w:t>Р</w:t>
      </w:r>
      <w:r w:rsidRPr="00C32DD7">
        <w:rPr>
          <w:sz w:val="22"/>
          <w:szCs w:val="22"/>
        </w:rPr>
        <w:t xml:space="preserve"> 51256-99 и </w:t>
      </w:r>
      <w:r w:rsidRPr="00C32DD7">
        <w:rPr>
          <w:sz w:val="22"/>
          <w:szCs w:val="22"/>
        </w:rPr>
        <w:t>ГОСТу</w:t>
      </w:r>
      <w:r w:rsidRPr="00C32DD7">
        <w:rPr>
          <w:sz w:val="22"/>
          <w:szCs w:val="22"/>
        </w:rPr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095A89" w:rsidRPr="00C32DD7" w:rsidP="00C32DD7">
      <w:pPr>
        <w:spacing w:after="1"/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При этом, 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C32DD7">
        <w:rPr>
          <w:color w:val="0000FF"/>
          <w:sz w:val="22"/>
          <w:szCs w:val="22"/>
        </w:rPr>
        <w:t>Правил</w:t>
      </w:r>
      <w:r>
        <w:fldChar w:fldCharType="end"/>
      </w:r>
      <w:r w:rsidRPr="00C32DD7">
        <w:rPr>
          <w:sz w:val="22"/>
          <w:szCs w:val="22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</w:t>
      </w:r>
      <w:r w:rsidRPr="00C32DD7">
        <w:rPr>
          <w:sz w:val="22"/>
          <w:szCs w:val="22"/>
        </w:rPr>
        <w:t>, сопряженного с риском наступления тяжких последствий.</w:t>
      </w:r>
    </w:p>
    <w:p w:rsidR="00095A89" w:rsidRPr="00C32DD7" w:rsidP="00C32DD7">
      <w:pPr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095A89" w:rsidRPr="00C32DD7" w:rsidP="00C32DD7">
      <w:pPr>
        <w:ind w:firstLine="540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Факт выезда на сторону дороги, предназначенную для встречного движения (в </w:t>
      </w:r>
      <w:r w:rsidRPr="00C32DD7">
        <w:rPr>
          <w:sz w:val="22"/>
          <w:szCs w:val="22"/>
        </w:rPr>
        <w:t>месте</w:t>
      </w:r>
      <w:r w:rsidRPr="00C32DD7">
        <w:rPr>
          <w:sz w:val="22"/>
          <w:szCs w:val="22"/>
        </w:rPr>
        <w:t xml:space="preserve"> запрещенном ПДД РФ, имеющем разметку «1.1.»), подтверждается материалами дела: - </w:t>
      </w:r>
      <w:r w:rsidRPr="00C32DD7">
        <w:rPr>
          <w:sz w:val="22"/>
          <w:szCs w:val="22"/>
        </w:rPr>
        <w:t>видеофиксацией</w:t>
      </w:r>
      <w:r w:rsidRPr="00C32DD7">
        <w:rPr>
          <w:sz w:val="22"/>
          <w:szCs w:val="22"/>
        </w:rPr>
        <w:t>, на которой четко видно, как автомашина «</w:t>
      </w:r>
      <w:r w:rsidRPr="00C32DD7" w:rsidR="00533C57">
        <w:rPr>
          <w:sz w:val="22"/>
          <w:szCs w:val="22"/>
        </w:rPr>
        <w:t>Форд Фокус</w:t>
      </w:r>
      <w:r w:rsidRPr="00C32DD7">
        <w:rPr>
          <w:sz w:val="22"/>
          <w:szCs w:val="22"/>
        </w:rPr>
        <w:t xml:space="preserve">» с </w:t>
      </w:r>
      <w:r w:rsidRPr="00C32DD7" w:rsidR="00C32DD7">
        <w:rPr>
          <w:color w:val="000000"/>
          <w:spacing w:val="-4"/>
          <w:sz w:val="22"/>
          <w:szCs w:val="22"/>
        </w:rPr>
        <w:t>/изъято/</w:t>
      </w:r>
      <w:r w:rsidRPr="00C32DD7" w:rsidR="00533C57">
        <w:rPr>
          <w:sz w:val="22"/>
          <w:szCs w:val="22"/>
        </w:rPr>
        <w:t xml:space="preserve">, </w:t>
      </w:r>
      <w:r w:rsidRPr="00C32DD7" w:rsidR="00C32DD7">
        <w:rPr>
          <w:color w:val="000000"/>
          <w:spacing w:val="-4"/>
          <w:sz w:val="22"/>
          <w:szCs w:val="22"/>
        </w:rPr>
        <w:t xml:space="preserve">/изъято/ </w:t>
      </w:r>
      <w:r w:rsidRPr="00C32DD7" w:rsidR="00533C57">
        <w:rPr>
          <w:sz w:val="22"/>
          <w:szCs w:val="22"/>
        </w:rPr>
        <w:t xml:space="preserve"> регион, </w:t>
      </w:r>
      <w:r w:rsidRPr="00C32DD7">
        <w:rPr>
          <w:sz w:val="22"/>
          <w:szCs w:val="22"/>
        </w:rPr>
        <w:t xml:space="preserve">движется по полосе дороги, предназначенной для встречного движения, в зоне действия сплошной линии дорожной разметки «1.1.», </w:t>
      </w:r>
      <w:r w:rsidRPr="00C32DD7" w:rsidR="00533C57">
        <w:rPr>
          <w:sz w:val="22"/>
          <w:szCs w:val="22"/>
        </w:rPr>
        <w:t xml:space="preserve">при завершении </w:t>
      </w:r>
      <w:r w:rsidRPr="00C32DD7">
        <w:rPr>
          <w:sz w:val="22"/>
          <w:szCs w:val="22"/>
        </w:rPr>
        <w:t>маневр</w:t>
      </w:r>
      <w:r w:rsidRPr="00C32DD7" w:rsidR="00533C57">
        <w:rPr>
          <w:sz w:val="22"/>
          <w:szCs w:val="22"/>
        </w:rPr>
        <w:t>а</w:t>
      </w:r>
      <w:r w:rsidRPr="00C32DD7">
        <w:rPr>
          <w:sz w:val="22"/>
          <w:szCs w:val="22"/>
        </w:rPr>
        <w:t xml:space="preserve"> обгона; </w:t>
      </w:r>
      <w:r w:rsidRPr="00C32DD7">
        <w:rPr>
          <w:sz w:val="22"/>
          <w:szCs w:val="22"/>
        </w:rPr>
        <w:t>протоколом об административном правонарушении (л.д.1),</w:t>
      </w:r>
      <w:r w:rsidRPr="00C32DD7" w:rsidR="00533C57">
        <w:rPr>
          <w:sz w:val="22"/>
          <w:szCs w:val="22"/>
        </w:rPr>
        <w:t xml:space="preserve"> </w:t>
      </w:r>
      <w:r w:rsidRPr="00C32DD7">
        <w:rPr>
          <w:sz w:val="22"/>
          <w:szCs w:val="22"/>
        </w:rPr>
        <w:t>фотографиями (л.д.</w:t>
      </w:r>
      <w:r w:rsidRPr="00C32DD7" w:rsidR="00533C57">
        <w:rPr>
          <w:sz w:val="22"/>
          <w:szCs w:val="22"/>
        </w:rPr>
        <w:t>2), рапортом (л.д.3</w:t>
      </w:r>
      <w:r w:rsidRPr="00C32DD7">
        <w:rPr>
          <w:sz w:val="22"/>
          <w:szCs w:val="22"/>
        </w:rPr>
        <w:t>).</w:t>
      </w:r>
      <w:r w:rsidRPr="00C32DD7">
        <w:rPr>
          <w:sz w:val="22"/>
          <w:szCs w:val="22"/>
        </w:rPr>
        <w:t xml:space="preserve"> Кроме того, данные обстоятельства подтверждается объяснениями лица, привлекаемого к административной ответственности, данными им в судебном заседании. </w:t>
      </w:r>
    </w:p>
    <w:p w:rsidR="00095A89" w:rsidRPr="00C32DD7" w:rsidP="00C32DD7">
      <w:pPr>
        <w:pStyle w:val="BodyTextIndent"/>
        <w:ind w:firstLine="709"/>
        <w:jc w:val="both"/>
        <w:rPr>
          <w:szCs w:val="22"/>
        </w:rPr>
      </w:pPr>
      <w:r w:rsidRPr="00C32DD7">
        <w:rPr>
          <w:szCs w:val="22"/>
        </w:rPr>
        <w:t>Все исследованные в судебном заседании доказательства последовательны, согласуются между собой, являются относимыми и допустимыми и не вызывают у суда сомнений в своей подлинности.</w:t>
      </w:r>
    </w:p>
    <w:p w:rsidR="00095A89" w:rsidRPr="00C32DD7" w:rsidP="00C32DD7">
      <w:pPr>
        <w:pStyle w:val="BodyTextIndent"/>
        <w:ind w:firstLine="709"/>
        <w:jc w:val="both"/>
        <w:rPr>
          <w:szCs w:val="22"/>
        </w:rPr>
      </w:pPr>
      <w:r w:rsidRPr="00C32DD7">
        <w:rPr>
          <w:szCs w:val="22"/>
        </w:rPr>
        <w:t xml:space="preserve">Таким образом, вина Горлова К.А.,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C32DD7">
        <w:rPr>
          <w:rStyle w:val="Hyperlink"/>
          <w:szCs w:val="22"/>
          <w:u w:val="none"/>
        </w:rPr>
        <w:t>Правил</w:t>
      </w:r>
      <w:r>
        <w:fldChar w:fldCharType="end"/>
      </w:r>
      <w:r w:rsidRPr="00C32DD7">
        <w:rPr>
          <w:szCs w:val="22"/>
        </w:rPr>
        <w:t xml:space="preserve"> дорожного движения на полосу, предназначенную для встречного движения</w:t>
      </w:r>
      <w:r w:rsidRPr="00C32DD7" w:rsidR="00533C57">
        <w:rPr>
          <w:szCs w:val="22"/>
        </w:rPr>
        <w:t xml:space="preserve">, </w:t>
      </w:r>
      <w:r w:rsidRPr="00C32DD7">
        <w:rPr>
          <w:szCs w:val="22"/>
        </w:rPr>
        <w:t>полностью доказана</w:t>
      </w:r>
      <w:r w:rsidRPr="00C32DD7" w:rsidR="00533C57">
        <w:rPr>
          <w:szCs w:val="22"/>
        </w:rPr>
        <w:t xml:space="preserve">, а его действия по </w:t>
      </w:r>
      <w:r w:rsidRPr="00C32DD7" w:rsidR="00533C57">
        <w:rPr>
          <w:szCs w:val="22"/>
        </w:rPr>
        <w:t>ч</w:t>
      </w:r>
      <w:r w:rsidRPr="00C32DD7" w:rsidR="00533C57">
        <w:rPr>
          <w:szCs w:val="22"/>
        </w:rPr>
        <w:t>.4 ст. 12.15</w:t>
      </w:r>
      <w:r w:rsidRPr="00C32DD7">
        <w:rPr>
          <w:szCs w:val="22"/>
        </w:rPr>
        <w:t>.</w:t>
      </w:r>
      <w:r w:rsidRPr="00C32DD7" w:rsidR="00533C57">
        <w:rPr>
          <w:szCs w:val="22"/>
        </w:rPr>
        <w:t xml:space="preserve"> </w:t>
      </w:r>
      <w:r w:rsidRPr="00C32DD7" w:rsidR="00533C57">
        <w:rPr>
          <w:szCs w:val="22"/>
        </w:rPr>
        <w:t>КоАП</w:t>
      </w:r>
      <w:r w:rsidRPr="00C32DD7" w:rsidR="00533C57">
        <w:rPr>
          <w:szCs w:val="22"/>
        </w:rPr>
        <w:t xml:space="preserve"> РФ, </w:t>
      </w:r>
      <w:r w:rsidRPr="00C32DD7" w:rsidR="00533C57">
        <w:rPr>
          <w:szCs w:val="22"/>
        </w:rPr>
        <w:t>квалифицированы</w:t>
      </w:r>
      <w:r w:rsidRPr="00C32DD7" w:rsidR="00533C57">
        <w:rPr>
          <w:szCs w:val="22"/>
        </w:rPr>
        <w:t xml:space="preserve"> верно.</w:t>
      </w:r>
      <w:r w:rsidRPr="00C32DD7">
        <w:rPr>
          <w:szCs w:val="22"/>
        </w:rPr>
        <w:t xml:space="preserve"> </w:t>
      </w:r>
    </w:p>
    <w:p w:rsidR="00095A89" w:rsidRPr="00C32DD7" w:rsidP="00C32DD7">
      <w:pPr>
        <w:ind w:firstLine="709"/>
        <w:jc w:val="both"/>
        <w:rPr>
          <w:sz w:val="22"/>
          <w:szCs w:val="22"/>
        </w:rPr>
      </w:pPr>
      <w:r w:rsidRPr="00C32DD7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95A89" w:rsidRPr="00C32DD7" w:rsidP="00C32DD7">
      <w:pPr>
        <w:ind w:firstLine="709"/>
        <w:jc w:val="both"/>
        <w:rPr>
          <w:sz w:val="22"/>
          <w:szCs w:val="22"/>
        </w:rPr>
      </w:pPr>
      <w:r w:rsidRPr="00C32DD7">
        <w:rPr>
          <w:sz w:val="22"/>
          <w:szCs w:val="22"/>
        </w:rPr>
        <w:t>Правонарушение совершенно при наличии прямого умысла.</w:t>
      </w:r>
    </w:p>
    <w:p w:rsidR="00095A89" w:rsidRPr="00C32DD7" w:rsidP="00C32DD7">
      <w:pPr>
        <w:ind w:firstLine="709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Из данных о личности лица, привлекаемого к административной ответственности, судом установлено, что он </w:t>
      </w:r>
      <w:r w:rsidRPr="00C32DD7" w:rsidR="00C32DD7">
        <w:rPr>
          <w:color w:val="000000"/>
          <w:spacing w:val="-4"/>
          <w:sz w:val="22"/>
          <w:szCs w:val="22"/>
        </w:rPr>
        <w:t>/изъято/</w:t>
      </w:r>
      <w:r w:rsidRPr="00C32DD7">
        <w:rPr>
          <w:sz w:val="22"/>
          <w:szCs w:val="22"/>
        </w:rPr>
        <w:t>; иных данных о личности и имущественном положении, суду не представлено.</w:t>
      </w:r>
    </w:p>
    <w:p w:rsidR="00095A89" w:rsidRPr="00C32DD7" w:rsidP="00C32DD7">
      <w:pPr>
        <w:ind w:firstLine="709"/>
        <w:jc w:val="both"/>
        <w:rPr>
          <w:sz w:val="22"/>
          <w:szCs w:val="22"/>
        </w:rPr>
      </w:pPr>
      <w:r w:rsidRPr="00C32DD7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</w:t>
      </w:r>
      <w:r w:rsidRPr="00C32DD7" w:rsidR="003C6078">
        <w:rPr>
          <w:sz w:val="22"/>
          <w:szCs w:val="22"/>
        </w:rPr>
        <w:t xml:space="preserve">ние вины, раскаяние в </w:t>
      </w:r>
      <w:r w:rsidRPr="00C32DD7" w:rsidR="003C6078">
        <w:rPr>
          <w:sz w:val="22"/>
          <w:szCs w:val="22"/>
        </w:rPr>
        <w:t>содеянном</w:t>
      </w:r>
      <w:r w:rsidRPr="00C32DD7">
        <w:rPr>
          <w:sz w:val="22"/>
          <w:szCs w:val="22"/>
        </w:rPr>
        <w:t xml:space="preserve">. </w:t>
      </w:r>
    </w:p>
    <w:p w:rsidR="00095A89" w:rsidRPr="00C32DD7" w:rsidP="00C32DD7">
      <w:pPr>
        <w:ind w:firstLine="709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С учетом всех обстоятельств, суд считает, что наказание необходимо избрать исходя из минимальной санкции </w:t>
      </w:r>
      <w:r w:rsidRPr="00C32DD7">
        <w:rPr>
          <w:sz w:val="22"/>
          <w:szCs w:val="22"/>
        </w:rPr>
        <w:t>ч</w:t>
      </w:r>
      <w:r w:rsidRPr="00C32DD7">
        <w:rPr>
          <w:sz w:val="22"/>
          <w:szCs w:val="22"/>
        </w:rPr>
        <w:t xml:space="preserve">.4 ст. 12.15. </w:t>
      </w:r>
      <w:r w:rsidRPr="00C32DD7">
        <w:rPr>
          <w:sz w:val="22"/>
          <w:szCs w:val="22"/>
        </w:rPr>
        <w:t>КоАП</w:t>
      </w:r>
      <w:r w:rsidRPr="00C32DD7">
        <w:rPr>
          <w:sz w:val="22"/>
          <w:szCs w:val="22"/>
        </w:rPr>
        <w:t xml:space="preserve"> РФ. </w:t>
      </w:r>
    </w:p>
    <w:p w:rsidR="00095A89" w:rsidRPr="00C32DD7" w:rsidP="00C32D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95A89" w:rsidRPr="00C32DD7" w:rsidP="00C32DD7">
      <w:pPr>
        <w:shd w:val="clear" w:color="auto" w:fill="FFFFFF"/>
        <w:jc w:val="center"/>
        <w:rPr>
          <w:b/>
          <w:sz w:val="22"/>
          <w:szCs w:val="22"/>
        </w:rPr>
      </w:pPr>
      <w:r w:rsidRPr="00C32DD7">
        <w:rPr>
          <w:b/>
          <w:sz w:val="22"/>
          <w:szCs w:val="22"/>
        </w:rPr>
        <w:t>ПОСТАНОВИЛ:</w:t>
      </w:r>
    </w:p>
    <w:p w:rsidR="00095A89" w:rsidRPr="00C32DD7" w:rsidP="00C32DD7">
      <w:pPr>
        <w:shd w:val="clear" w:color="auto" w:fill="FFFFFF"/>
        <w:jc w:val="center"/>
        <w:rPr>
          <w:sz w:val="22"/>
          <w:szCs w:val="22"/>
        </w:rPr>
      </w:pPr>
    </w:p>
    <w:p w:rsidR="00095A89" w:rsidRPr="00C32DD7" w:rsidP="00C32DD7">
      <w:pPr>
        <w:ind w:firstLine="540"/>
        <w:jc w:val="both"/>
        <w:rPr>
          <w:sz w:val="22"/>
          <w:szCs w:val="22"/>
        </w:rPr>
      </w:pPr>
      <w:r w:rsidRPr="00C32DD7">
        <w:rPr>
          <w:color w:val="000000"/>
          <w:spacing w:val="-4"/>
          <w:sz w:val="22"/>
          <w:szCs w:val="22"/>
        </w:rPr>
        <w:t xml:space="preserve">Горлова </w:t>
      </w:r>
      <w:r w:rsidRPr="00C32DD7" w:rsidR="00C32DD7">
        <w:rPr>
          <w:color w:val="000000"/>
          <w:spacing w:val="-4"/>
          <w:sz w:val="22"/>
          <w:szCs w:val="22"/>
        </w:rPr>
        <w:t>К.А.</w:t>
      </w:r>
      <w:r w:rsidRPr="00C32DD7">
        <w:rPr>
          <w:color w:val="000000"/>
          <w:spacing w:val="-4"/>
          <w:sz w:val="22"/>
          <w:szCs w:val="22"/>
        </w:rPr>
        <w:t xml:space="preserve"> </w:t>
      </w:r>
      <w:r w:rsidRPr="00C32DD7">
        <w:rPr>
          <w:sz w:val="22"/>
          <w:szCs w:val="22"/>
        </w:rPr>
        <w:t>признать виновным в совершении административного правонарушения предусмотренного частью 4 ст. 12.15 КРФ об АП 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095A89" w:rsidRPr="00C32DD7" w:rsidP="00C32DD7">
      <w:pPr>
        <w:ind w:firstLine="708"/>
        <w:jc w:val="both"/>
        <w:rPr>
          <w:sz w:val="22"/>
          <w:szCs w:val="22"/>
        </w:rPr>
      </w:pPr>
      <w:r w:rsidRPr="00C32DD7">
        <w:rPr>
          <w:sz w:val="22"/>
          <w:szCs w:val="22"/>
        </w:rPr>
        <w:t>Реквизиты для оплаты штрафа: наименование получателя: УФК по Республике Крым (ОМВД России по Кировскому району), ИНН 91080</w:t>
      </w:r>
      <w:r w:rsidRPr="00C32DD7" w:rsidR="003C6078">
        <w:rPr>
          <w:sz w:val="22"/>
          <w:szCs w:val="22"/>
        </w:rPr>
        <w:t>00193</w:t>
      </w:r>
      <w:r w:rsidRPr="00C32DD7">
        <w:rPr>
          <w:sz w:val="22"/>
          <w:szCs w:val="22"/>
        </w:rPr>
        <w:t>,  КПП 910</w:t>
      </w:r>
      <w:r w:rsidRPr="00C32DD7" w:rsidR="003C6078">
        <w:rPr>
          <w:sz w:val="22"/>
          <w:szCs w:val="22"/>
        </w:rPr>
        <w:t>8</w:t>
      </w:r>
      <w:r w:rsidRPr="00C32DD7">
        <w:rPr>
          <w:sz w:val="22"/>
          <w:szCs w:val="22"/>
        </w:rPr>
        <w:t>01001; р/счет 40101810335100010001, банк получателя: Отделение по РК ЮГУ ЦБ РФ, КБК 18811630020016000140, БИК 043510001, ОКТМО 35616000, УИН 18810491171900004</w:t>
      </w:r>
      <w:r w:rsidRPr="00C32DD7" w:rsidR="003C6078">
        <w:rPr>
          <w:sz w:val="22"/>
          <w:szCs w:val="22"/>
        </w:rPr>
        <w:t>487</w:t>
      </w:r>
      <w:r w:rsidRPr="00C32DD7">
        <w:rPr>
          <w:sz w:val="22"/>
          <w:szCs w:val="22"/>
        </w:rPr>
        <w:t>, номер протокола 61АГ 3</w:t>
      </w:r>
      <w:r w:rsidRPr="00C32DD7" w:rsidR="003C6078">
        <w:rPr>
          <w:sz w:val="22"/>
          <w:szCs w:val="22"/>
        </w:rPr>
        <w:t>32179</w:t>
      </w:r>
      <w:r w:rsidRPr="00C32DD7">
        <w:rPr>
          <w:sz w:val="22"/>
          <w:szCs w:val="22"/>
        </w:rPr>
        <w:t xml:space="preserve">, тип платежа «административный штраф».  </w:t>
      </w:r>
    </w:p>
    <w:p w:rsidR="00095A89" w:rsidRPr="00C32DD7" w:rsidP="00C32DD7">
      <w:pPr>
        <w:ind w:firstLine="708"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Адрес взыскателя: Республика Крым, </w:t>
      </w:r>
      <w:r w:rsidRPr="00C32DD7">
        <w:rPr>
          <w:sz w:val="22"/>
          <w:szCs w:val="22"/>
        </w:rPr>
        <w:t>г</w:t>
      </w:r>
      <w:r w:rsidRPr="00C32DD7">
        <w:rPr>
          <w:sz w:val="22"/>
          <w:szCs w:val="22"/>
        </w:rPr>
        <w:t>. Старый Крым, ул. Ленина 1 Б.</w:t>
      </w:r>
    </w:p>
    <w:p w:rsidR="00095A89" w:rsidRPr="00C32DD7" w:rsidP="00C32DD7">
      <w:pPr>
        <w:pStyle w:val="NoSpacing"/>
        <w:ind w:firstLine="708"/>
        <w:jc w:val="both"/>
        <w:rPr>
          <w:rFonts w:ascii="Times New Roman" w:hAnsi="Times New Roman"/>
        </w:rPr>
      </w:pPr>
      <w:r w:rsidRPr="00C32DD7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C32DD7">
        <w:rPr>
          <w:rFonts w:ascii="Times New Roman" w:hAnsi="Times New Roman"/>
        </w:rPr>
        <w:t>КоАП</w:t>
      </w:r>
      <w:r w:rsidRPr="00C32DD7">
        <w:rPr>
          <w:rFonts w:ascii="Times New Roman" w:hAnsi="Times New Roman"/>
        </w:rPr>
        <w:t xml:space="preserve"> РФ. </w:t>
      </w:r>
    </w:p>
    <w:p w:rsidR="00095A89" w:rsidRPr="00C32DD7" w:rsidP="00C32D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2DD7">
        <w:rPr>
          <w:rFonts w:ascii="Times New Roman" w:hAnsi="Times New Roman" w:cs="Times New Roman"/>
          <w:sz w:val="22"/>
          <w:szCs w:val="22"/>
        </w:rPr>
        <w:t xml:space="preserve">Разъяснить, что в соответствии с </w:t>
      </w:r>
      <w:r w:rsidRPr="00C32DD7">
        <w:rPr>
          <w:rFonts w:ascii="Times New Roman" w:hAnsi="Times New Roman" w:cs="Times New Roman"/>
          <w:sz w:val="22"/>
          <w:szCs w:val="22"/>
        </w:rPr>
        <w:t>ч</w:t>
      </w:r>
      <w:r w:rsidRPr="00C32DD7">
        <w:rPr>
          <w:rFonts w:ascii="Times New Roman" w:hAnsi="Times New Roman" w:cs="Times New Roman"/>
          <w:sz w:val="22"/>
          <w:szCs w:val="22"/>
        </w:rPr>
        <w:t xml:space="preserve">.1.3 ст. 32.2 </w:t>
      </w:r>
      <w:r w:rsidRPr="00C32DD7">
        <w:rPr>
          <w:rFonts w:ascii="Times New Roman" w:hAnsi="Times New Roman" w:cs="Times New Roman"/>
          <w:sz w:val="22"/>
          <w:szCs w:val="22"/>
        </w:rPr>
        <w:t>КоАП</w:t>
      </w:r>
      <w:r w:rsidRPr="00C32DD7">
        <w:rPr>
          <w:rFonts w:ascii="Times New Roman" w:hAnsi="Times New Roman" w:cs="Times New Roman"/>
          <w:sz w:val="22"/>
          <w:szCs w:val="22"/>
        </w:rPr>
        <w:t xml:space="preserve"> РФ при уплате административного штрафа в срок не позднее двадцати дней со дня вынесения постановления, административный штраф может быть уплачен в размере половины суммы наложенного административного штрафа. </w:t>
      </w:r>
    </w:p>
    <w:p w:rsidR="00095A89" w:rsidRPr="00C32DD7" w:rsidP="00C32DD7">
      <w:pPr>
        <w:ind w:firstLine="540"/>
        <w:contextualSpacing/>
        <w:jc w:val="both"/>
        <w:rPr>
          <w:sz w:val="22"/>
          <w:szCs w:val="22"/>
        </w:rPr>
      </w:pPr>
      <w:r w:rsidRPr="00C32DD7">
        <w:rPr>
          <w:sz w:val="22"/>
          <w:szCs w:val="22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вручения, в том числе и через мирового судью.                        </w:t>
      </w:r>
    </w:p>
    <w:p w:rsidR="008E54B2" w:rsidRPr="00C32DD7" w:rsidP="00C32DD7">
      <w:pPr>
        <w:contextualSpacing/>
        <w:jc w:val="both"/>
        <w:rPr>
          <w:b/>
          <w:sz w:val="22"/>
          <w:szCs w:val="22"/>
        </w:rPr>
      </w:pPr>
      <w:r w:rsidRPr="00C32DD7">
        <w:rPr>
          <w:b/>
          <w:sz w:val="22"/>
          <w:szCs w:val="22"/>
        </w:rPr>
        <w:t>Мировой судья:  С.С. Урюпина</w:t>
      </w:r>
    </w:p>
    <w:p w:rsidR="008E54B2" w:rsidRPr="00C32DD7" w:rsidP="00C32DD7">
      <w:pPr>
        <w:rPr>
          <w:sz w:val="22"/>
          <w:szCs w:val="22"/>
        </w:rPr>
      </w:pPr>
      <w:r w:rsidRPr="00C32DD7">
        <w:rPr>
          <w:sz w:val="22"/>
          <w:szCs w:val="22"/>
        </w:rPr>
        <w:t>ДЕПЕРСОНИФИКАЦИЮ</w:t>
      </w:r>
    </w:p>
    <w:p w:rsidR="008E54B2" w:rsidRPr="00C32DD7" w:rsidP="00C32DD7">
      <w:pPr>
        <w:rPr>
          <w:sz w:val="22"/>
          <w:szCs w:val="22"/>
        </w:rPr>
      </w:pPr>
      <w:r w:rsidRPr="00C32DD7">
        <w:rPr>
          <w:sz w:val="22"/>
          <w:szCs w:val="22"/>
        </w:rPr>
        <w:t>Лингвистический контроль</w:t>
      </w:r>
    </w:p>
    <w:p w:rsidR="008E54B2" w:rsidRPr="00C32DD7" w:rsidP="00C32DD7">
      <w:pPr>
        <w:rPr>
          <w:sz w:val="22"/>
          <w:szCs w:val="22"/>
        </w:rPr>
      </w:pPr>
      <w:r w:rsidRPr="00C32DD7">
        <w:rPr>
          <w:sz w:val="22"/>
          <w:szCs w:val="22"/>
        </w:rPr>
        <w:t>произвел</w:t>
      </w:r>
    </w:p>
    <w:p w:rsidR="008E54B2" w:rsidRPr="00C32DD7" w:rsidP="00C32DD7">
      <w:pPr>
        <w:rPr>
          <w:sz w:val="22"/>
          <w:szCs w:val="22"/>
        </w:rPr>
      </w:pPr>
      <w:r w:rsidRPr="00C32DD7">
        <w:rPr>
          <w:sz w:val="22"/>
          <w:szCs w:val="22"/>
        </w:rPr>
        <w:t xml:space="preserve">Помощник судьи __________ В.В. </w:t>
      </w:r>
      <w:r w:rsidRPr="00C32DD7">
        <w:rPr>
          <w:sz w:val="22"/>
          <w:szCs w:val="22"/>
        </w:rPr>
        <w:t>Науменко</w:t>
      </w:r>
    </w:p>
    <w:p w:rsidR="008E54B2" w:rsidRPr="00C32DD7" w:rsidP="00C32DD7">
      <w:pPr>
        <w:rPr>
          <w:sz w:val="22"/>
          <w:szCs w:val="22"/>
        </w:rPr>
      </w:pPr>
    </w:p>
    <w:p w:rsidR="008E54B2" w:rsidRPr="00C32DD7" w:rsidP="00C32DD7">
      <w:pPr>
        <w:rPr>
          <w:sz w:val="22"/>
          <w:szCs w:val="22"/>
        </w:rPr>
      </w:pPr>
      <w:r w:rsidRPr="00C32DD7">
        <w:rPr>
          <w:sz w:val="22"/>
          <w:szCs w:val="22"/>
        </w:rPr>
        <w:t>СОГЛАСОВАНО</w:t>
      </w:r>
    </w:p>
    <w:p w:rsidR="008E54B2" w:rsidRPr="00C32DD7" w:rsidP="00C32DD7">
      <w:pPr>
        <w:rPr>
          <w:sz w:val="22"/>
          <w:szCs w:val="22"/>
        </w:rPr>
      </w:pPr>
      <w:r w:rsidRPr="00C32DD7">
        <w:rPr>
          <w:sz w:val="22"/>
          <w:szCs w:val="22"/>
        </w:rPr>
        <w:t>Судья_________ С.С. Урюпина</w:t>
      </w:r>
    </w:p>
    <w:p w:rsidR="008E54B2" w:rsidRPr="00C32DD7" w:rsidP="00C32DD7">
      <w:pPr>
        <w:rPr>
          <w:b/>
          <w:sz w:val="22"/>
          <w:szCs w:val="22"/>
        </w:rPr>
      </w:pPr>
      <w:r w:rsidRPr="00C32DD7">
        <w:rPr>
          <w:sz w:val="22"/>
          <w:szCs w:val="22"/>
        </w:rPr>
        <w:t xml:space="preserve">«_31_» </w:t>
      </w:r>
      <w:r w:rsidRPr="00C32DD7">
        <w:rPr>
          <w:sz w:val="22"/>
          <w:szCs w:val="22"/>
        </w:rPr>
        <w:t>_января</w:t>
      </w:r>
      <w:r w:rsidRPr="00C32DD7">
        <w:rPr>
          <w:sz w:val="22"/>
          <w:szCs w:val="22"/>
        </w:rPr>
        <w:t>__ 2018 г.</w:t>
      </w:r>
    </w:p>
    <w:p w:rsidR="00203538" w:rsidRPr="00C32DD7" w:rsidP="00C32DD7">
      <w:pPr>
        <w:rPr>
          <w:sz w:val="22"/>
          <w:szCs w:val="22"/>
        </w:rPr>
      </w:pPr>
    </w:p>
    <w:sectPr w:rsidSect="00C32DD7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5A89"/>
    <w:rsid w:val="00095A89"/>
    <w:rsid w:val="00203538"/>
    <w:rsid w:val="003C6078"/>
    <w:rsid w:val="00533C57"/>
    <w:rsid w:val="00800268"/>
    <w:rsid w:val="008624C0"/>
    <w:rsid w:val="008E54B2"/>
    <w:rsid w:val="00C32DD7"/>
    <w:rsid w:val="00DE2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95A8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095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095A89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095A89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095A89"/>
    <w:rPr>
      <w:color w:val="0000FF"/>
      <w:u w:val="single"/>
    </w:rPr>
  </w:style>
  <w:style w:type="character" w:customStyle="1" w:styleId="1">
    <w:name w:val="Название Знак1"/>
    <w:link w:val="Title"/>
    <w:locked/>
    <w:rsid w:val="00095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95A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095A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