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685F" w:rsidRPr="00AD685F" w:rsidP="00AD685F">
      <w:pPr>
        <w:pStyle w:val="Title"/>
        <w:ind w:left="6372"/>
        <w:jc w:val="left"/>
        <w:rPr>
          <w:sz w:val="26"/>
          <w:szCs w:val="26"/>
        </w:rPr>
      </w:pPr>
      <w:r w:rsidRPr="00AD685F">
        <w:rPr>
          <w:sz w:val="26"/>
          <w:szCs w:val="26"/>
        </w:rPr>
        <w:t xml:space="preserve">   дело № 5 – 51-37/2021</w:t>
      </w:r>
    </w:p>
    <w:p w:rsidR="00AD685F" w:rsidRPr="00AD685F" w:rsidP="00AD685F">
      <w:pPr>
        <w:pStyle w:val="Title"/>
        <w:rPr>
          <w:sz w:val="26"/>
          <w:szCs w:val="26"/>
        </w:rPr>
      </w:pPr>
    </w:p>
    <w:p w:rsidR="00AD685F" w:rsidRPr="00AD685F" w:rsidP="00AD685F">
      <w:pPr>
        <w:pStyle w:val="Title"/>
        <w:rPr>
          <w:sz w:val="26"/>
          <w:szCs w:val="26"/>
        </w:rPr>
      </w:pPr>
      <w:r w:rsidRPr="00AD685F">
        <w:rPr>
          <w:sz w:val="26"/>
          <w:szCs w:val="26"/>
        </w:rPr>
        <w:t>ПОСТАНОВЛЕНИЕ</w:t>
      </w:r>
    </w:p>
    <w:p w:rsidR="00AD685F" w:rsidRPr="00AD685F" w:rsidP="00AD685F">
      <w:pPr>
        <w:pStyle w:val="Title"/>
        <w:rPr>
          <w:sz w:val="26"/>
          <w:szCs w:val="26"/>
        </w:rPr>
      </w:pPr>
      <w:r w:rsidRPr="00AD685F">
        <w:rPr>
          <w:sz w:val="26"/>
          <w:szCs w:val="26"/>
        </w:rPr>
        <w:t>по делу об административном правонарушении</w:t>
      </w:r>
    </w:p>
    <w:p w:rsidR="00AD685F" w:rsidRPr="00AD685F" w:rsidP="00AD685F">
      <w:pPr>
        <w:pStyle w:val="Title"/>
        <w:rPr>
          <w:sz w:val="26"/>
          <w:szCs w:val="26"/>
        </w:rPr>
      </w:pPr>
    </w:p>
    <w:p w:rsidR="00AD685F" w:rsidRPr="00AD685F" w:rsidP="00AD685F">
      <w:pPr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28 января 2021 года</w:t>
      </w:r>
      <w:r w:rsidRPr="00AD685F">
        <w:rPr>
          <w:rFonts w:ascii="Times New Roman" w:hAnsi="Times New Roman" w:cs="Times New Roman"/>
          <w:sz w:val="26"/>
          <w:szCs w:val="26"/>
        </w:rPr>
        <w:tab/>
      </w:r>
      <w:r w:rsidRPr="00AD685F">
        <w:rPr>
          <w:rFonts w:ascii="Times New Roman" w:hAnsi="Times New Roman" w:cs="Times New Roman"/>
          <w:sz w:val="26"/>
          <w:szCs w:val="26"/>
        </w:rPr>
        <w:tab/>
      </w:r>
      <w:r w:rsidRPr="00AD685F">
        <w:rPr>
          <w:rFonts w:ascii="Times New Roman" w:hAnsi="Times New Roman" w:cs="Times New Roman"/>
          <w:sz w:val="26"/>
          <w:szCs w:val="26"/>
        </w:rPr>
        <w:tab/>
      </w:r>
      <w:r w:rsidRPr="00AD685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г. Керчь </w:t>
      </w:r>
    </w:p>
    <w:p w:rsidR="00AD685F" w:rsidRPr="00AD685F" w:rsidP="00AD685F">
      <w:pPr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ab/>
      </w:r>
    </w:p>
    <w:p w:rsidR="00AD685F" w:rsidRPr="00AD685F" w:rsidP="00AD68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AD685F" w:rsidRPr="00AD685F" w:rsidP="00AD685F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ab/>
      </w:r>
      <w:r w:rsidRPr="00AD685F">
        <w:rPr>
          <w:rFonts w:ascii="Times New Roman" w:hAnsi="Times New Roman" w:cs="Times New Roman"/>
          <w:sz w:val="26"/>
          <w:szCs w:val="26"/>
        </w:rPr>
        <w:tab/>
        <w:t xml:space="preserve">с участием лица, привлекаемого к административной ответственности, 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УМВД России по г. Керчи, Республики Крым, в отношении: </w:t>
      </w:r>
    </w:p>
    <w:p w:rsidR="00AD685F" w:rsidRPr="00AD685F" w:rsidP="00AD685F">
      <w:pPr>
        <w:spacing w:after="0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b/>
          <w:sz w:val="26"/>
          <w:szCs w:val="26"/>
        </w:rPr>
        <w:t xml:space="preserve">Дубинского А.В., </w:t>
      </w:r>
      <w:r w:rsidRPr="00AD685F">
        <w:rPr>
          <w:rFonts w:ascii="Times New Roman" w:hAnsi="Times New Roman" w:cs="Times New Roman"/>
          <w:sz w:val="26"/>
          <w:szCs w:val="26"/>
        </w:rPr>
        <w:t xml:space="preserve">/изъято/ </w:t>
      </w:r>
    </w:p>
    <w:p w:rsidR="00AD685F" w:rsidRPr="00AD685F" w:rsidP="00AD685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части 1 статьи 7.27. Кодекса Российской Федерации об административных правонарушениях, </w:t>
      </w:r>
    </w:p>
    <w:p w:rsidR="00AD685F" w:rsidRPr="00AD685F" w:rsidP="00AD685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685F" w:rsidRPr="00AD685F" w:rsidP="00AD685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85F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D685F" w:rsidRPr="00AD685F" w:rsidP="00AD685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  <w:lang w:val="uk-UA"/>
        </w:rPr>
        <w:t>Дубинский</w:t>
      </w:r>
      <w:r w:rsidRPr="00AD685F">
        <w:rPr>
          <w:rFonts w:ascii="Times New Roman" w:hAnsi="Times New Roman" w:cs="Times New Roman"/>
          <w:sz w:val="26"/>
          <w:szCs w:val="26"/>
          <w:lang w:val="uk-UA"/>
        </w:rPr>
        <w:t xml:space="preserve"> А.В. </w:t>
      </w:r>
      <w:r w:rsidRPr="00AD685F">
        <w:rPr>
          <w:rFonts w:ascii="Times New Roman" w:hAnsi="Times New Roman" w:cs="Times New Roman"/>
          <w:sz w:val="26"/>
          <w:szCs w:val="26"/>
        </w:rPr>
        <w:t xml:space="preserve">привлекается к административной ответственности по ч.1 ст. 7.27. </w:t>
      </w:r>
      <w:r w:rsidRPr="00AD685F">
        <w:rPr>
          <w:rFonts w:ascii="Times New Roman" w:hAnsi="Times New Roman" w:cs="Times New Roman"/>
          <w:sz w:val="26"/>
          <w:szCs w:val="26"/>
        </w:rPr>
        <w:t>КоАП</w:t>
      </w:r>
      <w:r w:rsidRPr="00AD685F">
        <w:rPr>
          <w:rFonts w:ascii="Times New Roman" w:hAnsi="Times New Roman" w:cs="Times New Roman"/>
          <w:sz w:val="26"/>
          <w:szCs w:val="26"/>
        </w:rPr>
        <w:t xml:space="preserve"> РФ Кодекса Российской Федерации об административных правонарушениях (далее </w:t>
      </w:r>
      <w:r w:rsidRPr="00AD685F">
        <w:rPr>
          <w:rFonts w:ascii="Times New Roman" w:hAnsi="Times New Roman" w:cs="Times New Roman"/>
          <w:sz w:val="26"/>
          <w:szCs w:val="26"/>
        </w:rPr>
        <w:t>КоАП</w:t>
      </w:r>
      <w:r w:rsidRPr="00AD685F">
        <w:rPr>
          <w:rFonts w:ascii="Times New Roman" w:hAnsi="Times New Roman" w:cs="Times New Roman"/>
          <w:sz w:val="26"/>
          <w:szCs w:val="26"/>
        </w:rPr>
        <w:t xml:space="preserve"> РФ).</w:t>
      </w:r>
    </w:p>
    <w:p w:rsidR="00AD685F" w:rsidRPr="00AD685F" w:rsidP="00AD685F">
      <w:pPr>
        <w:pStyle w:val="BodyTextIndent"/>
        <w:jc w:val="both"/>
        <w:rPr>
          <w:sz w:val="26"/>
          <w:szCs w:val="26"/>
        </w:rPr>
      </w:pPr>
      <w:r w:rsidRPr="00AD685F">
        <w:rPr>
          <w:sz w:val="26"/>
          <w:szCs w:val="26"/>
        </w:rPr>
        <w:t xml:space="preserve">Согласно протоколу об административном правонарушении /изъято/ (л.д.4), </w:t>
      </w:r>
      <w:r w:rsidRPr="00AD685F">
        <w:rPr>
          <w:sz w:val="26"/>
          <w:szCs w:val="26"/>
          <w:lang w:val="uk-UA"/>
        </w:rPr>
        <w:t>Дубинский</w:t>
      </w:r>
      <w:r w:rsidRPr="00AD685F">
        <w:rPr>
          <w:sz w:val="26"/>
          <w:szCs w:val="26"/>
          <w:lang w:val="uk-UA"/>
        </w:rPr>
        <w:t xml:space="preserve"> А.В., 23.01.2021 </w:t>
      </w:r>
      <w:r w:rsidRPr="00AD685F">
        <w:rPr>
          <w:sz w:val="26"/>
          <w:szCs w:val="26"/>
          <w:lang w:val="uk-UA"/>
        </w:rPr>
        <w:t>года</w:t>
      </w:r>
      <w:r w:rsidRPr="00AD685F">
        <w:rPr>
          <w:sz w:val="26"/>
          <w:szCs w:val="26"/>
          <w:lang w:val="uk-UA"/>
        </w:rPr>
        <w:t xml:space="preserve"> в 17 </w:t>
      </w:r>
      <w:r w:rsidRPr="00AD685F">
        <w:rPr>
          <w:sz w:val="26"/>
          <w:szCs w:val="26"/>
          <w:lang w:val="uk-UA"/>
        </w:rPr>
        <w:t>часов</w:t>
      </w:r>
      <w:r w:rsidRPr="00AD685F">
        <w:rPr>
          <w:sz w:val="26"/>
          <w:szCs w:val="26"/>
          <w:lang w:val="uk-UA"/>
        </w:rPr>
        <w:t xml:space="preserve"> 36 </w:t>
      </w:r>
      <w:r w:rsidRPr="00AD685F">
        <w:rPr>
          <w:sz w:val="26"/>
          <w:szCs w:val="26"/>
          <w:lang w:val="uk-UA"/>
        </w:rPr>
        <w:t>минут</w:t>
      </w:r>
      <w:r w:rsidRPr="00AD685F">
        <w:rPr>
          <w:sz w:val="26"/>
          <w:szCs w:val="26"/>
        </w:rPr>
        <w:t>, находясь в магазине ООО «ПУД» по адресу: РК, г. Керчь, ул. Орджоникидзе, д. /изъято/, имея умысел на тайное хищение чужого имущества, убедившись, что за его действиями никто не наблюдает, тайно, умышленно из корыстных побуждений, путем свободного доступа, похитил одну бутылку коньяка «</w:t>
      </w:r>
      <w:r w:rsidRPr="00AD685F">
        <w:rPr>
          <w:sz w:val="26"/>
          <w:szCs w:val="26"/>
          <w:lang w:val="en-US"/>
        </w:rPr>
        <w:t>JATONE</w:t>
      </w:r>
      <w:r w:rsidRPr="00AD685F">
        <w:rPr>
          <w:sz w:val="26"/>
          <w:szCs w:val="26"/>
        </w:rPr>
        <w:t>» 3 звезды на общую сумму 345,00 рублей.</w:t>
      </w:r>
    </w:p>
    <w:p w:rsidR="00AD685F" w:rsidRPr="00AD685F" w:rsidP="00AD685F">
      <w:pPr>
        <w:pStyle w:val="BodyTextIndent"/>
        <w:jc w:val="both"/>
        <w:rPr>
          <w:sz w:val="26"/>
          <w:szCs w:val="26"/>
        </w:rPr>
      </w:pPr>
      <w:r w:rsidRPr="00AD685F">
        <w:rPr>
          <w:sz w:val="26"/>
          <w:szCs w:val="26"/>
        </w:rPr>
        <w:t xml:space="preserve">Копию протокола </w:t>
      </w:r>
      <w:r w:rsidRPr="00AD685F">
        <w:rPr>
          <w:sz w:val="26"/>
          <w:szCs w:val="26"/>
          <w:lang w:val="uk-UA"/>
        </w:rPr>
        <w:t>Дубинский</w:t>
      </w:r>
      <w:r w:rsidRPr="00AD685F">
        <w:rPr>
          <w:sz w:val="26"/>
          <w:szCs w:val="26"/>
          <w:lang w:val="uk-UA"/>
        </w:rPr>
        <w:t xml:space="preserve"> А.В. </w:t>
      </w:r>
      <w:r w:rsidRPr="00AD685F">
        <w:rPr>
          <w:sz w:val="26"/>
          <w:szCs w:val="26"/>
        </w:rPr>
        <w:t>получил, замечаний и дополнений не имел.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AD685F">
        <w:rPr>
          <w:rFonts w:ascii="Times New Roman" w:hAnsi="Times New Roman" w:cs="Times New Roman"/>
          <w:sz w:val="26"/>
          <w:szCs w:val="26"/>
          <w:lang w:val="uk-UA"/>
        </w:rPr>
        <w:t>Дубинский</w:t>
      </w:r>
      <w:r w:rsidRPr="00AD685F">
        <w:rPr>
          <w:rFonts w:ascii="Times New Roman" w:hAnsi="Times New Roman" w:cs="Times New Roman"/>
          <w:sz w:val="26"/>
          <w:szCs w:val="26"/>
          <w:lang w:val="uk-UA"/>
        </w:rPr>
        <w:t xml:space="preserve"> А.В. </w:t>
      </w:r>
      <w:r w:rsidRPr="00AD685F">
        <w:rPr>
          <w:rFonts w:ascii="Times New Roman" w:hAnsi="Times New Roman" w:cs="Times New Roman"/>
          <w:sz w:val="26"/>
          <w:szCs w:val="26"/>
        </w:rPr>
        <w:t>признал свою вину, в содеянном раскаялся и указал, что действительно похитил бутылку коньяка «</w:t>
      </w:r>
      <w:r w:rsidRPr="00AD685F">
        <w:rPr>
          <w:rFonts w:ascii="Times New Roman" w:hAnsi="Times New Roman" w:cs="Times New Roman"/>
          <w:sz w:val="26"/>
          <w:szCs w:val="26"/>
          <w:lang w:val="en-US"/>
        </w:rPr>
        <w:t>JATONE</w:t>
      </w:r>
      <w:r w:rsidRPr="00AD685F">
        <w:rPr>
          <w:rFonts w:ascii="Times New Roman" w:hAnsi="Times New Roman" w:cs="Times New Roman"/>
          <w:sz w:val="26"/>
          <w:szCs w:val="26"/>
        </w:rPr>
        <w:t>» 3 звезды на общую сумму 345,00 рублей для личного употребления. В содеянном раскаивается.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 xml:space="preserve"> Заслушав лицо, привлекаемое к административной ответственности, изучив материалы дела, суд приходит к выводу, что вина Дубинского А.В. в совершении административного правонарушения, предусмотренного частью 1 статьи 7.27. </w:t>
      </w:r>
      <w:r w:rsidRPr="00AD685F">
        <w:rPr>
          <w:rFonts w:ascii="Times New Roman" w:hAnsi="Times New Roman" w:cs="Times New Roman"/>
          <w:sz w:val="26"/>
          <w:szCs w:val="26"/>
        </w:rPr>
        <w:t>КоАП</w:t>
      </w:r>
      <w:r w:rsidRPr="00AD685F">
        <w:rPr>
          <w:rFonts w:ascii="Times New Roman" w:hAnsi="Times New Roman" w:cs="Times New Roman"/>
          <w:sz w:val="26"/>
          <w:szCs w:val="26"/>
        </w:rPr>
        <w:t xml:space="preserve"> РФ, полностью доказана материалами дела. </w:t>
      </w:r>
    </w:p>
    <w:p w:rsidR="00AD685F" w:rsidRPr="00AD685F" w:rsidP="00AD685F">
      <w:pPr>
        <w:spacing w:after="0" w:line="26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 xml:space="preserve">Часть 1 статьи 7.27. </w:t>
      </w:r>
      <w:r w:rsidRPr="00AD685F">
        <w:rPr>
          <w:rFonts w:ascii="Times New Roman" w:hAnsi="Times New Roman" w:cs="Times New Roman"/>
          <w:sz w:val="26"/>
          <w:szCs w:val="26"/>
        </w:rPr>
        <w:t>КоАП</w:t>
      </w:r>
      <w:r w:rsidRPr="00AD685F">
        <w:rPr>
          <w:rFonts w:ascii="Times New Roman" w:hAnsi="Times New Roman" w:cs="Times New Roman"/>
          <w:sz w:val="26"/>
          <w:szCs w:val="26"/>
        </w:rPr>
        <w:t xml:space="preserve"> РФ, предусматривает административную ответственность за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частями </w:t>
        </w:r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5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6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четвертой статьи 158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7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158.1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8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частями 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четвертой статьи 159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частями 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3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четвертой статьи 159.1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4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частями 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5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6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четвертой статьи 159.2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7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частями 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8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9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четвертой статьи 159.3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0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частями 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1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2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четвертой статьи 159.5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3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частями 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4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5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четвертой статьи 159.6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6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частями 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7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 статьи 160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14.15.3</w:t>
        </w:r>
      </w:hyperlink>
      <w:r w:rsidRPr="00AD685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Помимо устных (данных в судебном заседании), и письменных (л.д.5) признательных показаний лица, привлекаемого к административной ответственности, факт административного правонарушения подтверждается материалами дела.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Из протокола об административном правонарушении следует, что сразу после выявления административного правонарушения Дубинский А.В. признавал свою вину и лично указал «с протоколом согласен, вину признаю полностью» (л.д.4).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Так, факт хищения, находит свое подтверждение в письменных  объяснениях свидетеля /изъято/ (л.д.9) из которых следует, что она работает заместителем управляющим в ООО «ПУД». 23 января 2021 года, примерно в 17 часов 36 минут, находясь в зале магазина, она увидела, как неизвестный молодой человек прошел мимо кассовой зоны и у дверей выхода к нему подошла контролер /изъято/ которая сказала ему, что за коньяк «</w:t>
      </w:r>
      <w:r w:rsidRPr="00AD685F">
        <w:rPr>
          <w:rFonts w:ascii="Times New Roman" w:hAnsi="Times New Roman" w:cs="Times New Roman"/>
          <w:sz w:val="26"/>
          <w:szCs w:val="26"/>
          <w:lang w:val="en-US"/>
        </w:rPr>
        <w:t>JATONE</w:t>
      </w:r>
      <w:r w:rsidRPr="00AD685F">
        <w:rPr>
          <w:rFonts w:ascii="Times New Roman" w:hAnsi="Times New Roman" w:cs="Times New Roman"/>
          <w:sz w:val="26"/>
          <w:szCs w:val="26"/>
        </w:rPr>
        <w:t>» 3 звезды  0,5 л. в стеклянной бутылке, который находится у него в руках, он не оплатил и пытался уйти.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Также, факт хищения, находит свое подтверждение в письменных  объяснениях свидетеля /изъято/ (л.д.10) из которых следует, что она работает контролером в магазине ООО «ПУД» и в ее обязанности входит контроль за покупателями по камерам видеонаблюдения. 23 января 2021 года, около в 17 часов 36 минут, в магазин зашел молодой человек, который показался ей подозрительным. Молодой человек прошел к витрине с алкогольной продукцией, взял с полки одну бутылку коньяка, положил ее под правую подмышку, держа правой рукой. Она вышла в торговый зал и стала наблюдать за ним. Когда, она вышла в зал, то увидела, что молодой человек прошел мимо кассы и направился к выходу.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Данные обстоятельства находят своё подтверждение в протоколе осмотра места происшествия и фотографиями к нему (л.д.11-12), согласно которому Дубинский А.В. показывает, как и откуда им было совершено хищение; в заявлении представителя потерпевшего /изъято/ о привлечении к ответственности гражданина, похитившего бутылку коньяка «</w:t>
      </w:r>
      <w:r w:rsidRPr="00AD685F">
        <w:rPr>
          <w:rFonts w:ascii="Times New Roman" w:hAnsi="Times New Roman" w:cs="Times New Roman"/>
          <w:sz w:val="26"/>
          <w:szCs w:val="26"/>
          <w:lang w:val="en-US"/>
        </w:rPr>
        <w:t>JATONE</w:t>
      </w:r>
      <w:r w:rsidRPr="00AD685F">
        <w:rPr>
          <w:rFonts w:ascii="Times New Roman" w:hAnsi="Times New Roman" w:cs="Times New Roman"/>
          <w:sz w:val="26"/>
          <w:szCs w:val="26"/>
        </w:rPr>
        <w:t>» 3 звезды  объемом 0,5л (л.д.15).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Представитель потерпевшего /изъято/ действующий на основании доверенности (л.д.16) от имени ООО «ПУД» в судебное заседание не явился, просил суд о рассмотрении дела в его отсутствие (л.д.17).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Согласно товарной накладной /изъято/ от 23.01.2021 года (л.д.14)  стоимость одной бутылки коньяка «</w:t>
      </w:r>
      <w:r w:rsidRPr="00AD685F">
        <w:rPr>
          <w:rFonts w:ascii="Times New Roman" w:hAnsi="Times New Roman" w:cs="Times New Roman"/>
          <w:sz w:val="26"/>
          <w:szCs w:val="26"/>
          <w:lang w:val="en-US"/>
        </w:rPr>
        <w:t>JATONE</w:t>
      </w:r>
      <w:r w:rsidRPr="00AD685F">
        <w:rPr>
          <w:rFonts w:ascii="Times New Roman" w:hAnsi="Times New Roman" w:cs="Times New Roman"/>
          <w:sz w:val="26"/>
          <w:szCs w:val="26"/>
        </w:rPr>
        <w:t xml:space="preserve">» 3 звезды  объемом 0,5л, без НДС составляет 345,0 руб. </w:t>
      </w:r>
    </w:p>
    <w:p w:rsidR="00AD685F" w:rsidRPr="00AD685F" w:rsidP="00AD685F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Дубинскому А.В. в полном объеме были разъяснены его права, предусмотренные ст. 25.1 </w:t>
      </w:r>
      <w:r w:rsidRPr="00AD68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</w:t>
      </w:r>
      <w:r w:rsidRPr="00AD68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свидетельствует его подпись в протоколе (л.д.4). Составленные процессуальные документы соответствуют требованиям </w:t>
      </w:r>
      <w:r w:rsidRPr="00AD685F">
        <w:rPr>
          <w:rFonts w:ascii="Times New Roman" w:hAnsi="Times New Roman" w:cs="Times New Roman"/>
          <w:sz w:val="26"/>
          <w:szCs w:val="26"/>
        </w:rPr>
        <w:t>КоАП</w:t>
      </w:r>
      <w:r w:rsidRPr="00AD685F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AD685F" w:rsidRPr="00AD685F" w:rsidP="00AD685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AD685F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AD685F">
        <w:rPr>
          <w:sz w:val="26"/>
          <w:szCs w:val="26"/>
        </w:rPr>
        <w:t>относимости</w:t>
      </w:r>
      <w:r w:rsidRPr="00AD685F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AD685F" w:rsidRPr="00AD685F" w:rsidP="00AD685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 xml:space="preserve">Таким образом, действия Дубинского А.В. по части 1 статьи 7.27. </w:t>
      </w:r>
      <w:r w:rsidRPr="00AD685F">
        <w:rPr>
          <w:rFonts w:ascii="Times New Roman" w:hAnsi="Times New Roman" w:cs="Times New Roman"/>
          <w:sz w:val="26"/>
          <w:szCs w:val="26"/>
        </w:rPr>
        <w:t>КоАП</w:t>
      </w:r>
      <w:r w:rsidRPr="00AD685F">
        <w:rPr>
          <w:rFonts w:ascii="Times New Roman" w:hAnsi="Times New Roman" w:cs="Times New Roman"/>
          <w:sz w:val="26"/>
          <w:szCs w:val="26"/>
        </w:rPr>
        <w:t xml:space="preserve"> РФ, как мелкое хищение чужого имущества, при отсутствии признаков преступлений, </w:t>
      </w:r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частями </w:t>
      </w:r>
      <w:hyperlink r:id="rId29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второй,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30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1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четвертой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158, частями </w:t>
      </w:r>
      <w:hyperlink r:id="rId32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3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159 и </w:t>
      </w:r>
      <w:hyperlink r:id="rId34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частями второй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5" w:history="1">
        <w:r w:rsidRPr="00AD685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третьей</w:t>
        </w:r>
      </w:hyperlink>
      <w:r w:rsidRPr="00AD6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160 Уголовного кодекса Российской Федерации, квалифицированы верно; а его вина полностью доказана.</w:t>
      </w:r>
    </w:p>
    <w:p w:rsidR="00AD685F" w:rsidRPr="00AD685F" w:rsidP="00AD685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 не имеется.</w:t>
      </w:r>
    </w:p>
    <w:p w:rsidR="00AD685F" w:rsidRPr="00AD685F" w:rsidP="00AD685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 w:rsidRPr="00AD685F">
        <w:rPr>
          <w:rFonts w:ascii="Times New Roman" w:hAnsi="Times New Roman" w:cs="Times New Roman"/>
          <w:sz w:val="26"/>
          <w:szCs w:val="26"/>
          <w:lang w:val="uk-UA"/>
        </w:rPr>
        <w:t>Дубинский</w:t>
      </w:r>
      <w:r w:rsidRPr="00AD685F">
        <w:rPr>
          <w:rFonts w:ascii="Times New Roman" w:hAnsi="Times New Roman" w:cs="Times New Roman"/>
          <w:sz w:val="26"/>
          <w:szCs w:val="26"/>
          <w:lang w:val="uk-UA"/>
        </w:rPr>
        <w:t xml:space="preserve"> А.В. </w:t>
      </w:r>
      <w:r w:rsidRPr="00AD685F">
        <w:rPr>
          <w:rFonts w:ascii="Times New Roman" w:hAnsi="Times New Roman" w:cs="Times New Roman"/>
          <w:sz w:val="26"/>
          <w:szCs w:val="26"/>
        </w:rPr>
        <w:t xml:space="preserve">/изъято/; иных данных о личности и имущественном положении суду не представлено. 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К обстоятельствам, смягчающим административную ответственность, суд относит признание вины раскаяние в содеянном. К обстоятельствам,  отягчающих административную ответственность, суд относит повторность совершения однородных  административных правонарушений.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Вещественное доказательство бутылку коньяка «</w:t>
      </w:r>
      <w:r w:rsidRPr="00AD685F">
        <w:rPr>
          <w:rFonts w:ascii="Times New Roman" w:hAnsi="Times New Roman" w:cs="Times New Roman"/>
          <w:sz w:val="26"/>
          <w:szCs w:val="26"/>
          <w:lang w:val="en-US"/>
        </w:rPr>
        <w:t>JATONE</w:t>
      </w:r>
      <w:r w:rsidRPr="00AD685F">
        <w:rPr>
          <w:rFonts w:ascii="Times New Roman" w:hAnsi="Times New Roman" w:cs="Times New Roman"/>
          <w:sz w:val="26"/>
          <w:szCs w:val="26"/>
        </w:rPr>
        <w:t xml:space="preserve">» 3 звезды  объемом 0,5л, находящуюся на хранении у представителя ООО «ПУД», возвратить потерпевшему по принадлежности. 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ч.1 ст. 7.27. </w:t>
      </w:r>
      <w:r w:rsidRPr="00AD685F">
        <w:rPr>
          <w:rFonts w:ascii="Times New Roman" w:hAnsi="Times New Roman" w:cs="Times New Roman"/>
          <w:sz w:val="26"/>
          <w:szCs w:val="26"/>
        </w:rPr>
        <w:t>КоАП</w:t>
      </w:r>
      <w:r w:rsidRPr="00AD685F">
        <w:rPr>
          <w:rFonts w:ascii="Times New Roman" w:hAnsi="Times New Roman" w:cs="Times New Roman"/>
          <w:sz w:val="26"/>
          <w:szCs w:val="26"/>
        </w:rPr>
        <w:t xml:space="preserve"> РФ.  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4.1 – 4.3; ч.1 ст.7.27, 23.1, 29.4 - 29.7, 29.10, 30.1-30.3 </w:t>
      </w:r>
      <w:r w:rsidRPr="00AD685F">
        <w:rPr>
          <w:rFonts w:ascii="Times New Roman" w:hAnsi="Times New Roman" w:cs="Times New Roman"/>
          <w:sz w:val="26"/>
          <w:szCs w:val="26"/>
        </w:rPr>
        <w:t>КоАП</w:t>
      </w:r>
      <w:r w:rsidRPr="00AD685F">
        <w:rPr>
          <w:rFonts w:ascii="Times New Roman" w:hAnsi="Times New Roman" w:cs="Times New Roman"/>
          <w:sz w:val="26"/>
          <w:szCs w:val="26"/>
        </w:rPr>
        <w:t xml:space="preserve"> РФ, суд:</w:t>
      </w:r>
    </w:p>
    <w:p w:rsidR="00AD685F" w:rsidRPr="00AD685F" w:rsidP="00AD685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685F" w:rsidRPr="00AD685F" w:rsidP="00AD685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85F">
        <w:rPr>
          <w:rFonts w:ascii="Times New Roman" w:hAnsi="Times New Roman" w:cs="Times New Roman"/>
          <w:b/>
          <w:bCs/>
          <w:sz w:val="26"/>
          <w:szCs w:val="26"/>
        </w:rPr>
        <w:t>ПОСТАНОВИЛ: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b/>
          <w:sz w:val="26"/>
          <w:szCs w:val="26"/>
        </w:rPr>
        <w:t>Дубинского А.В. п</w:t>
      </w:r>
      <w:r w:rsidRPr="00AD685F">
        <w:rPr>
          <w:rFonts w:ascii="Times New Roman" w:hAnsi="Times New Roman" w:cs="Times New Roman"/>
          <w:sz w:val="26"/>
          <w:szCs w:val="26"/>
        </w:rPr>
        <w:t xml:space="preserve">ризнать виновным в совершении административного правонарушения, предусмотренного частью 1 статьи 7.27. Кодекса Российской Федерации об административных правонарушениях и назначить  ему наказание в виде административного штрафа в размере 1000 (одна тысяча) рублей.  </w:t>
      </w:r>
    </w:p>
    <w:p w:rsidR="00AD685F" w:rsidRPr="00AD685F" w:rsidP="00AD685F">
      <w:pPr>
        <w:pStyle w:val="NoSpacing"/>
        <w:ind w:firstLine="708"/>
        <w:jc w:val="both"/>
        <w:rPr>
          <w:sz w:val="26"/>
          <w:szCs w:val="26"/>
        </w:rPr>
      </w:pPr>
      <w:r w:rsidRPr="00AD685F">
        <w:rPr>
          <w:sz w:val="26"/>
          <w:szCs w:val="26"/>
        </w:rPr>
        <w:t xml:space="preserve">Административный штраф подлежит уплате по реквизитам: Получатель:  УФК по РК (Министерство юстиции Республики Крым, л/с 04752203230), ИНН: 9102013284, КПП: 910201001, Банк получателя: Отделение Республика Крым Банка России// УФК по Республике Крым г. Симферополь, БИК: 013510002, Счет: 40102810645370000035, ОКТМО 35715000, УИН 0, КБК 828 1 16 01073 01 0027 140, УИД /изъято/; тип платежа – «административный штраф». </w:t>
      </w:r>
    </w:p>
    <w:p w:rsidR="00AD685F" w:rsidRPr="00AD685F" w:rsidP="00AD685F">
      <w:pPr>
        <w:pStyle w:val="NoSpacing"/>
        <w:ind w:firstLine="708"/>
        <w:jc w:val="both"/>
        <w:rPr>
          <w:sz w:val="26"/>
          <w:szCs w:val="26"/>
        </w:rPr>
      </w:pPr>
      <w:r w:rsidRPr="00AD685F">
        <w:rPr>
          <w:sz w:val="26"/>
          <w:szCs w:val="26"/>
        </w:rPr>
        <w:t>Адрес взыскателя: Почтовый адрес: Россия, Республика Крым, 295000,  г. Симферополь, ул. Набережная им.60-летия СССР, /изъято/.</w:t>
      </w:r>
    </w:p>
    <w:p w:rsidR="00AD685F" w:rsidRPr="00AD685F" w:rsidP="00AD685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Вещественное доказательство бутылку коньяка «</w:t>
      </w:r>
      <w:r w:rsidRPr="00AD685F">
        <w:rPr>
          <w:rFonts w:ascii="Times New Roman" w:hAnsi="Times New Roman" w:cs="Times New Roman"/>
          <w:sz w:val="26"/>
          <w:szCs w:val="26"/>
          <w:lang w:val="en-US"/>
        </w:rPr>
        <w:t>JATONE</w:t>
      </w:r>
      <w:r w:rsidRPr="00AD685F">
        <w:rPr>
          <w:rFonts w:ascii="Times New Roman" w:hAnsi="Times New Roman" w:cs="Times New Roman"/>
          <w:sz w:val="26"/>
          <w:szCs w:val="26"/>
        </w:rPr>
        <w:t xml:space="preserve">» 3 звезды  объемом 0,5 л, находящуюся на хранении у представителя ООО «ПУД», возвратить потерпевшему по принадлежности. </w:t>
      </w:r>
    </w:p>
    <w:p w:rsidR="00AD685F" w:rsidRPr="00AD685F" w:rsidP="00AD685F">
      <w:pPr>
        <w:pStyle w:val="NoSpacing"/>
        <w:ind w:firstLine="708"/>
        <w:jc w:val="both"/>
        <w:rPr>
          <w:sz w:val="26"/>
          <w:szCs w:val="26"/>
        </w:rPr>
      </w:pPr>
      <w:r w:rsidRPr="00AD685F">
        <w:rPr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D685F">
        <w:rPr>
          <w:sz w:val="26"/>
          <w:szCs w:val="26"/>
        </w:rPr>
        <w:t>КоАП</w:t>
      </w:r>
      <w:r w:rsidRPr="00AD685F">
        <w:rPr>
          <w:sz w:val="26"/>
          <w:szCs w:val="26"/>
        </w:rPr>
        <w:t xml:space="preserve"> РФ, в случае неуплаты назначенного административного штрафа в установленный законом срок, лицо, несет ответственность в соответствие с ч.1 ст. 20.25 </w:t>
      </w:r>
      <w:r w:rsidRPr="00AD685F">
        <w:rPr>
          <w:sz w:val="26"/>
          <w:szCs w:val="26"/>
        </w:rPr>
        <w:t>КоАП</w:t>
      </w:r>
      <w:r w:rsidRPr="00AD685F">
        <w:rPr>
          <w:sz w:val="26"/>
          <w:szCs w:val="26"/>
        </w:rPr>
        <w:t xml:space="preserve"> РФ.</w:t>
      </w:r>
    </w:p>
    <w:p w:rsidR="00AD685F" w:rsidRPr="00AD685F" w:rsidP="00AD68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685F">
        <w:rPr>
          <w:rFonts w:ascii="Times New Roman" w:hAnsi="Times New Roman" w:cs="Times New Roman"/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 в течение  10 суток, со дня его получения или вручения. </w:t>
      </w:r>
    </w:p>
    <w:p w:rsidR="00AD685F" w:rsidRPr="00AD685F" w:rsidP="00AD68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685F" w:rsidRPr="00AD685F" w:rsidP="00AD6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85F">
        <w:rPr>
          <w:rFonts w:ascii="Times New Roman" w:hAnsi="Times New Roman" w:cs="Times New Roman"/>
        </w:rPr>
        <w:t>Мировой судья( подпись) С.С. Урюпина</w:t>
      </w:r>
    </w:p>
    <w:p w:rsidR="00AD685F" w:rsidRPr="00AD685F" w:rsidP="00AD685F">
      <w:pPr>
        <w:spacing w:after="0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</w:rPr>
        <w:t>ДЕПЕРСОНИФИКАЦИЮ</w:t>
      </w:r>
    </w:p>
    <w:p w:rsidR="00AD685F" w:rsidRPr="00AD685F" w:rsidP="00AD685F">
      <w:pPr>
        <w:spacing w:after="0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</w:rPr>
        <w:t>Лингвистический контроль</w:t>
      </w:r>
    </w:p>
    <w:p w:rsidR="00AD685F" w:rsidRPr="00AD685F" w:rsidP="00AD685F">
      <w:pPr>
        <w:spacing w:after="0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</w:rPr>
        <w:t>произвел</w:t>
      </w:r>
    </w:p>
    <w:p w:rsidR="00AD685F" w:rsidRPr="00AD685F" w:rsidP="00AD685F">
      <w:pPr>
        <w:spacing w:after="0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</w:rPr>
        <w:t>Помощник судьи __________ Т.А. Садовская</w:t>
      </w:r>
    </w:p>
    <w:p w:rsidR="00AD685F" w:rsidRPr="00AD685F" w:rsidP="00AD685F">
      <w:pPr>
        <w:spacing w:after="0"/>
        <w:rPr>
          <w:rFonts w:ascii="Times New Roman" w:hAnsi="Times New Roman" w:cs="Times New Roman"/>
        </w:rPr>
      </w:pPr>
    </w:p>
    <w:p w:rsidR="00AD685F" w:rsidRPr="00AD685F" w:rsidP="00AD685F">
      <w:pPr>
        <w:spacing w:after="0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</w:rPr>
        <w:t>СОГЛАСОВАНО</w:t>
      </w:r>
    </w:p>
    <w:p w:rsidR="00AD685F" w:rsidRPr="00AD685F" w:rsidP="00AD685F">
      <w:pPr>
        <w:spacing w:after="0"/>
        <w:rPr>
          <w:rFonts w:ascii="Times New Roman" w:hAnsi="Times New Roman" w:cs="Times New Roman"/>
        </w:rPr>
      </w:pPr>
    </w:p>
    <w:p w:rsidR="00AD685F" w:rsidRPr="00AD685F" w:rsidP="00AD685F">
      <w:pPr>
        <w:spacing w:after="0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</w:rPr>
        <w:t>Судья_________ С.С. Урюпина</w:t>
      </w:r>
    </w:p>
    <w:p w:rsidR="00AD685F" w:rsidRPr="00AD685F" w:rsidP="00AD685F">
      <w:pPr>
        <w:spacing w:after="0"/>
        <w:rPr>
          <w:rFonts w:ascii="Times New Roman" w:hAnsi="Times New Roman" w:cs="Times New Roman"/>
        </w:rPr>
      </w:pPr>
    </w:p>
    <w:p w:rsidR="00AD685F" w:rsidRPr="00AD685F" w:rsidP="00AD685F">
      <w:pPr>
        <w:spacing w:after="0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</w:rPr>
        <w:t>28.01. 2021 г.</w:t>
      </w:r>
    </w:p>
    <w:p w:rsidR="00AD685F" w:rsidRPr="00AD685F" w:rsidP="00AD685F">
      <w:pPr>
        <w:spacing w:after="0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D68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D68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D68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D685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D685F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770FA7" w:rsidRPr="00AD685F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685F"/>
    <w:rsid w:val="00770FA7"/>
    <w:rsid w:val="00AD6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8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AD68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AD68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D685F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D685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D68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D6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4D3CE6CDD910F444370DD50A369B28E04793CBACF7DFFDD11BA14BDEBB71C43C0BCEA35BFD1D747BBD9C843A36D6934C110A4B48C1OFYCM" TargetMode="External" /><Relationship Id="rId11" Type="http://schemas.openxmlformats.org/officeDocument/2006/relationships/hyperlink" Target="consultantplus://offline/ref=DB4D3CE6CDD910F444370DD50A369B28E04793CBACF7DFFDD11BA14BDEBB71C43C0BCEA35BFD19747BBD9C843A36D6934C110A4B48C1OFYCM" TargetMode="External" /><Relationship Id="rId12" Type="http://schemas.openxmlformats.org/officeDocument/2006/relationships/hyperlink" Target="consultantplus://offline/ref=DB4D3CE6CDD910F444370DD50A369B28E04793CBACF7DFFDD11BA14BDEBB71C43C0BCEA35BFD17747BBD9C843A36D6934C110A4B48C1OFYCM" TargetMode="External" /><Relationship Id="rId13" Type="http://schemas.openxmlformats.org/officeDocument/2006/relationships/hyperlink" Target="consultantplus://offline/ref=DB4D3CE6CDD910F444370DD50A369B28E04793CBACF7DFFDD11BA14BDEBB71C43C0BCEA35BFE1F747BBD9C843A36D6934C110A4B48C1OFYCM" TargetMode="External" /><Relationship Id="rId14" Type="http://schemas.openxmlformats.org/officeDocument/2006/relationships/hyperlink" Target="consultantplus://offline/ref=DB4D3CE6CDD910F444370DD50A369B28E04793CBACF7DFFDD11BA14BDEBB71C43C0BCEA35BFE19747BBD9C843A36D6934C110A4B48C1OFYCM" TargetMode="External" /><Relationship Id="rId15" Type="http://schemas.openxmlformats.org/officeDocument/2006/relationships/hyperlink" Target="consultantplus://offline/ref=DB4D3CE6CDD910F444370DD50A369B28E04793CBACF7DFFDD11BA14BDEBB71C43C0BCEA35BFE17747BBD9C843A36D6934C110A4B48C1OFYCM" TargetMode="External" /><Relationship Id="rId16" Type="http://schemas.openxmlformats.org/officeDocument/2006/relationships/hyperlink" Target="consultantplus://offline/ref=DB4D3CE6CDD910F444370DD50A369B28E04793CBACF7DFFDD11BA14BDEBB71C43C0BCEA35BFF1F747BBD9C843A36D6934C110A4B48C1OFYCM" TargetMode="External" /><Relationship Id="rId17" Type="http://schemas.openxmlformats.org/officeDocument/2006/relationships/hyperlink" Target="consultantplus://offline/ref=DB4D3CE6CDD910F444370DD50A369B28E04793CBACF7DFFDD11BA14BDEBB71C43C0BCEA35BFF18747BBD9C843A36D6934C110A4B48C1OFYCM" TargetMode="External" /><Relationship Id="rId18" Type="http://schemas.openxmlformats.org/officeDocument/2006/relationships/hyperlink" Target="consultantplus://offline/ref=DB4D3CE6CDD910F444370DD50A369B28E04793CBACF7DFFDD11BA14BDEBB71C43C0BCEA35BFF16747BBD9C843A36D6934C110A4B48C1OFYCM" TargetMode="External" /><Relationship Id="rId19" Type="http://schemas.openxmlformats.org/officeDocument/2006/relationships/hyperlink" Target="consultantplus://offline/ref=DB4D3CE6CDD910F444370DD50A369B28E04793CBACF7DFFDD11BA14BDEBB71C43C0BCEA35BF81E747BBD9C843A36D6934C110A4B48C1OFY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B4D3CE6CDD910F444370DD50A369B28E04793CBACF7DFFDD11BA14BDEBB71C43C0BCEA35BF91C747BBD9C843A36D6934C110A4B48C1OFYCM" TargetMode="External" /><Relationship Id="rId21" Type="http://schemas.openxmlformats.org/officeDocument/2006/relationships/hyperlink" Target="consultantplus://offline/ref=DB4D3CE6CDD910F444370DD50A369B28E04793CBACF7DFFDD11BA14BDEBB71C43C0BCEA35BF91A747BBD9C843A36D6934C110A4B48C1OFYCM" TargetMode="External" /><Relationship Id="rId22" Type="http://schemas.openxmlformats.org/officeDocument/2006/relationships/hyperlink" Target="consultantplus://offline/ref=DB4D3CE6CDD910F444370DD50A369B28E04793CBACF7DFFDD11BA14BDEBB71C43C0BCEA35BF918747BBD9C843A36D6934C110A4B48C1OFYCM" TargetMode="External" /><Relationship Id="rId23" Type="http://schemas.openxmlformats.org/officeDocument/2006/relationships/hyperlink" Target="consultantplus://offline/ref=DB4D3CE6CDD910F444370DD50A369B28E04793CBACF7DFFDD11BA14BDEBB71C43C0BCEA35BFA1F747BBD9C843A36D6934C110A4B48C1OFYCM" TargetMode="External" /><Relationship Id="rId24" Type="http://schemas.openxmlformats.org/officeDocument/2006/relationships/hyperlink" Target="consultantplus://offline/ref=DB4D3CE6CDD910F444370DD50A369B28E04793CBACF7DFFDD11BA14BDEBB71C43C0BCEA35BFA1D747BBD9C843A36D6934C110A4B48C1OFYCM" TargetMode="External" /><Relationship Id="rId25" Type="http://schemas.openxmlformats.org/officeDocument/2006/relationships/hyperlink" Target="consultantplus://offline/ref=DB4D3CE6CDD910F444370DD50A369B28E04793CBACF7DFFDD11BA14BDEBB71C43C0BCEA35BFA1B747BBD9C843A36D6934C110A4B48C1OFYCM" TargetMode="External" /><Relationship Id="rId26" Type="http://schemas.openxmlformats.org/officeDocument/2006/relationships/hyperlink" Target="consultantplus://offline/ref=DB4D3CE6CDD910F444370DD50A369B28E04793CBACF7DFFDD11BA14BDEBB71C43C0BCEA359FE187E2AE78C807362DA8C4D09144F56C1FCB6O2Y3M" TargetMode="External" /><Relationship Id="rId27" Type="http://schemas.openxmlformats.org/officeDocument/2006/relationships/hyperlink" Target="consultantplus://offline/ref=DB4D3CE6CDD910F444370DD50A369B28E04793CBACF7DFFDD11BA14BDEBB71C43C0BCEA359FE187E28E78C807362DA8C4D09144F56C1FCB6O2Y3M" TargetMode="External" /><Relationship Id="rId28" Type="http://schemas.openxmlformats.org/officeDocument/2006/relationships/hyperlink" Target="consultantplus://offline/ref=DB4D3CE6CDD910F444370DD50A369B28E04793CCA0F2DFFDD11BA14BDEBB71C43C0BCEAA58F817747BBD9C843A36D6934C110A4B48C1OFYCM" TargetMode="External" /><Relationship Id="rId29" Type="http://schemas.openxmlformats.org/officeDocument/2006/relationships/hyperlink" Target="consultantplus://offline/main?base=LAW;n=109242;fld=134;dst=102584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09242;fld=134;dst=102590" TargetMode="External" /><Relationship Id="rId31" Type="http://schemas.openxmlformats.org/officeDocument/2006/relationships/hyperlink" Target="consultantplus://offline/main?base=LAW;n=109242;fld=134;dst=102592" TargetMode="External" /><Relationship Id="rId32" Type="http://schemas.openxmlformats.org/officeDocument/2006/relationships/hyperlink" Target="consultantplus://offline/main?base=LAW;n=109242;fld=134;dst=102605" TargetMode="External" /><Relationship Id="rId33" Type="http://schemas.openxmlformats.org/officeDocument/2006/relationships/hyperlink" Target="consultantplus://offline/main?base=LAW;n=109242;fld=134;dst=102607" TargetMode="External" /><Relationship Id="rId34" Type="http://schemas.openxmlformats.org/officeDocument/2006/relationships/hyperlink" Target="consultantplus://offline/main?base=LAW;n=109242;fld=134;dst=102615" TargetMode="External" /><Relationship Id="rId35" Type="http://schemas.openxmlformats.org/officeDocument/2006/relationships/hyperlink" Target="consultantplus://offline/main?base=LAW;n=109242;fld=134;dst=102617" TargetMode="Externa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hyperlink" Target="consultantplus://offline/ref=DB4D3CE6CDD910F444370DD50A369B28E04793CBACF7DFFDD11BA14BDEBB71C43C0BCEA359FE1B772BE78C807362DA8C4D09144F56C1FCB6O2Y3M" TargetMode="External" /><Relationship Id="rId5" Type="http://schemas.openxmlformats.org/officeDocument/2006/relationships/hyperlink" Target="consultantplus://offline/ref=DB4D3CE6CDD910F444370DD50A369B28E04793CBACF7DFFDD11BA14BDEBB71C43C0BCEA359FF1C7B2AE78C807362DA8C4D09144F56C1FCB6O2Y3M" TargetMode="External" /><Relationship Id="rId6" Type="http://schemas.openxmlformats.org/officeDocument/2006/relationships/hyperlink" Target="consultantplus://offline/ref=DB4D3CE6CDD910F444370DD50A369B28E04793CBACF7DFFDD11BA14BDEBB71C43C0BCEA359FE1B762DE78C807362DA8C4D09144F56C1FCB6O2Y3M" TargetMode="External" /><Relationship Id="rId7" Type="http://schemas.openxmlformats.org/officeDocument/2006/relationships/hyperlink" Target="consultantplus://offline/ref=DB4D3CE6CDD910F444370DD50A369B28E04793CBACF7DFFDD11BA14BDEBB71C43C0BCEA350FF1D747BBD9C843A36D6934C110A4B48C1OFYCM" TargetMode="External" /><Relationship Id="rId8" Type="http://schemas.openxmlformats.org/officeDocument/2006/relationships/hyperlink" Target="consultantplus://offline/ref=DB4D3CE6CDD910F444370DD50A369B28E04793CBACF7DFFDD11BA14BDEBB71C43C0BCEA359FE187F2AE78C807362DA8C4D09144F56C1FCB6O2Y3M" TargetMode="External" /><Relationship Id="rId9" Type="http://schemas.openxmlformats.org/officeDocument/2006/relationships/hyperlink" Target="consultantplus://offline/ref=DB4D3CE6CDD910F444370DD50A369B28E04793CBACF7DFFDD11BA14BDEBB71C43C0BCEA359FE187F28E78C807362DA8C4D09144F56C1FCB6O2Y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