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E" w:rsidRPr="00A74A74" w:rsidRDefault="00BB254E" w:rsidP="00BB254E">
      <w:pPr>
        <w:pStyle w:val="a3"/>
        <w:ind w:left="6372" w:firstLine="708"/>
        <w:outlineLvl w:val="0"/>
      </w:pPr>
      <w:r w:rsidRPr="00A74A74">
        <w:t>Дело № 5-51-56/2017</w:t>
      </w:r>
    </w:p>
    <w:p w:rsidR="00BB254E" w:rsidRPr="00A74A74" w:rsidRDefault="00BB254E" w:rsidP="00BB254E">
      <w:pPr>
        <w:pStyle w:val="a3"/>
        <w:ind w:left="6372" w:firstLine="708"/>
        <w:outlineLvl w:val="0"/>
      </w:pPr>
    </w:p>
    <w:p w:rsidR="00BB254E" w:rsidRPr="00A74A74" w:rsidRDefault="00BB254E" w:rsidP="00BB254E">
      <w:pPr>
        <w:pStyle w:val="a3"/>
        <w:outlineLvl w:val="0"/>
      </w:pPr>
      <w:r w:rsidRPr="00A74A74">
        <w:t>ПОСТАНОВЛЕНИЕ</w:t>
      </w:r>
    </w:p>
    <w:p w:rsidR="00BB254E" w:rsidRPr="00A74A74" w:rsidRDefault="00BB254E" w:rsidP="00BB254E">
      <w:pPr>
        <w:pStyle w:val="a3"/>
        <w:outlineLvl w:val="0"/>
      </w:pPr>
      <w:r w:rsidRPr="00A74A74">
        <w:t>по делу об административном правонарушении</w:t>
      </w:r>
    </w:p>
    <w:p w:rsidR="00BB254E" w:rsidRPr="00A74A74" w:rsidRDefault="00BB254E" w:rsidP="00BB254E">
      <w:pPr>
        <w:pStyle w:val="a3"/>
      </w:pPr>
    </w:p>
    <w:p w:rsidR="00BB254E" w:rsidRPr="00A74A74" w:rsidRDefault="00BB254E" w:rsidP="00BB254E">
      <w:r w:rsidRPr="00A74A74">
        <w:rPr>
          <w:lang w:val="en-US"/>
        </w:rPr>
        <w:t>12</w:t>
      </w:r>
      <w:r w:rsidRPr="00A74A74">
        <w:t xml:space="preserve"> </w:t>
      </w:r>
      <w:r w:rsidR="00A74A74" w:rsidRPr="00A74A74">
        <w:t xml:space="preserve">апреля </w:t>
      </w:r>
      <w:r w:rsidRPr="00A74A74">
        <w:t>2017 года</w:t>
      </w:r>
      <w:r w:rsidRPr="00A74A74">
        <w:tab/>
      </w:r>
      <w:r w:rsidRPr="00A74A74">
        <w:tab/>
        <w:t xml:space="preserve">                                             </w:t>
      </w:r>
      <w:r w:rsidRPr="00A74A74">
        <w:tab/>
        <w:t xml:space="preserve">         </w:t>
      </w:r>
      <w:r w:rsidRPr="00A74A74">
        <w:tab/>
      </w:r>
      <w:r w:rsidRPr="00A74A74">
        <w:tab/>
      </w:r>
      <w:r w:rsidRPr="00A74A74">
        <w:tab/>
        <w:t>г. Керчь</w:t>
      </w:r>
    </w:p>
    <w:p w:rsidR="00BB254E" w:rsidRPr="00A74A74" w:rsidRDefault="00BB254E" w:rsidP="00BB254E">
      <w:pPr>
        <w:ind w:firstLine="708"/>
        <w:jc w:val="both"/>
      </w:pPr>
    </w:p>
    <w:p w:rsidR="00BB254E" w:rsidRPr="00A74A74" w:rsidRDefault="00BB254E" w:rsidP="00BB254E">
      <w:pPr>
        <w:pStyle w:val="a5"/>
        <w:ind w:firstLine="708"/>
        <w:jc w:val="both"/>
      </w:pPr>
      <w:proofErr w:type="gramStart"/>
      <w:r w:rsidRPr="00A74A74">
        <w:t>Мировой судья судебного участка № 51 Керченского судебного района (городской</w:t>
      </w:r>
      <w:proofErr w:type="gramEnd"/>
      <w:r w:rsidRPr="00A74A74">
        <w:t xml:space="preserve"> округ Керчь) Республики Крым (по адресу: РК г</w:t>
      </w:r>
      <w:proofErr w:type="gramStart"/>
      <w:r w:rsidRPr="00A74A74">
        <w:t>.К</w:t>
      </w:r>
      <w:proofErr w:type="gramEnd"/>
      <w:r w:rsidRPr="00A74A74">
        <w:t xml:space="preserve">ерчь, ул.Фурманова,9)  - Урюпина С.С., </w:t>
      </w:r>
    </w:p>
    <w:p w:rsidR="00BB254E" w:rsidRPr="00A74A74" w:rsidRDefault="00BB254E" w:rsidP="00BB254E">
      <w:pPr>
        <w:pStyle w:val="a5"/>
        <w:ind w:firstLine="708"/>
        <w:jc w:val="both"/>
      </w:pPr>
      <w:r w:rsidRPr="00A74A74">
        <w:t xml:space="preserve">в отсутствие лица привлекаемого к административной ответственности, </w:t>
      </w:r>
    </w:p>
    <w:p w:rsidR="00BB254E" w:rsidRPr="00A74A74" w:rsidRDefault="00BB254E" w:rsidP="00BB254E">
      <w:pPr>
        <w:pStyle w:val="a5"/>
        <w:ind w:firstLine="708"/>
        <w:jc w:val="both"/>
        <w:rPr>
          <w:iCs/>
        </w:rPr>
      </w:pPr>
      <w:r w:rsidRPr="00A74A74">
        <w:t xml:space="preserve">рассмотрев административное дело в отношении: </w:t>
      </w:r>
      <w:r w:rsidR="00E13C07" w:rsidRPr="00A74A74">
        <w:t xml:space="preserve">Второвой </w:t>
      </w:r>
      <w:r w:rsidR="0016684F">
        <w:t>Т.В.</w:t>
      </w:r>
      <w:r w:rsidRPr="00A74A74">
        <w:t xml:space="preserve">, </w:t>
      </w:r>
      <w:r w:rsidR="0016684F">
        <w:t>/изъято/</w:t>
      </w:r>
      <w:r w:rsidRPr="00A74A74">
        <w:t xml:space="preserve"> года рождения, уроженки </w:t>
      </w:r>
      <w:r w:rsidR="00E13C07" w:rsidRPr="00A74A74">
        <w:t xml:space="preserve">с. </w:t>
      </w:r>
      <w:proofErr w:type="gramStart"/>
      <w:r w:rsidR="00E13C07" w:rsidRPr="00A74A74">
        <w:t>Приозерное</w:t>
      </w:r>
      <w:proofErr w:type="gramEnd"/>
      <w:r w:rsidR="00E13C07" w:rsidRPr="00A74A74">
        <w:t xml:space="preserve"> Ленинского района </w:t>
      </w:r>
      <w:r w:rsidRPr="00A74A74">
        <w:t xml:space="preserve">Крымской области, УССР, гражданки РФ, </w:t>
      </w:r>
      <w:r w:rsidR="00E13C07" w:rsidRPr="00A74A74">
        <w:t xml:space="preserve">не работающей, </w:t>
      </w:r>
      <w:r w:rsidRPr="00A74A74">
        <w:t xml:space="preserve">проживающей по адресу: </w:t>
      </w:r>
      <w:r w:rsidR="0016684F">
        <w:t>/изъято/</w:t>
      </w:r>
      <w:r w:rsidR="00E13C07" w:rsidRPr="00A74A74">
        <w:t xml:space="preserve">, </w:t>
      </w:r>
      <w:r w:rsidRPr="00A74A74">
        <w:t xml:space="preserve">зарегистрированной по адресу: </w:t>
      </w:r>
      <w:r w:rsidR="0016684F">
        <w:t>/изъято/</w:t>
      </w:r>
      <w:r w:rsidR="00E13C07" w:rsidRPr="00A74A74">
        <w:t xml:space="preserve">, </w:t>
      </w:r>
      <w:r w:rsidRPr="00A74A74">
        <w:t xml:space="preserve">привлекаемой к </w:t>
      </w:r>
      <w:r w:rsidRPr="00A74A74">
        <w:rPr>
          <w:iCs/>
        </w:rPr>
        <w:t>административной ответственности по ст. 14.2 Кодекса РФ об АП,</w:t>
      </w:r>
    </w:p>
    <w:p w:rsidR="00BB254E" w:rsidRPr="00A74A74" w:rsidRDefault="00BB254E" w:rsidP="00BB254E">
      <w:pPr>
        <w:pStyle w:val="a5"/>
        <w:ind w:firstLine="708"/>
        <w:jc w:val="both"/>
        <w:rPr>
          <w:b/>
          <w:bCs/>
        </w:rPr>
      </w:pPr>
    </w:p>
    <w:p w:rsidR="00BB254E" w:rsidRPr="00A74A74" w:rsidRDefault="00BB254E" w:rsidP="00BB254E">
      <w:pPr>
        <w:jc w:val="center"/>
        <w:outlineLvl w:val="0"/>
        <w:rPr>
          <w:b/>
          <w:bCs/>
        </w:rPr>
      </w:pPr>
      <w:r w:rsidRPr="00A74A74">
        <w:rPr>
          <w:b/>
          <w:bCs/>
        </w:rPr>
        <w:t>УСТАНОВИЛ:</w:t>
      </w:r>
    </w:p>
    <w:p w:rsidR="00BB254E" w:rsidRPr="00A74A74" w:rsidRDefault="00BB254E" w:rsidP="00BB254E">
      <w:pPr>
        <w:jc w:val="center"/>
        <w:rPr>
          <w:b/>
          <w:bCs/>
        </w:rPr>
      </w:pPr>
    </w:p>
    <w:p w:rsidR="00BB254E" w:rsidRPr="00A74A74" w:rsidRDefault="00E13C07" w:rsidP="00F27DAC">
      <w:pPr>
        <w:pStyle w:val="a5"/>
        <w:ind w:firstLine="708"/>
        <w:jc w:val="both"/>
      </w:pPr>
      <w:r w:rsidRPr="00A74A74">
        <w:t>Второва Т.В.</w:t>
      </w:r>
      <w:r w:rsidR="00BB254E" w:rsidRPr="00A74A74">
        <w:t>, привлекается к административной ответственности по ст. 14.2. Кодекса РФ об АП.</w:t>
      </w:r>
    </w:p>
    <w:p w:rsidR="00BB254E" w:rsidRPr="00A74A74" w:rsidRDefault="00BB254E" w:rsidP="00F27DAC">
      <w:pPr>
        <w:pStyle w:val="a5"/>
        <w:ind w:firstLine="708"/>
        <w:jc w:val="both"/>
        <w:rPr>
          <w:rFonts w:eastAsiaTheme="minorEastAsia"/>
        </w:rPr>
      </w:pPr>
      <w:proofErr w:type="gramStart"/>
      <w:r w:rsidRPr="00A74A74">
        <w:t xml:space="preserve">Согласно протокола об административном правонарушении № РК </w:t>
      </w:r>
      <w:r w:rsidR="0016684F">
        <w:t>/изъято/</w:t>
      </w:r>
      <w:r w:rsidR="0016684F" w:rsidRPr="00A74A74">
        <w:t xml:space="preserve"> </w:t>
      </w:r>
      <w:r w:rsidRPr="00A74A74">
        <w:t>от 1</w:t>
      </w:r>
      <w:r w:rsidR="00E13C07" w:rsidRPr="00A74A74">
        <w:t>4</w:t>
      </w:r>
      <w:r w:rsidRPr="00A74A74">
        <w:t>.</w:t>
      </w:r>
      <w:r w:rsidR="00E13C07" w:rsidRPr="00A74A74">
        <w:t>03</w:t>
      </w:r>
      <w:r w:rsidRPr="00A74A74">
        <w:t>.201</w:t>
      </w:r>
      <w:r w:rsidR="00E13C07" w:rsidRPr="00A74A74">
        <w:t>7</w:t>
      </w:r>
      <w:r w:rsidRPr="00A74A74">
        <w:t xml:space="preserve"> года (л.д. 2), </w:t>
      </w:r>
      <w:r w:rsidR="00E13C07" w:rsidRPr="00A74A74">
        <w:t>Второва Т.В.</w:t>
      </w:r>
      <w:r w:rsidRPr="00A74A74">
        <w:t xml:space="preserve">, </w:t>
      </w:r>
      <w:r w:rsidR="00E13C07" w:rsidRPr="00A74A74">
        <w:t>11</w:t>
      </w:r>
      <w:r w:rsidRPr="00A74A74">
        <w:t>.</w:t>
      </w:r>
      <w:r w:rsidR="00E13C07" w:rsidRPr="00A74A74">
        <w:t>03.</w:t>
      </w:r>
      <w:r w:rsidRPr="00A74A74">
        <w:t>201</w:t>
      </w:r>
      <w:r w:rsidR="00E13C07" w:rsidRPr="00A74A74">
        <w:t>7</w:t>
      </w:r>
      <w:r w:rsidRPr="00A74A74">
        <w:t xml:space="preserve"> года в </w:t>
      </w:r>
      <w:r w:rsidR="00E13C07" w:rsidRPr="00A74A74">
        <w:t>23</w:t>
      </w:r>
      <w:r w:rsidRPr="00A74A74">
        <w:t xml:space="preserve"> час</w:t>
      </w:r>
      <w:r w:rsidR="00E13C07" w:rsidRPr="00A74A74">
        <w:t>а 34 минуты</w:t>
      </w:r>
      <w:r w:rsidRPr="00A74A74">
        <w:t xml:space="preserve">, находясь на своем рабочем месте в </w:t>
      </w:r>
      <w:r w:rsidR="00E13C07" w:rsidRPr="00A74A74">
        <w:t xml:space="preserve">ларьке № </w:t>
      </w:r>
      <w:r w:rsidR="0016684F">
        <w:t>/изъято/</w:t>
      </w:r>
      <w:r w:rsidR="0016684F" w:rsidRPr="00A74A74">
        <w:t xml:space="preserve"> </w:t>
      </w:r>
      <w:r w:rsidRPr="00A74A74">
        <w:t xml:space="preserve">по адресу: г. Керчь, ул. </w:t>
      </w:r>
      <w:r w:rsidR="0016684F">
        <w:t>/изъято/</w:t>
      </w:r>
      <w:r w:rsidR="00E13C07" w:rsidRPr="00A74A74">
        <w:t>, на территории рынка «</w:t>
      </w:r>
      <w:proofErr w:type="spellStart"/>
      <w:r w:rsidR="00E13C07" w:rsidRPr="00A74A74">
        <w:t>Цибизов</w:t>
      </w:r>
      <w:proofErr w:type="spellEnd"/>
      <w:r w:rsidR="00E13C07" w:rsidRPr="00A74A74">
        <w:t>»</w:t>
      </w:r>
      <w:r w:rsidRPr="00A74A74">
        <w:t>, осуществ</w:t>
      </w:r>
      <w:r w:rsidR="00E13C07" w:rsidRPr="00A74A74">
        <w:t xml:space="preserve">ила </w:t>
      </w:r>
      <w:r w:rsidRPr="00A74A74">
        <w:t xml:space="preserve">розничную реализацию алкогольной продукции, чем нарушила </w:t>
      </w:r>
      <w:r w:rsidR="00E13C07" w:rsidRPr="00A74A74">
        <w:t xml:space="preserve">ч.9 ст. 16 </w:t>
      </w:r>
      <w:r w:rsidRPr="00A74A74">
        <w:t xml:space="preserve">ФЗ </w:t>
      </w:r>
      <w:hyperlink r:id="rId4" w:history="1">
        <w:r w:rsidRPr="00A74A74">
          <w:rPr>
            <w:rStyle w:val="a7"/>
            <w:rFonts w:eastAsiaTheme="minorEastAsia"/>
          </w:rPr>
          <w:t xml:space="preserve"> от 22 ноября 1995 г. N 171-ФЗ</w:t>
        </w:r>
        <w:proofErr w:type="gramEnd"/>
        <w:r w:rsidRPr="00A74A74">
          <w:rPr>
            <w:rStyle w:val="a7"/>
            <w:rFonts w:eastAsiaTheme="minorEastAsia"/>
          </w:rPr>
          <w:t xml:space="preserve"> "</w:t>
        </w:r>
        <w:proofErr w:type="gramStart"/>
        <w:r w:rsidRPr="00A74A74">
          <w:rPr>
            <w:rStyle w:val="a7"/>
            <w:rFonts w:eastAsiaTheme="minorEastAsia"/>
          </w:rPr>
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  </w:r>
      </w:hyperlink>
      <w:r w:rsidR="00E13C07" w:rsidRPr="00A74A74">
        <w:t xml:space="preserve">, </w:t>
      </w:r>
      <w:r w:rsidR="00642909" w:rsidRPr="00A74A74">
        <w:t>и</w:t>
      </w:r>
      <w:r w:rsidR="00E13C07" w:rsidRPr="00A74A74">
        <w:t xml:space="preserve"> </w:t>
      </w:r>
      <w:r w:rsidR="00642909" w:rsidRPr="00A74A74">
        <w:t xml:space="preserve">ч.1 </w:t>
      </w:r>
      <w:r w:rsidR="00E13C07" w:rsidRPr="00A74A74">
        <w:t xml:space="preserve">ст. 6 Закона Республики Крым </w:t>
      </w:r>
      <w:r w:rsidRPr="00A74A74">
        <w:rPr>
          <w:rFonts w:eastAsiaTheme="minorEastAsia"/>
        </w:rPr>
        <w:t xml:space="preserve"> </w:t>
      </w:r>
      <w:r w:rsidR="00642909" w:rsidRPr="00A74A74">
        <w:rPr>
          <w:rFonts w:eastAsiaTheme="minorEastAsia"/>
        </w:rPr>
        <w:t>от 6</w:t>
      </w:r>
      <w:r w:rsidR="00A74A74" w:rsidRPr="00A74A74">
        <w:rPr>
          <w:rFonts w:eastAsiaTheme="minorEastAsia"/>
        </w:rPr>
        <w:t>.11.201</w:t>
      </w:r>
      <w:r w:rsidR="00642909" w:rsidRPr="00A74A74">
        <w:rPr>
          <w:rFonts w:eastAsiaTheme="minorEastAsia"/>
        </w:rPr>
        <w:t>4 </w:t>
      </w:r>
      <w:proofErr w:type="spellStart"/>
      <w:r w:rsidR="00642909" w:rsidRPr="00A74A74">
        <w:rPr>
          <w:rFonts w:eastAsiaTheme="minorEastAsia"/>
        </w:rPr>
        <w:t>г.N</w:t>
      </w:r>
      <w:proofErr w:type="spellEnd"/>
      <w:r w:rsidR="00642909" w:rsidRPr="00A74A74">
        <w:rPr>
          <w:rFonts w:eastAsiaTheme="minorEastAsia"/>
        </w:rPr>
        <w:t> 3-ЗРК/2014</w:t>
      </w:r>
      <w:r w:rsidR="00A74A74" w:rsidRPr="00A74A74">
        <w:rPr>
          <w:rFonts w:eastAsiaTheme="minorEastAsia"/>
        </w:rPr>
        <w:t xml:space="preserve"> </w:t>
      </w:r>
      <w:r w:rsidR="00642909" w:rsidRPr="00A74A74">
        <w:rPr>
          <w:rFonts w:eastAsiaTheme="minorEastAsia"/>
        </w:rPr>
        <w:t>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</w:t>
      </w:r>
      <w:proofErr w:type="gramEnd"/>
      <w:r w:rsidR="00642909" w:rsidRPr="00A74A74">
        <w:rPr>
          <w:rFonts w:eastAsiaTheme="minorEastAsia"/>
        </w:rPr>
        <w:t xml:space="preserve"> на территории Республики Крым" </w:t>
      </w:r>
      <w:r w:rsidRPr="00A74A74">
        <w:rPr>
          <w:rFonts w:eastAsiaTheme="minorEastAsia"/>
        </w:rPr>
        <w:t>и совершила административное правонарушение, предусмотренное ст. 14.2. Кодекса РФ об АП.</w:t>
      </w:r>
    </w:p>
    <w:p w:rsidR="00F27DAC" w:rsidRPr="00A74A74" w:rsidRDefault="00BB254E" w:rsidP="00F27DAC">
      <w:pPr>
        <w:pStyle w:val="a5"/>
        <w:ind w:firstLine="708"/>
        <w:jc w:val="both"/>
      </w:pPr>
      <w:r w:rsidRPr="00A74A74">
        <w:t xml:space="preserve">В судебное заседание  </w:t>
      </w:r>
      <w:r w:rsidR="00E13C07" w:rsidRPr="00A74A74">
        <w:t>Второва Т.В.</w:t>
      </w:r>
      <w:r w:rsidRPr="00A74A74">
        <w:t xml:space="preserve">, будучи надлежащим образом извещенная о дате, времени и месте судебного разбирательства (о чем свидетельствует телефонограмма </w:t>
      </w:r>
      <w:proofErr w:type="gramStart"/>
      <w:r w:rsidRPr="00A74A74">
        <w:t>л</w:t>
      </w:r>
      <w:proofErr w:type="gramEnd"/>
      <w:r w:rsidRPr="00A74A74">
        <w:t>.д.2</w:t>
      </w:r>
      <w:r w:rsidR="00642909" w:rsidRPr="00A74A74">
        <w:t>6</w:t>
      </w:r>
      <w:r w:rsidRPr="00A74A74">
        <w:t>), не явилась и не уведомила об уважительности причины своего отсутствия.</w:t>
      </w:r>
    </w:p>
    <w:p w:rsidR="00BB254E" w:rsidRPr="00A74A74" w:rsidRDefault="00BB254E" w:rsidP="00F27DAC">
      <w:pPr>
        <w:pStyle w:val="a5"/>
        <w:ind w:firstLine="708"/>
        <w:jc w:val="both"/>
      </w:pPr>
      <w:r w:rsidRPr="00A74A74">
        <w:t xml:space="preserve">Ходатайств, влияющих на рассмотрение дела по существу, </w:t>
      </w:r>
      <w:r w:rsidR="00642909" w:rsidRPr="00A74A74">
        <w:t xml:space="preserve">от нее </w:t>
      </w:r>
      <w:r w:rsidRPr="00A74A74">
        <w:t>не поступило.</w:t>
      </w:r>
    </w:p>
    <w:p w:rsidR="00BB254E" w:rsidRPr="00A74A74" w:rsidRDefault="00BB254E" w:rsidP="00F27DAC">
      <w:pPr>
        <w:pStyle w:val="a5"/>
        <w:ind w:firstLine="708"/>
        <w:jc w:val="both"/>
      </w:pPr>
      <w:r w:rsidRPr="00A74A74"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BB254E" w:rsidRPr="00A74A74" w:rsidRDefault="00BB254E" w:rsidP="00F27DAC">
      <w:pPr>
        <w:pStyle w:val="a5"/>
        <w:ind w:firstLine="708"/>
        <w:jc w:val="both"/>
      </w:pPr>
      <w:r w:rsidRPr="00A74A74">
        <w:t>Согласно ст. 14.2. Кодекса 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F27DAC" w:rsidRPr="00A74A74" w:rsidRDefault="00F27DAC" w:rsidP="00F27DAC">
      <w:pPr>
        <w:pStyle w:val="a5"/>
        <w:ind w:firstLine="708"/>
        <w:jc w:val="both"/>
      </w:pPr>
      <w:r w:rsidRPr="00A74A74">
        <w:t xml:space="preserve">В соответствии с п.9 ч.2 ст. 16 ФЗ № 171 от 22.11.1995 года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5" w:anchor="sub_163" w:history="1">
        <w:r w:rsidRPr="00A74A74">
          <w:rPr>
            <w:rStyle w:val="a7"/>
          </w:rPr>
          <w:t>пунктах 3</w:t>
        </w:r>
      </w:hyperlink>
      <w:r w:rsidRPr="00A74A74">
        <w:t xml:space="preserve"> и </w:t>
      </w:r>
      <w:hyperlink r:id="rId6" w:anchor="sub_1660" w:history="1">
        <w:r w:rsidRPr="00A74A74">
          <w:rPr>
            <w:rStyle w:val="a7"/>
          </w:rPr>
          <w:t>6</w:t>
        </w:r>
      </w:hyperlink>
      <w:r w:rsidRPr="00A74A74">
        <w:t xml:space="preserve"> настоящей статьи, не допускаются в нестационарных торговых объектах.</w:t>
      </w:r>
    </w:p>
    <w:p w:rsidR="00F27DAC" w:rsidRPr="00A74A74" w:rsidRDefault="00642909" w:rsidP="00F27DAC">
      <w:pPr>
        <w:pStyle w:val="a5"/>
        <w:ind w:firstLine="708"/>
        <w:jc w:val="both"/>
      </w:pPr>
      <w:proofErr w:type="gramStart"/>
      <w:r w:rsidRPr="00A74A74">
        <w:t xml:space="preserve">Частью 1 ст. 6 закона Республики Крым </w:t>
      </w:r>
      <w:r w:rsidRPr="00A74A74">
        <w:rPr>
          <w:rFonts w:eastAsiaTheme="minorEastAsia"/>
        </w:rPr>
        <w:t>от 6 ноября 2014 г. N 3-ЗРК/2014</w:t>
      </w:r>
      <w:r w:rsidRPr="00A74A74">
        <w:rPr>
          <w:rFonts w:eastAsiaTheme="minorEastAsia"/>
        </w:rPr>
        <w:br/>
        <w:t xml:space="preserve">"О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Крым" установлено, что не </w:t>
      </w:r>
      <w:r w:rsidRPr="00A74A74">
        <w:t>допускается розничная продажа алкогольной продукции с 23 часов до 10 часов по местному времени, за исключением розничной</w:t>
      </w:r>
      <w:proofErr w:type="gramEnd"/>
      <w:r w:rsidRPr="00A74A74">
        <w:t xml:space="preserve">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A74A74">
        <w:lastRenderedPageBreak/>
        <w:t>пуаре</w:t>
      </w:r>
      <w:proofErr w:type="spellEnd"/>
      <w:r w:rsidRPr="00A74A74">
        <w:t xml:space="preserve"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 </w:t>
      </w:r>
    </w:p>
    <w:p w:rsidR="00BB254E" w:rsidRPr="00A74A74" w:rsidRDefault="00BB254E" w:rsidP="00F27DAC">
      <w:pPr>
        <w:pStyle w:val="a5"/>
        <w:ind w:firstLine="708"/>
        <w:jc w:val="both"/>
      </w:pPr>
      <w:r w:rsidRPr="00A74A74">
        <w:t xml:space="preserve">В </w:t>
      </w:r>
      <w:r w:rsidR="00F27DAC" w:rsidRPr="00A74A74">
        <w:t xml:space="preserve">соответствии </w:t>
      </w:r>
      <w:r w:rsidRPr="00A74A74">
        <w:t>со ст.26.11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B254E" w:rsidRPr="00A74A74" w:rsidRDefault="00BB254E" w:rsidP="00F27DAC">
      <w:pPr>
        <w:pStyle w:val="a5"/>
        <w:ind w:firstLine="708"/>
        <w:jc w:val="both"/>
      </w:pPr>
      <w:r w:rsidRPr="00A74A74">
        <w:t>Изучив материалы дела в их совокупности, суд пришел к следующему.</w:t>
      </w:r>
    </w:p>
    <w:p w:rsidR="00BB254E" w:rsidRPr="00A74A74" w:rsidRDefault="00BB254E" w:rsidP="00F27DAC">
      <w:pPr>
        <w:pStyle w:val="a5"/>
        <w:jc w:val="both"/>
      </w:pPr>
      <w:r w:rsidRPr="00A74A74">
        <w:t xml:space="preserve">Факт осуществления </w:t>
      </w:r>
      <w:r w:rsidR="00E13C07" w:rsidRPr="00A74A74">
        <w:t>Второв</w:t>
      </w:r>
      <w:r w:rsidR="00F27DAC" w:rsidRPr="00A74A74">
        <w:t>ой</w:t>
      </w:r>
      <w:r w:rsidR="00E13C07" w:rsidRPr="00A74A74">
        <w:t xml:space="preserve"> Т.В.</w:t>
      </w:r>
      <w:r w:rsidRPr="00A74A74">
        <w:t>, продажи алкогольной продукции</w:t>
      </w:r>
      <w:r w:rsidR="00F27DAC" w:rsidRPr="00A74A74">
        <w:t xml:space="preserve"> (пива) в нестационарном торговом объекте, в период времени, когда такая продажа запрещена в силу закона, </w:t>
      </w:r>
      <w:r w:rsidRPr="00A74A74">
        <w:t>подтверждается материалами дела.</w:t>
      </w:r>
    </w:p>
    <w:p w:rsidR="00BB254E" w:rsidRPr="00A74A74" w:rsidRDefault="00BB254E" w:rsidP="00F27DAC">
      <w:pPr>
        <w:pStyle w:val="a5"/>
        <w:ind w:firstLine="708"/>
        <w:jc w:val="both"/>
      </w:pPr>
      <w:r w:rsidRPr="00A74A74">
        <w:t xml:space="preserve">Так, в своих письменных объяснениях </w:t>
      </w:r>
      <w:r w:rsidR="00E13C07" w:rsidRPr="00A74A74">
        <w:t>Второва Т.В.</w:t>
      </w:r>
      <w:r w:rsidRPr="00A74A74">
        <w:t>, указала (</w:t>
      </w:r>
      <w:proofErr w:type="gramStart"/>
      <w:r w:rsidRPr="00A74A74">
        <w:t>л</w:t>
      </w:r>
      <w:proofErr w:type="gramEnd"/>
      <w:r w:rsidRPr="00A74A74">
        <w:t>.д. 9), «..</w:t>
      </w:r>
      <w:r w:rsidR="00F27DAC" w:rsidRPr="00A74A74">
        <w:t xml:space="preserve">работаю в ларьке… в ночное время ко мне подошел молодой мужчина и купил бутылку пива «Крымское» светлое объемом 0,5 л… на часы </w:t>
      </w:r>
      <w:r w:rsidR="00143F8E" w:rsidRPr="00A74A74">
        <w:t>я</w:t>
      </w:r>
      <w:r w:rsidR="00F27DAC" w:rsidRPr="00A74A74">
        <w:t xml:space="preserve"> не смотрела, сколько времени не знала…»</w:t>
      </w:r>
      <w:r w:rsidRPr="00A74A74">
        <w:t xml:space="preserve">. </w:t>
      </w:r>
    </w:p>
    <w:p w:rsidR="00143F8E" w:rsidRPr="00A74A74" w:rsidRDefault="00BB254E" w:rsidP="00143F8E">
      <w:pPr>
        <w:pStyle w:val="a5"/>
        <w:ind w:firstLine="708"/>
        <w:jc w:val="both"/>
      </w:pPr>
      <w:r w:rsidRPr="00A74A74">
        <w:t>Помимо признательных показаний, лица, привлекаемого к административной ответственности, данны</w:t>
      </w:r>
      <w:r w:rsidR="00143F8E" w:rsidRPr="00A74A74">
        <w:t xml:space="preserve">е обстоятельства подтверждаются объяснениями свидетелей </w:t>
      </w:r>
      <w:r w:rsidR="0016684F">
        <w:t>/изъято/</w:t>
      </w:r>
      <w:r w:rsidR="0016684F" w:rsidRPr="00A74A74">
        <w:t xml:space="preserve"> </w:t>
      </w:r>
      <w:r w:rsidR="00143F8E" w:rsidRPr="00A74A74">
        <w:t xml:space="preserve">и </w:t>
      </w:r>
      <w:r w:rsidR="0016684F">
        <w:t>/изъято/</w:t>
      </w:r>
      <w:r w:rsidR="00143F8E" w:rsidRPr="00A74A74">
        <w:t xml:space="preserve">, из которых следует, что « …11.03.2017 года в 23 часа 30 минут гр. </w:t>
      </w:r>
      <w:r w:rsidR="0016684F">
        <w:t>/изъято/</w:t>
      </w:r>
      <w:r w:rsidR="0016684F" w:rsidRPr="00A74A74">
        <w:t xml:space="preserve"> </w:t>
      </w:r>
      <w:r w:rsidR="00143F8E" w:rsidRPr="00A74A74">
        <w:t xml:space="preserve"> приобрел в ларьке № </w:t>
      </w:r>
      <w:r w:rsidR="0016684F">
        <w:t>/изъято/</w:t>
      </w:r>
      <w:r w:rsidR="0016684F" w:rsidRPr="00A74A74">
        <w:t xml:space="preserve"> </w:t>
      </w:r>
      <w:r w:rsidR="00143F8E" w:rsidRPr="00A74A74">
        <w:t xml:space="preserve"> расположенному в рынке «</w:t>
      </w:r>
      <w:proofErr w:type="spellStart"/>
      <w:r w:rsidR="00143F8E" w:rsidRPr="00A74A74">
        <w:t>Цибизова</w:t>
      </w:r>
      <w:proofErr w:type="spellEnd"/>
      <w:r w:rsidR="00143F8E" w:rsidRPr="00A74A74">
        <w:t>» бутылку пива «Жигулевское…» (</w:t>
      </w:r>
      <w:proofErr w:type="gramStart"/>
      <w:r w:rsidR="00143F8E" w:rsidRPr="00A74A74">
        <w:t>л</w:t>
      </w:r>
      <w:proofErr w:type="gramEnd"/>
      <w:r w:rsidR="00143F8E" w:rsidRPr="00A74A74">
        <w:t>.д. 8;9).</w:t>
      </w:r>
    </w:p>
    <w:p w:rsidR="00BB254E" w:rsidRPr="00A74A74" w:rsidRDefault="00BB254E" w:rsidP="00143F8E">
      <w:pPr>
        <w:pStyle w:val="a5"/>
        <w:ind w:firstLine="708"/>
        <w:jc w:val="both"/>
      </w:pPr>
      <w:r w:rsidRPr="00A74A74">
        <w:t xml:space="preserve">При таких обстоятельствах, суд приходит к выводу о том, что действия  </w:t>
      </w:r>
      <w:r w:rsidR="00E13C07" w:rsidRPr="00A74A74">
        <w:t>Второв</w:t>
      </w:r>
      <w:r w:rsidR="00143F8E" w:rsidRPr="00A74A74">
        <w:t>ой</w:t>
      </w:r>
      <w:r w:rsidR="00E13C07" w:rsidRPr="00A74A74">
        <w:t xml:space="preserve"> Т.В.</w:t>
      </w:r>
      <w:r w:rsidRPr="00A74A74">
        <w:t xml:space="preserve"> по ст. 14.2. Кодекса РФ об АП, как незаконная продажа товаров (иных вещей), свободная реализация которых запрещена или ограничена законодательством – </w:t>
      </w:r>
      <w:proofErr w:type="gramStart"/>
      <w:r w:rsidRPr="00A74A74">
        <w:t>квалифицированы</w:t>
      </w:r>
      <w:proofErr w:type="gramEnd"/>
      <w:r w:rsidRPr="00A74A74">
        <w:t xml:space="preserve"> верно; а её вина в совершении данного правонарушения полностью доказана.</w:t>
      </w:r>
    </w:p>
    <w:p w:rsidR="00BB254E" w:rsidRPr="00A74A74" w:rsidRDefault="00BB254E" w:rsidP="00143F8E">
      <w:pPr>
        <w:pStyle w:val="a5"/>
        <w:ind w:firstLine="708"/>
        <w:jc w:val="both"/>
      </w:pPr>
      <w:r w:rsidRPr="00A74A74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B254E" w:rsidRPr="00A74A74" w:rsidRDefault="00BB254E" w:rsidP="00531509">
      <w:pPr>
        <w:pStyle w:val="a5"/>
        <w:ind w:firstLine="708"/>
        <w:jc w:val="both"/>
      </w:pPr>
      <w:r w:rsidRPr="00A74A74">
        <w:t xml:space="preserve">Данное правонарушение совершенно </w:t>
      </w:r>
      <w:proofErr w:type="gramStart"/>
      <w:r w:rsidRPr="00A74A74">
        <w:t>при</w:t>
      </w:r>
      <w:proofErr w:type="gramEnd"/>
      <w:r w:rsidRPr="00A74A74">
        <w:t xml:space="preserve"> наличие прямого  умысла. Из данных о личности и имущественном положении </w:t>
      </w:r>
      <w:r w:rsidR="00E13C07" w:rsidRPr="00A74A74">
        <w:t>Второв</w:t>
      </w:r>
      <w:r w:rsidR="00531509" w:rsidRPr="00A74A74">
        <w:t>ой</w:t>
      </w:r>
      <w:r w:rsidR="00E13C07" w:rsidRPr="00A74A74">
        <w:t xml:space="preserve"> Т.В.</w:t>
      </w:r>
      <w:r w:rsidRPr="00A74A74">
        <w:t>, судом установлено, что она имеет постоянное место жительства</w:t>
      </w:r>
      <w:r w:rsidR="00531509" w:rsidRPr="00A74A74">
        <w:t>, ранее к административной ответственности не привлекалась</w:t>
      </w:r>
      <w:r w:rsidRPr="00A74A74">
        <w:t>.</w:t>
      </w:r>
    </w:p>
    <w:p w:rsidR="00BB254E" w:rsidRPr="00A74A74" w:rsidRDefault="00BB254E" w:rsidP="00531509">
      <w:pPr>
        <w:pStyle w:val="a5"/>
        <w:ind w:firstLine="708"/>
        <w:jc w:val="both"/>
      </w:pPr>
      <w:r w:rsidRPr="00A74A74">
        <w:t>Обстоятельств отягчающих административную ответственность – судом не установлено</w:t>
      </w:r>
      <w:r w:rsidR="00531509" w:rsidRPr="00A74A74">
        <w:t xml:space="preserve">; к обстоятельствам смягчающим суд относит признание вины, раскаяние в </w:t>
      </w:r>
      <w:proofErr w:type="gramStart"/>
      <w:r w:rsidR="00531509" w:rsidRPr="00A74A74">
        <w:t>содеянном</w:t>
      </w:r>
      <w:proofErr w:type="gramEnd"/>
      <w:r w:rsidR="00531509" w:rsidRPr="00A74A74">
        <w:t>, совершение административного правонарушения впервые</w:t>
      </w:r>
      <w:r w:rsidRPr="00A74A74">
        <w:t xml:space="preserve">. </w:t>
      </w:r>
    </w:p>
    <w:p w:rsidR="00BB254E" w:rsidRPr="00A74A74" w:rsidRDefault="00BB254E" w:rsidP="00531509">
      <w:pPr>
        <w:pStyle w:val="a5"/>
        <w:ind w:firstLine="708"/>
        <w:jc w:val="both"/>
      </w:pPr>
      <w:r w:rsidRPr="00A74A74">
        <w:t>С учетом всех обстоятельств, суд считает, что наказание необходимо избрать в виде административного штрафа, исходя из м</w:t>
      </w:r>
      <w:r w:rsidR="00531509" w:rsidRPr="00A74A74">
        <w:t>инимальной</w:t>
      </w:r>
      <w:r w:rsidRPr="00A74A74">
        <w:t xml:space="preserve"> сан</w:t>
      </w:r>
      <w:r w:rsidR="00531509" w:rsidRPr="00A74A74">
        <w:t>кции ст. 14.2. Кодекса РФ об АП, без конфискации</w:t>
      </w:r>
      <w:r w:rsidRPr="00A74A74">
        <w:t xml:space="preserve">. </w:t>
      </w:r>
    </w:p>
    <w:p w:rsidR="00BB254E" w:rsidRPr="00A74A74" w:rsidRDefault="00BB254E" w:rsidP="00531509">
      <w:pPr>
        <w:pStyle w:val="a5"/>
        <w:ind w:firstLine="708"/>
        <w:jc w:val="both"/>
      </w:pPr>
      <w:r w:rsidRPr="00A74A74">
        <w:t>На основании изложенного и руководствуясь ст. ст. 4.1., 4.2., 4.3; ст. 14.2; 23.1, 29.4-29.7, 29.10, 30.1-30.3 Кодекса РФ об АП, мировой  судья,</w:t>
      </w:r>
    </w:p>
    <w:p w:rsidR="00BB254E" w:rsidRPr="00A74A74" w:rsidRDefault="00BB254E" w:rsidP="00BB254E">
      <w:pPr>
        <w:pStyle w:val="1"/>
        <w:contextualSpacing/>
        <w:jc w:val="both"/>
        <w:rPr>
          <w:rFonts w:ascii="Times New Roman" w:hAnsi="Times New Roman" w:cs="Times New Roman"/>
          <w:b w:val="0"/>
        </w:rPr>
      </w:pPr>
    </w:p>
    <w:p w:rsidR="00BB254E" w:rsidRPr="00A74A74" w:rsidRDefault="00BB254E" w:rsidP="00BB254E">
      <w:pPr>
        <w:pStyle w:val="1"/>
        <w:contextualSpacing/>
        <w:rPr>
          <w:rFonts w:ascii="Times New Roman" w:hAnsi="Times New Roman" w:cs="Times New Roman"/>
        </w:rPr>
      </w:pPr>
      <w:r w:rsidRPr="00A74A74">
        <w:rPr>
          <w:rFonts w:ascii="Times New Roman" w:hAnsi="Times New Roman" w:cs="Times New Roman"/>
        </w:rPr>
        <w:t>ПОСТАНОВИЛ:</w:t>
      </w:r>
    </w:p>
    <w:p w:rsidR="00BB254E" w:rsidRPr="00A74A74" w:rsidRDefault="00BB254E" w:rsidP="00BB254E">
      <w:pPr>
        <w:pStyle w:val="1"/>
        <w:ind w:firstLine="708"/>
        <w:contextualSpacing/>
        <w:jc w:val="left"/>
        <w:rPr>
          <w:rFonts w:ascii="Times New Roman" w:hAnsi="Times New Roman" w:cs="Times New Roman"/>
          <w:b w:val="0"/>
        </w:rPr>
      </w:pPr>
    </w:p>
    <w:p w:rsidR="00BB254E" w:rsidRPr="00A74A74" w:rsidRDefault="00BB254E" w:rsidP="00BB254E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A74A74">
        <w:rPr>
          <w:rFonts w:ascii="Times New Roman" w:hAnsi="Times New Roman" w:cs="Times New Roman"/>
          <w:b w:val="0"/>
        </w:rPr>
        <w:t xml:space="preserve">Признать </w:t>
      </w:r>
      <w:r w:rsidR="00E13C07" w:rsidRPr="00A74A74">
        <w:rPr>
          <w:rFonts w:ascii="Times New Roman" w:hAnsi="Times New Roman" w:cs="Times New Roman"/>
          <w:b w:val="0"/>
        </w:rPr>
        <w:t xml:space="preserve">Второву </w:t>
      </w:r>
      <w:r w:rsidR="0016684F">
        <w:rPr>
          <w:rFonts w:ascii="Times New Roman" w:hAnsi="Times New Roman" w:cs="Times New Roman"/>
          <w:b w:val="0"/>
        </w:rPr>
        <w:t>Т.В.</w:t>
      </w:r>
      <w:r w:rsidRPr="00A74A74">
        <w:rPr>
          <w:rFonts w:ascii="Times New Roman" w:hAnsi="Times New Roman" w:cs="Times New Roman"/>
          <w:b w:val="0"/>
        </w:rPr>
        <w:t xml:space="preserve"> виновной в совершении административного правонарушения предусмотренного ст. 14.2. Кодекса РФ об АП,  и назначить  наказание в виде административного штрафа, в размере </w:t>
      </w:r>
      <w:r w:rsidR="00531509" w:rsidRPr="00A74A74">
        <w:rPr>
          <w:rFonts w:ascii="Times New Roman" w:hAnsi="Times New Roman" w:cs="Times New Roman"/>
          <w:b w:val="0"/>
        </w:rPr>
        <w:t>1500</w:t>
      </w:r>
      <w:r w:rsidRPr="00A74A74">
        <w:rPr>
          <w:rFonts w:ascii="Times New Roman" w:hAnsi="Times New Roman" w:cs="Times New Roman"/>
          <w:b w:val="0"/>
        </w:rPr>
        <w:t xml:space="preserve"> (</w:t>
      </w:r>
      <w:r w:rsidR="00531509" w:rsidRPr="00A74A74">
        <w:rPr>
          <w:rFonts w:ascii="Times New Roman" w:hAnsi="Times New Roman" w:cs="Times New Roman"/>
          <w:b w:val="0"/>
        </w:rPr>
        <w:t>одна тысяча пятьсот</w:t>
      </w:r>
      <w:r w:rsidRPr="00A74A74">
        <w:rPr>
          <w:rFonts w:ascii="Times New Roman" w:hAnsi="Times New Roman" w:cs="Times New Roman"/>
          <w:b w:val="0"/>
        </w:rPr>
        <w:t>) рублей.</w:t>
      </w:r>
    </w:p>
    <w:p w:rsidR="00BB254E" w:rsidRPr="00A74A74" w:rsidRDefault="00BB254E" w:rsidP="00BB254E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A74A74">
        <w:rPr>
          <w:rFonts w:ascii="Times New Roman" w:hAnsi="Times New Roman" w:cs="Times New Roman"/>
          <w:b w:val="0"/>
        </w:rPr>
        <w:t xml:space="preserve">Штраф подлежит оплате по реквизитам: </w:t>
      </w:r>
      <w:r w:rsidRPr="00A74A74">
        <w:rPr>
          <w:rFonts w:ascii="Times New Roman" w:hAnsi="Times New Roman" w:cs="Times New Roman"/>
          <w:b w:val="0"/>
          <w:bCs w:val="0"/>
        </w:rPr>
        <w:t xml:space="preserve">наименование получателя: УФК по РК, (УМВД РФ по г. Керчи л/с 04751А92530), наименование банка: отделение по РК ЦБ РФ, </w:t>
      </w:r>
      <w:proofErr w:type="spellStart"/>
      <w:proofErr w:type="gramStart"/>
      <w:r w:rsidRPr="00A74A74">
        <w:rPr>
          <w:rFonts w:ascii="Times New Roman" w:hAnsi="Times New Roman" w:cs="Times New Roman"/>
          <w:b w:val="0"/>
          <w:bCs w:val="0"/>
        </w:rPr>
        <w:t>р</w:t>
      </w:r>
      <w:proofErr w:type="spellEnd"/>
      <w:proofErr w:type="gramEnd"/>
      <w:r w:rsidRPr="00A74A74">
        <w:rPr>
          <w:rFonts w:ascii="Times New Roman" w:hAnsi="Times New Roman" w:cs="Times New Roman"/>
          <w:b w:val="0"/>
          <w:bCs w:val="0"/>
        </w:rPr>
        <w:t xml:space="preserve">/с 40101810335100010001, </w:t>
      </w:r>
      <w:r w:rsidRPr="00A74A74">
        <w:rPr>
          <w:rFonts w:ascii="Times New Roman" w:hAnsi="Times New Roman" w:cs="Times New Roman"/>
          <w:b w:val="0"/>
        </w:rPr>
        <w:t xml:space="preserve">КБК </w:t>
      </w:r>
      <w:r w:rsidRPr="00A74A74">
        <w:rPr>
          <w:rFonts w:ascii="Times New Roman" w:hAnsi="Times New Roman" w:cs="Times New Roman"/>
          <w:b w:val="0"/>
          <w:bCs w:val="0"/>
        </w:rPr>
        <w:t>18811690040046000140, ИНН 9111000242, КПП 911101001, БИК банка 043510001, ОКТМО 35715000, УИН 188882170</w:t>
      </w:r>
      <w:r w:rsidR="00531509" w:rsidRPr="00A74A74">
        <w:rPr>
          <w:rFonts w:ascii="Times New Roman" w:hAnsi="Times New Roman" w:cs="Times New Roman"/>
          <w:b w:val="0"/>
          <w:bCs w:val="0"/>
        </w:rPr>
        <w:t>33031317481</w:t>
      </w:r>
      <w:r w:rsidRPr="00A74A74">
        <w:rPr>
          <w:rFonts w:ascii="Times New Roman" w:hAnsi="Times New Roman" w:cs="Times New Roman"/>
          <w:b w:val="0"/>
          <w:bCs w:val="0"/>
        </w:rPr>
        <w:t xml:space="preserve">, тип платежа «административный штраф». </w:t>
      </w:r>
      <w:r w:rsidRPr="00A74A74">
        <w:rPr>
          <w:rFonts w:ascii="Times New Roman" w:hAnsi="Times New Roman" w:cs="Times New Roman"/>
          <w:b w:val="0"/>
        </w:rPr>
        <w:t>Адрес взыскателя: РК, 298300, г. Керчь, ул. Ленина,8.</w:t>
      </w:r>
    </w:p>
    <w:p w:rsidR="00A74A74" w:rsidRPr="00A74A74" w:rsidRDefault="00A74A74" w:rsidP="00A74A74">
      <w:pPr>
        <w:pStyle w:val="a5"/>
        <w:jc w:val="both"/>
        <w:rPr>
          <w:lang w:val="uk-UA"/>
        </w:rPr>
      </w:pPr>
      <w:r w:rsidRPr="00A74A74">
        <w:lastRenderedPageBreak/>
        <w:t xml:space="preserve">     </w:t>
      </w:r>
      <w:proofErr w:type="spellStart"/>
      <w:r w:rsidRPr="00A74A74">
        <w:rPr>
          <w:lang w:val="uk-UA"/>
        </w:rPr>
        <w:t>Административный</w:t>
      </w:r>
      <w:proofErr w:type="spellEnd"/>
      <w:r w:rsidRPr="00A74A74">
        <w:rPr>
          <w:lang w:val="uk-UA"/>
        </w:rPr>
        <w:t xml:space="preserve"> штраф </w:t>
      </w:r>
      <w:proofErr w:type="spellStart"/>
      <w:r w:rsidRPr="00A74A74">
        <w:rPr>
          <w:lang w:val="uk-UA"/>
        </w:rPr>
        <w:t>должен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быть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уплачен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лицом</w:t>
      </w:r>
      <w:proofErr w:type="spellEnd"/>
      <w:r w:rsidRPr="00A74A74">
        <w:rPr>
          <w:lang w:val="uk-UA"/>
        </w:rPr>
        <w:t xml:space="preserve">, </w:t>
      </w:r>
      <w:proofErr w:type="spellStart"/>
      <w:r w:rsidRPr="00A74A74">
        <w:rPr>
          <w:lang w:val="uk-UA"/>
        </w:rPr>
        <w:t>привлеченным</w:t>
      </w:r>
      <w:proofErr w:type="spellEnd"/>
      <w:r w:rsidRPr="00A74A74">
        <w:rPr>
          <w:lang w:val="uk-UA"/>
        </w:rPr>
        <w:t xml:space="preserve"> к </w:t>
      </w:r>
      <w:proofErr w:type="spellStart"/>
      <w:r w:rsidRPr="00A74A74">
        <w:rPr>
          <w:lang w:val="uk-UA"/>
        </w:rPr>
        <w:t>административной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ответственности</w:t>
      </w:r>
      <w:proofErr w:type="spellEnd"/>
      <w:r w:rsidRPr="00A74A74">
        <w:rPr>
          <w:lang w:val="uk-UA"/>
        </w:rPr>
        <w:t xml:space="preserve">, не </w:t>
      </w:r>
      <w:proofErr w:type="spellStart"/>
      <w:r w:rsidRPr="00A74A74">
        <w:rPr>
          <w:lang w:val="uk-UA"/>
        </w:rPr>
        <w:t>позднее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шестидесяти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дней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со</w:t>
      </w:r>
      <w:proofErr w:type="spellEnd"/>
      <w:r w:rsidRPr="00A74A74">
        <w:rPr>
          <w:lang w:val="uk-UA"/>
        </w:rPr>
        <w:t xml:space="preserve"> дня </w:t>
      </w:r>
      <w:proofErr w:type="spellStart"/>
      <w:r w:rsidRPr="00A74A74">
        <w:rPr>
          <w:lang w:val="uk-UA"/>
        </w:rPr>
        <w:t>вступления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постановления</w:t>
      </w:r>
      <w:proofErr w:type="spellEnd"/>
      <w:r w:rsidRPr="00A74A74">
        <w:rPr>
          <w:lang w:val="uk-UA"/>
        </w:rPr>
        <w:t xml:space="preserve"> о </w:t>
      </w:r>
      <w:proofErr w:type="spellStart"/>
      <w:r w:rsidRPr="00A74A74">
        <w:rPr>
          <w:lang w:val="uk-UA"/>
        </w:rPr>
        <w:t>наложении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административного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штрафа</w:t>
      </w:r>
      <w:proofErr w:type="spellEnd"/>
      <w:r w:rsidRPr="00A74A74">
        <w:rPr>
          <w:lang w:val="uk-UA"/>
        </w:rPr>
        <w:t xml:space="preserve"> в </w:t>
      </w:r>
      <w:proofErr w:type="spellStart"/>
      <w:r w:rsidRPr="00A74A74">
        <w:rPr>
          <w:lang w:val="uk-UA"/>
        </w:rPr>
        <w:t>законную</w:t>
      </w:r>
      <w:proofErr w:type="spellEnd"/>
      <w:r w:rsidRPr="00A74A74">
        <w:rPr>
          <w:lang w:val="uk-UA"/>
        </w:rPr>
        <w:t xml:space="preserve"> силу </w:t>
      </w:r>
      <w:proofErr w:type="spellStart"/>
      <w:r w:rsidRPr="00A74A74">
        <w:rPr>
          <w:lang w:val="uk-UA"/>
        </w:rPr>
        <w:t>либо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со</w:t>
      </w:r>
      <w:proofErr w:type="spellEnd"/>
      <w:r w:rsidRPr="00A74A74">
        <w:rPr>
          <w:lang w:val="uk-UA"/>
        </w:rPr>
        <w:t xml:space="preserve"> дня </w:t>
      </w:r>
      <w:proofErr w:type="spellStart"/>
      <w:r w:rsidRPr="00A74A74">
        <w:rPr>
          <w:lang w:val="uk-UA"/>
        </w:rPr>
        <w:t>истечения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срока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отсрочки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или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срока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рассрочки</w:t>
      </w:r>
      <w:proofErr w:type="spellEnd"/>
      <w:r w:rsidRPr="00A74A74">
        <w:rPr>
          <w:lang w:val="uk-UA"/>
        </w:rPr>
        <w:t xml:space="preserve">, </w:t>
      </w:r>
      <w:proofErr w:type="spellStart"/>
      <w:r w:rsidRPr="00A74A74">
        <w:rPr>
          <w:lang w:val="uk-UA"/>
        </w:rPr>
        <w:t>предусмотренных</w:t>
      </w:r>
      <w:proofErr w:type="spellEnd"/>
      <w:r w:rsidRPr="00A74A74">
        <w:rPr>
          <w:lang w:val="uk-UA"/>
        </w:rPr>
        <w:t xml:space="preserve"> </w:t>
      </w:r>
      <w:proofErr w:type="spellStart"/>
      <w:r w:rsidRPr="00A74A74">
        <w:rPr>
          <w:lang w:val="uk-UA"/>
        </w:rPr>
        <w:t>статьей</w:t>
      </w:r>
      <w:proofErr w:type="spellEnd"/>
      <w:r w:rsidRPr="00A74A74">
        <w:rPr>
          <w:lang w:val="uk-UA"/>
        </w:rPr>
        <w:t xml:space="preserve"> 31.5 </w:t>
      </w:r>
      <w:proofErr w:type="spellStart"/>
      <w:r w:rsidRPr="00A74A74">
        <w:rPr>
          <w:lang w:val="uk-UA"/>
        </w:rPr>
        <w:t>КоАП</w:t>
      </w:r>
      <w:proofErr w:type="spellEnd"/>
      <w:r w:rsidRPr="00A74A74">
        <w:rPr>
          <w:lang w:val="uk-UA"/>
        </w:rPr>
        <w:t xml:space="preserve"> РФ.</w:t>
      </w:r>
    </w:p>
    <w:p w:rsidR="00BB254E" w:rsidRPr="00A74A74" w:rsidRDefault="00BB254E" w:rsidP="00A74A74">
      <w:pPr>
        <w:pStyle w:val="a5"/>
        <w:ind w:firstLine="708"/>
        <w:jc w:val="both"/>
        <w:rPr>
          <w:b/>
        </w:rPr>
      </w:pPr>
      <w:r w:rsidRPr="00A74A74">
        <w:t xml:space="preserve">В случае отсутствия оплаты может быть возбуждено административное дело в соответствии с </w:t>
      </w:r>
      <w:proofErr w:type="gramStart"/>
      <w:r w:rsidRPr="00A74A74">
        <w:t>ч</w:t>
      </w:r>
      <w:proofErr w:type="gramEnd"/>
      <w:r w:rsidRPr="00A74A74">
        <w:t>. 1 ст. 20.25 Кодекса РФ об АП.</w:t>
      </w:r>
    </w:p>
    <w:p w:rsidR="00BB254E" w:rsidRPr="00A74A74" w:rsidRDefault="00BB254E" w:rsidP="00A74A74">
      <w:pPr>
        <w:pStyle w:val="a5"/>
        <w:ind w:firstLine="708"/>
        <w:jc w:val="both"/>
        <w:rPr>
          <w:b/>
        </w:rPr>
      </w:pPr>
      <w:r w:rsidRPr="00A74A74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BB254E" w:rsidRPr="00A74A74" w:rsidRDefault="00BB254E" w:rsidP="00BB254E">
      <w:pPr>
        <w:jc w:val="both"/>
        <w:rPr>
          <w:b/>
          <w:bCs/>
        </w:rPr>
      </w:pPr>
      <w:r w:rsidRPr="00A74A74">
        <w:rPr>
          <w:b/>
          <w:bCs/>
        </w:rPr>
        <w:t xml:space="preserve">Мировой судья: С.С. Урюпина </w:t>
      </w:r>
    </w:p>
    <w:p w:rsidR="00BB254E" w:rsidRPr="00A74A74" w:rsidRDefault="00BB254E" w:rsidP="00BB254E">
      <w:pPr>
        <w:jc w:val="both"/>
        <w:rPr>
          <w:b/>
          <w:bCs/>
        </w:rPr>
      </w:pPr>
    </w:p>
    <w:p w:rsidR="00BB254E" w:rsidRPr="00A74A74" w:rsidRDefault="00BB254E" w:rsidP="00BB254E">
      <w:pPr>
        <w:jc w:val="both"/>
        <w:rPr>
          <w:b/>
          <w:bCs/>
        </w:rPr>
      </w:pPr>
      <w:r w:rsidRPr="00A74A74">
        <w:rPr>
          <w:b/>
          <w:bCs/>
        </w:rPr>
        <w:t>ПОСТАНОВЛЕНИЕ  НЕ  ВСТУПИЛО  В  ЗАКОННУЮ  СИЛУ</w:t>
      </w:r>
    </w:p>
    <w:p w:rsidR="00BB254E" w:rsidRPr="00A74A74" w:rsidRDefault="00BB254E" w:rsidP="00BB254E">
      <w:pPr>
        <w:jc w:val="both"/>
        <w:rPr>
          <w:b/>
          <w:bCs/>
        </w:rPr>
      </w:pPr>
      <w:r w:rsidRPr="00A74A74">
        <w:rPr>
          <w:b/>
          <w:bCs/>
        </w:rPr>
        <w:t>КОПИЯ  ВЕРНА:</w:t>
      </w:r>
    </w:p>
    <w:p w:rsidR="00A74A74" w:rsidRPr="00A74A74" w:rsidRDefault="00A74A74" w:rsidP="00BB254E">
      <w:pPr>
        <w:jc w:val="both"/>
        <w:rPr>
          <w:b/>
          <w:bCs/>
        </w:rPr>
      </w:pPr>
    </w:p>
    <w:p w:rsidR="000F45AD" w:rsidRPr="00A74A74" w:rsidRDefault="00BB254E" w:rsidP="00A74A74">
      <w:pPr>
        <w:jc w:val="both"/>
      </w:pPr>
      <w:r w:rsidRPr="00A74A74">
        <w:rPr>
          <w:b/>
          <w:bCs/>
        </w:rPr>
        <w:t>Мировой судья __________________</w:t>
      </w:r>
    </w:p>
    <w:sectPr w:rsidR="000F45AD" w:rsidRPr="00A74A74"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254E"/>
    <w:rsid w:val="000F45AD"/>
    <w:rsid w:val="00143F8E"/>
    <w:rsid w:val="0016684F"/>
    <w:rsid w:val="00531509"/>
    <w:rsid w:val="0059461F"/>
    <w:rsid w:val="005F5C75"/>
    <w:rsid w:val="00642909"/>
    <w:rsid w:val="006829B5"/>
    <w:rsid w:val="00A74A74"/>
    <w:rsid w:val="00BB254E"/>
    <w:rsid w:val="00E13C07"/>
    <w:rsid w:val="00F2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54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B25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B2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BB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BB2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B254E"/>
    <w:rPr>
      <w:color w:val="106BBE"/>
    </w:rPr>
  </w:style>
  <w:style w:type="character" w:styleId="a8">
    <w:name w:val="Hyperlink"/>
    <w:basedOn w:val="a0"/>
    <w:semiHidden/>
    <w:unhideWhenUsed/>
    <w:rsid w:val="00BB254E"/>
    <w:rPr>
      <w:color w:val="0000FF" w:themeColor="hyperlink"/>
      <w:u w:val="single"/>
    </w:rPr>
  </w:style>
  <w:style w:type="paragraph" w:customStyle="1" w:styleId="a9">
    <w:name w:val="Обычный текст"/>
    <w:basedOn w:val="a"/>
    <w:rsid w:val="00A74A74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~NS6316D\&#1060;&#1077;&#1076;&#1077;&#1088;&#1072;&#1083;&#1100;&#1085;&#1099;&#1081;%20&#1079;&#1072;&#1082;&#1086;&#1085;%20&#1086;&#1090;%2022%20&#1085;&#1086;&#1103;&#1073;&#1088;&#1103;%201995%20&#1075;.%20N%20171-&#1060;&#1047;%20'&#1054;%20&#1075;&#1086;&#1089;&#1091;&#1076;&#1072;&#1088;&#1089;&#1090;...%20(&#1092;&#1088;&#1072;&#1075;&#1084;&#1077;&#1085;&#1090;).rtf" TargetMode="External"/><Relationship Id="rId5" Type="http://schemas.openxmlformats.org/officeDocument/2006/relationships/hyperlink" Target="file:///C:\Temp\~NS6316D\&#1060;&#1077;&#1076;&#1077;&#1088;&#1072;&#1083;&#1100;&#1085;&#1099;&#1081;%20&#1079;&#1072;&#1082;&#1086;&#1085;%20&#1086;&#1090;%2022%20&#1085;&#1086;&#1103;&#1073;&#1088;&#1103;%201995%20&#1075;.%20N%20171-&#1060;&#1047;%20'&#1054;%20&#1075;&#1086;&#1089;&#1091;&#1076;&#1072;&#1088;&#1089;&#1090;...%20(&#1092;&#1088;&#1072;&#1075;&#1084;&#1077;&#1085;&#1090;).rtf" TargetMode="External"/><Relationship Id="rId4" Type="http://schemas.openxmlformats.org/officeDocument/2006/relationships/hyperlink" Target="garantf1://1000548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2017-04-19T12:57:00Z</cp:lastPrinted>
  <dcterms:created xsi:type="dcterms:W3CDTF">2017-04-20T07:05:00Z</dcterms:created>
  <dcterms:modified xsi:type="dcterms:W3CDTF">2017-04-20T07:05:00Z</dcterms:modified>
</cp:coreProperties>
</file>