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D7D99" w:rsidRPr="00402031" w:rsidP="00402031">
      <w:pPr>
        <w:spacing w:after="0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402031">
        <w:rPr>
          <w:rFonts w:ascii="Times New Roman" w:hAnsi="Times New Roman"/>
          <w:b/>
          <w:sz w:val="26"/>
          <w:szCs w:val="26"/>
          <w:lang w:val="uk-UA"/>
        </w:rPr>
        <w:t>Дело № 5-5</w:t>
      </w:r>
      <w:r w:rsidRPr="00402031">
        <w:rPr>
          <w:rFonts w:ascii="Times New Roman" w:hAnsi="Times New Roman"/>
          <w:b/>
          <w:sz w:val="26"/>
          <w:szCs w:val="26"/>
        </w:rPr>
        <w:t>1</w:t>
      </w:r>
      <w:r w:rsidRPr="00402031">
        <w:rPr>
          <w:rFonts w:ascii="Times New Roman" w:hAnsi="Times New Roman"/>
          <w:b/>
          <w:sz w:val="26"/>
          <w:szCs w:val="26"/>
          <w:lang w:val="uk-UA"/>
        </w:rPr>
        <w:t>-</w:t>
      </w:r>
      <w:r w:rsidRPr="00402031" w:rsidR="003C77B9">
        <w:rPr>
          <w:rFonts w:ascii="Times New Roman" w:hAnsi="Times New Roman"/>
          <w:b/>
          <w:sz w:val="26"/>
          <w:szCs w:val="26"/>
          <w:lang w:val="uk-UA"/>
        </w:rPr>
        <w:t>61</w:t>
      </w:r>
      <w:r w:rsidRPr="00402031">
        <w:rPr>
          <w:rFonts w:ascii="Times New Roman" w:hAnsi="Times New Roman"/>
          <w:b/>
          <w:sz w:val="26"/>
          <w:szCs w:val="26"/>
          <w:lang w:val="uk-UA"/>
        </w:rPr>
        <w:t>/2021</w:t>
      </w:r>
    </w:p>
    <w:p w:rsidR="000D7D99" w:rsidRPr="00402031" w:rsidP="00402031">
      <w:pPr>
        <w:spacing w:after="0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0D7D99" w:rsidRPr="00402031" w:rsidP="00402031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02031">
        <w:rPr>
          <w:rFonts w:ascii="Times New Roman" w:hAnsi="Times New Roman"/>
          <w:b/>
          <w:sz w:val="26"/>
          <w:szCs w:val="26"/>
        </w:rPr>
        <w:t>ПОСТАНОВЛЕНИЕ</w:t>
      </w:r>
    </w:p>
    <w:p w:rsidR="000D7D99" w:rsidRPr="00402031" w:rsidP="00402031">
      <w:pPr>
        <w:spacing w:after="0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02031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0D7D99" w:rsidRPr="00402031" w:rsidP="00402031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D7D99" w:rsidRPr="00402031" w:rsidP="0040203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>29</w:t>
      </w:r>
      <w:r w:rsidRPr="00402031">
        <w:rPr>
          <w:rFonts w:ascii="Times New Roman" w:hAnsi="Times New Roman"/>
          <w:sz w:val="26"/>
          <w:szCs w:val="26"/>
        </w:rPr>
        <w:t xml:space="preserve"> марта 2021 года                                      </w:t>
      </w:r>
      <w:r w:rsidRPr="00402031">
        <w:rPr>
          <w:rFonts w:ascii="Times New Roman" w:hAnsi="Times New Roman"/>
          <w:sz w:val="26"/>
          <w:szCs w:val="26"/>
        </w:rPr>
        <w:tab/>
      </w:r>
      <w:r w:rsidRPr="00402031">
        <w:rPr>
          <w:rFonts w:ascii="Times New Roman" w:hAnsi="Times New Roman"/>
          <w:sz w:val="26"/>
          <w:szCs w:val="26"/>
        </w:rPr>
        <w:tab/>
      </w:r>
      <w:r w:rsidRPr="00402031">
        <w:rPr>
          <w:rFonts w:ascii="Times New Roman" w:hAnsi="Times New Roman"/>
          <w:sz w:val="26"/>
          <w:szCs w:val="26"/>
        </w:rPr>
        <w:tab/>
        <w:t xml:space="preserve">              </w:t>
      </w:r>
      <w:r w:rsidRPr="00402031">
        <w:rPr>
          <w:rFonts w:ascii="Times New Roman" w:hAnsi="Times New Roman"/>
          <w:sz w:val="26"/>
          <w:szCs w:val="26"/>
        </w:rPr>
        <w:tab/>
        <w:t xml:space="preserve">         г. Керчь</w:t>
      </w:r>
    </w:p>
    <w:p w:rsidR="000D7D99" w:rsidRPr="00402031" w:rsidP="00402031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D7D99" w:rsidRPr="00402031" w:rsidP="00402031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0D7D99" w:rsidRPr="00402031" w:rsidP="00402031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</w:p>
    <w:p w:rsidR="000D7D99" w:rsidRPr="00402031" w:rsidP="00402031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0D7D99" w:rsidRPr="00402031" w:rsidP="00402031">
      <w:pPr>
        <w:spacing w:after="0"/>
        <w:ind w:left="1260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b/>
          <w:sz w:val="26"/>
          <w:szCs w:val="26"/>
        </w:rPr>
        <w:t xml:space="preserve">Маринина </w:t>
      </w:r>
      <w:r w:rsidR="0099624E">
        <w:rPr>
          <w:rFonts w:ascii="Times New Roman" w:hAnsi="Times New Roman"/>
          <w:b/>
          <w:sz w:val="26"/>
          <w:szCs w:val="26"/>
        </w:rPr>
        <w:t>А.К.</w:t>
      </w:r>
      <w:r w:rsidRPr="00402031">
        <w:rPr>
          <w:rFonts w:ascii="Times New Roman" w:hAnsi="Times New Roman"/>
          <w:b/>
          <w:sz w:val="26"/>
          <w:szCs w:val="26"/>
        </w:rPr>
        <w:t xml:space="preserve">, </w:t>
      </w:r>
      <w:r w:rsidR="0099624E">
        <w:rPr>
          <w:rFonts w:ascii="Times New Roman" w:hAnsi="Times New Roman"/>
          <w:sz w:val="26"/>
          <w:szCs w:val="26"/>
        </w:rPr>
        <w:t>/изъято/</w:t>
      </w:r>
      <w:r w:rsidRPr="00402031">
        <w:rPr>
          <w:rFonts w:ascii="Times New Roman" w:hAnsi="Times New Roman"/>
          <w:sz w:val="26"/>
          <w:szCs w:val="26"/>
        </w:rPr>
        <w:t xml:space="preserve">  </w:t>
      </w:r>
    </w:p>
    <w:p w:rsidR="000D7D99" w:rsidRPr="00402031" w:rsidP="00402031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ст.12.26. Кодекса Российской Федерации об административных правонарушениях (далее КоАП РФ),  </w:t>
      </w:r>
    </w:p>
    <w:p w:rsidR="000D7D99" w:rsidRPr="00402031" w:rsidP="00402031">
      <w:pPr>
        <w:spacing w:after="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402031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0D7D99" w:rsidRPr="00402031" w:rsidP="00402031">
      <w:pPr>
        <w:spacing w:after="0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0D7D99" w:rsidRPr="00402031" w:rsidP="00402031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02031">
        <w:rPr>
          <w:rFonts w:ascii="Times New Roman" w:hAnsi="Times New Roman"/>
          <w:bCs/>
          <w:sz w:val="26"/>
          <w:szCs w:val="26"/>
        </w:rPr>
        <w:t>Маринин А.К. привлекается к административной ответственности по ч.1 ст. 12.26.</w:t>
      </w:r>
      <w:r w:rsidRPr="00402031">
        <w:rPr>
          <w:rFonts w:ascii="Times New Roman" w:hAnsi="Times New Roman"/>
          <w:sz w:val="26"/>
          <w:szCs w:val="26"/>
        </w:rPr>
        <w:t xml:space="preserve"> КоАП РФ</w:t>
      </w:r>
      <w:r w:rsidRPr="00402031">
        <w:rPr>
          <w:rFonts w:ascii="Times New Roman" w:hAnsi="Times New Roman"/>
          <w:bCs/>
          <w:sz w:val="26"/>
          <w:szCs w:val="26"/>
        </w:rPr>
        <w:t>.</w:t>
      </w:r>
    </w:p>
    <w:p w:rsidR="000D7D99" w:rsidRPr="00402031" w:rsidP="00402031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99624E">
        <w:rPr>
          <w:rFonts w:ascii="Times New Roman" w:hAnsi="Times New Roman"/>
          <w:sz w:val="26"/>
          <w:szCs w:val="26"/>
        </w:rPr>
        <w:t>/изъято/</w:t>
      </w:r>
      <w:r w:rsidRPr="00402031" w:rsidR="0099624E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>(л.д.</w:t>
      </w:r>
      <w:r w:rsidRPr="00402031" w:rsidR="003C77B9">
        <w:rPr>
          <w:rFonts w:ascii="Times New Roman" w:hAnsi="Times New Roman"/>
          <w:sz w:val="26"/>
          <w:szCs w:val="26"/>
        </w:rPr>
        <w:t>3</w:t>
      </w:r>
      <w:r w:rsidRPr="00402031">
        <w:rPr>
          <w:rFonts w:ascii="Times New Roman" w:hAnsi="Times New Roman"/>
          <w:sz w:val="26"/>
          <w:szCs w:val="26"/>
        </w:rPr>
        <w:t xml:space="preserve">), </w:t>
      </w:r>
      <w:r w:rsidRPr="00402031">
        <w:rPr>
          <w:rFonts w:ascii="Times New Roman" w:hAnsi="Times New Roman"/>
          <w:bCs/>
          <w:sz w:val="26"/>
          <w:szCs w:val="26"/>
        </w:rPr>
        <w:t xml:space="preserve">Маринин А.К. </w:t>
      </w:r>
      <w:r w:rsidRPr="00402031" w:rsidR="003C77B9">
        <w:rPr>
          <w:rFonts w:ascii="Times New Roman" w:hAnsi="Times New Roman"/>
          <w:bCs/>
          <w:sz w:val="26"/>
          <w:szCs w:val="26"/>
        </w:rPr>
        <w:t>03.03.</w:t>
      </w:r>
      <w:r w:rsidRPr="00402031">
        <w:rPr>
          <w:rFonts w:ascii="Times New Roman" w:hAnsi="Times New Roman"/>
          <w:bCs/>
          <w:sz w:val="26"/>
          <w:szCs w:val="26"/>
        </w:rPr>
        <w:t xml:space="preserve">2021 года </w:t>
      </w:r>
      <w:r w:rsidRPr="00402031">
        <w:rPr>
          <w:rFonts w:ascii="Times New Roman" w:hAnsi="Times New Roman"/>
          <w:sz w:val="26"/>
          <w:szCs w:val="26"/>
        </w:rPr>
        <w:t xml:space="preserve">в </w:t>
      </w:r>
      <w:r w:rsidRPr="00402031" w:rsidR="003C77B9">
        <w:rPr>
          <w:rFonts w:ascii="Times New Roman" w:hAnsi="Times New Roman"/>
          <w:sz w:val="26"/>
          <w:szCs w:val="26"/>
        </w:rPr>
        <w:t>14</w:t>
      </w:r>
      <w:r w:rsidRPr="00402031">
        <w:rPr>
          <w:rFonts w:ascii="Times New Roman" w:hAnsi="Times New Roman"/>
          <w:sz w:val="26"/>
          <w:szCs w:val="26"/>
        </w:rPr>
        <w:t xml:space="preserve"> час</w:t>
      </w:r>
      <w:r w:rsidRPr="00402031" w:rsidR="003C77B9">
        <w:rPr>
          <w:rFonts w:ascii="Times New Roman" w:hAnsi="Times New Roman"/>
          <w:sz w:val="26"/>
          <w:szCs w:val="26"/>
        </w:rPr>
        <w:t>ов</w:t>
      </w:r>
      <w:r w:rsidRPr="00402031">
        <w:rPr>
          <w:rFonts w:ascii="Times New Roman" w:hAnsi="Times New Roman"/>
          <w:sz w:val="26"/>
          <w:szCs w:val="26"/>
        </w:rPr>
        <w:t xml:space="preserve"> 30 минут, возле дома №</w:t>
      </w:r>
      <w:r w:rsidR="0099624E">
        <w:rPr>
          <w:rFonts w:ascii="Times New Roman" w:hAnsi="Times New Roman"/>
          <w:sz w:val="26"/>
          <w:szCs w:val="26"/>
        </w:rPr>
        <w:t>/изъято/</w:t>
      </w:r>
      <w:r w:rsidRPr="00402031" w:rsidR="0099624E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>по ул.</w:t>
      </w:r>
      <w:r w:rsidRPr="00402031" w:rsidR="003C77B9">
        <w:rPr>
          <w:rFonts w:ascii="Times New Roman" w:hAnsi="Times New Roman"/>
          <w:sz w:val="26"/>
          <w:szCs w:val="26"/>
        </w:rPr>
        <w:t xml:space="preserve">Горького </w:t>
      </w:r>
      <w:r w:rsidRPr="00402031">
        <w:rPr>
          <w:rFonts w:ascii="Times New Roman" w:hAnsi="Times New Roman"/>
          <w:sz w:val="26"/>
          <w:szCs w:val="26"/>
        </w:rPr>
        <w:t xml:space="preserve">в г.Керчи управлял автотранспортным средством – автомашиной  </w:t>
      </w:r>
      <w:r w:rsidR="0099624E">
        <w:rPr>
          <w:rFonts w:ascii="Times New Roman" w:hAnsi="Times New Roman"/>
          <w:sz w:val="26"/>
          <w:szCs w:val="26"/>
        </w:rPr>
        <w:t>/изъято/</w:t>
      </w:r>
      <w:r w:rsidRPr="00402031" w:rsidR="0099624E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знаком </w:t>
      </w:r>
      <w:r w:rsidR="0099624E">
        <w:rPr>
          <w:rFonts w:ascii="Times New Roman" w:hAnsi="Times New Roman"/>
          <w:sz w:val="26"/>
          <w:szCs w:val="26"/>
        </w:rPr>
        <w:t>/изъято/</w:t>
      </w:r>
      <w:r w:rsidRPr="00402031" w:rsidR="0099624E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признаками опьянения (резким изменением окраски кожных покровов лица); </w:t>
      </w:r>
      <w:r w:rsidRPr="00402031" w:rsidR="003C77B9">
        <w:rPr>
          <w:rFonts w:ascii="Times New Roman" w:hAnsi="Times New Roman"/>
          <w:color w:val="000000"/>
          <w:sz w:val="26"/>
          <w:szCs w:val="26"/>
          <w:lang w:eastAsia="ru-RU" w:bidi="ru-RU"/>
        </w:rPr>
        <w:t>03.03.2021</w:t>
      </w:r>
      <w:r w:rsidRPr="00402031">
        <w:rPr>
          <w:rFonts w:ascii="Times New Roman" w:hAnsi="Times New Roman"/>
          <w:bCs/>
          <w:sz w:val="26"/>
          <w:szCs w:val="26"/>
        </w:rPr>
        <w:t xml:space="preserve"> года </w:t>
      </w:r>
      <w:r w:rsidRPr="00402031">
        <w:rPr>
          <w:rFonts w:ascii="Times New Roman" w:hAnsi="Times New Roman"/>
          <w:sz w:val="26"/>
          <w:szCs w:val="26"/>
        </w:rPr>
        <w:t xml:space="preserve">в </w:t>
      </w:r>
      <w:r w:rsidRPr="00402031" w:rsidR="00BC6A60">
        <w:rPr>
          <w:rFonts w:ascii="Times New Roman" w:hAnsi="Times New Roman"/>
          <w:sz w:val="26"/>
          <w:szCs w:val="26"/>
        </w:rPr>
        <w:t>16</w:t>
      </w:r>
      <w:r w:rsidRPr="00402031">
        <w:rPr>
          <w:rFonts w:ascii="Times New Roman" w:hAnsi="Times New Roman"/>
          <w:sz w:val="26"/>
          <w:szCs w:val="26"/>
        </w:rPr>
        <w:t xml:space="preserve"> час</w:t>
      </w:r>
      <w:r w:rsidRPr="00402031" w:rsidR="00BC6A60">
        <w:rPr>
          <w:rFonts w:ascii="Times New Roman" w:hAnsi="Times New Roman"/>
          <w:sz w:val="26"/>
          <w:szCs w:val="26"/>
        </w:rPr>
        <w:t>ов</w:t>
      </w:r>
      <w:r w:rsidRPr="00402031">
        <w:rPr>
          <w:rFonts w:ascii="Times New Roman" w:hAnsi="Times New Roman"/>
          <w:sz w:val="26"/>
          <w:szCs w:val="26"/>
        </w:rPr>
        <w:t xml:space="preserve"> </w:t>
      </w:r>
      <w:r w:rsidRPr="00402031" w:rsidR="00BC6A60">
        <w:rPr>
          <w:rFonts w:ascii="Times New Roman" w:hAnsi="Times New Roman"/>
          <w:sz w:val="26"/>
          <w:szCs w:val="26"/>
        </w:rPr>
        <w:t xml:space="preserve">35 </w:t>
      </w:r>
      <w:r w:rsidRPr="00402031">
        <w:rPr>
          <w:rFonts w:ascii="Times New Roman" w:hAnsi="Times New Roman"/>
          <w:sz w:val="26"/>
          <w:szCs w:val="26"/>
        </w:rPr>
        <w:t xml:space="preserve">минут, </w:t>
      </w:r>
      <w:r w:rsidRPr="00402031" w:rsidR="00BC6A60">
        <w:rPr>
          <w:rFonts w:ascii="Times New Roman" w:hAnsi="Times New Roman"/>
          <w:sz w:val="26"/>
          <w:szCs w:val="26"/>
        </w:rPr>
        <w:t xml:space="preserve">будучи доставленным в ГБУЗ РК «КПНД» </w:t>
      </w:r>
      <w:r w:rsidRPr="00402031">
        <w:rPr>
          <w:rFonts w:ascii="Times New Roman" w:hAnsi="Times New Roman"/>
          <w:sz w:val="26"/>
          <w:szCs w:val="26"/>
        </w:rPr>
        <w:t xml:space="preserve"> по адресу</w:t>
      </w:r>
      <w:r w:rsidRPr="00402031" w:rsidR="00BC6A60">
        <w:rPr>
          <w:rFonts w:ascii="Times New Roman" w:hAnsi="Times New Roman"/>
          <w:sz w:val="26"/>
          <w:szCs w:val="26"/>
        </w:rPr>
        <w:t xml:space="preserve">: г. Керчь, ул. Парковая </w:t>
      </w:r>
      <w:r w:rsidR="0099624E">
        <w:rPr>
          <w:rFonts w:ascii="Times New Roman" w:hAnsi="Times New Roman"/>
          <w:sz w:val="26"/>
          <w:szCs w:val="26"/>
        </w:rPr>
        <w:t>/изъято/</w:t>
      </w:r>
      <w:r w:rsidRPr="00402031" w:rsidR="00BC6A60">
        <w:rPr>
          <w:rFonts w:ascii="Times New Roman" w:hAnsi="Times New Roman"/>
          <w:sz w:val="26"/>
          <w:szCs w:val="26"/>
        </w:rPr>
        <w:t>,</w:t>
      </w:r>
      <w:r w:rsidRPr="00402031">
        <w:rPr>
          <w:rFonts w:ascii="Times New Roman" w:hAnsi="Times New Roman"/>
          <w:sz w:val="26"/>
          <w:szCs w:val="26"/>
        </w:rPr>
        <w:t xml:space="preserve"> </w:t>
      </w:r>
      <w:r w:rsidRPr="00402031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отказался </w:t>
      </w:r>
      <w:r w:rsidRPr="00402031"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 действиях отсутствует состав уголовно-наказуемого деяния. </w:t>
      </w:r>
    </w:p>
    <w:p w:rsidR="000D7D99" w:rsidRPr="00402031" w:rsidP="00402031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Копию протокола об административном правонарушении Маринин А.К. получил лично, замечаний и дополнений не имел. </w:t>
      </w:r>
    </w:p>
    <w:p w:rsidR="000D7D99" w:rsidRPr="00402031" w:rsidP="00402031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402031">
        <w:rPr>
          <w:rFonts w:ascii="Times New Roman" w:hAnsi="Times New Roman"/>
          <w:bCs/>
          <w:sz w:val="26"/>
          <w:szCs w:val="26"/>
        </w:rPr>
        <w:t xml:space="preserve">Маринин А.К. полностью признал свою вину. Он показал, что </w:t>
      </w:r>
      <w:r w:rsidRPr="00402031" w:rsidR="00BC6A60">
        <w:rPr>
          <w:rFonts w:ascii="Times New Roman" w:hAnsi="Times New Roman"/>
          <w:bCs/>
          <w:sz w:val="26"/>
          <w:szCs w:val="26"/>
        </w:rPr>
        <w:t xml:space="preserve">будучи доставленным в ГБУЗ </w:t>
      </w:r>
      <w:r w:rsidRPr="00402031" w:rsidR="00BC6A60">
        <w:rPr>
          <w:rFonts w:ascii="Times New Roman" w:hAnsi="Times New Roman"/>
          <w:sz w:val="26"/>
          <w:szCs w:val="26"/>
        </w:rPr>
        <w:t xml:space="preserve">РК «КПНД» для прохождения медицинского освидетельствования начал его проходить. Однако, </w:t>
      </w:r>
      <w:r w:rsidRPr="00402031" w:rsidR="00BC6A60">
        <w:rPr>
          <w:rFonts w:ascii="Times New Roman" w:hAnsi="Times New Roman"/>
          <w:bCs/>
          <w:sz w:val="26"/>
          <w:szCs w:val="26"/>
        </w:rPr>
        <w:t xml:space="preserve">он принимал успокоительные средства и </w:t>
      </w:r>
      <w:r w:rsidRPr="00402031" w:rsidR="00BC6A60">
        <w:rPr>
          <w:rFonts w:ascii="Times New Roman" w:hAnsi="Times New Roman"/>
          <w:sz w:val="26"/>
          <w:szCs w:val="26"/>
        </w:rPr>
        <w:t xml:space="preserve">испугался, что по результатам  освидетельствования у него выявят наркотическое опьянение. Поэтому сдавать анализы (мочи) отказался. </w:t>
      </w:r>
      <w:r w:rsidRPr="00402031">
        <w:rPr>
          <w:rFonts w:ascii="Times New Roman" w:hAnsi="Times New Roman"/>
          <w:bCs/>
          <w:sz w:val="26"/>
          <w:szCs w:val="26"/>
        </w:rPr>
        <w:t xml:space="preserve">В содеянном раскаивается. Просит суд не лишать его права на управление транспортными средствами. </w:t>
      </w:r>
    </w:p>
    <w:p w:rsidR="000D7D99" w:rsidRPr="00402031" w:rsidP="00402031">
      <w:pPr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0D7D99" w:rsidRPr="00402031" w:rsidP="00402031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02031">
        <w:rPr>
          <w:rFonts w:ascii="Times New Roman" w:hAnsi="Times New Roman"/>
          <w:bCs/>
          <w:sz w:val="26"/>
          <w:szCs w:val="26"/>
        </w:rPr>
        <w:t>Изучив представленные материалы дела, в их совокупности, суд дает им правовую оценку, руководствуясь следующим.</w:t>
      </w:r>
    </w:p>
    <w:p w:rsidR="000D7D99" w:rsidRPr="00402031" w:rsidP="00402031">
      <w:pPr>
        <w:spacing w:after="1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D7D99" w:rsidRPr="00402031" w:rsidP="0040203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D7D99" w:rsidRPr="00402031" w:rsidP="00402031">
      <w:pPr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02031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02031">
        <w:rPr>
          <w:rFonts w:ascii="Times New Roman" w:hAnsi="Times New Roman"/>
          <w:sz w:val="26"/>
          <w:szCs w:val="26"/>
        </w:rPr>
        <w:t>.</w:t>
      </w:r>
    </w:p>
    <w:p w:rsidR="000D7D99" w:rsidRPr="00402031" w:rsidP="00402031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0D7D99" w:rsidRPr="00402031" w:rsidP="00402031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D7D99" w:rsidRPr="00402031" w:rsidP="00402031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</w:t>
      </w:r>
      <w:r w:rsidRPr="00402031">
        <w:rPr>
          <w:rFonts w:ascii="Times New Roman" w:hAnsi="Times New Roman"/>
          <w:sz w:val="26"/>
          <w:szCs w:val="26"/>
        </w:rPr>
        <w:t>освидетельствование указанных граждан на состояние опьянения в порядке, установленном Правительством РФ.</w:t>
      </w:r>
    </w:p>
    <w:p w:rsidR="000D7D99" w:rsidRPr="00402031" w:rsidP="00402031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402031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402031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402031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0D7D99" w:rsidRPr="00402031" w:rsidP="00402031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освидетельствования,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0D7D99" w:rsidRPr="00402031" w:rsidP="00402031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D7D99" w:rsidRPr="00402031" w:rsidP="00402031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0D7D99" w:rsidRPr="00402031" w:rsidP="00402031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 w:rsidRPr="00402031">
        <w:rPr>
          <w:rFonts w:ascii="Times New Roman" w:hAnsi="Times New Roman"/>
          <w:sz w:val="26"/>
          <w:szCs w:val="26"/>
        </w:rPr>
        <w:t>статьи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02031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402031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AB4784" w:rsidRPr="00402031" w:rsidP="00402031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Пунктом 19 раздела 4 Приказа Минздрава № 933н от 18.12.2015 года установлено, что врач дает медицинское заключение «от медицинского освидетельствования отказался»  в случаях 1) отказа освидетельствуемого от проведения медицинского свидетельствования (до начала его проведения); 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5" w:anchor="sub_1004" w:history="1">
        <w:r w:rsidRPr="00402031">
          <w:rPr>
            <w:rStyle w:val="a1"/>
            <w:rFonts w:ascii="Times New Roman" w:hAnsi="Times New Roman"/>
            <w:sz w:val="26"/>
            <w:szCs w:val="26"/>
          </w:rPr>
          <w:t>пунктом 4</w:t>
        </w:r>
      </w:hyperlink>
      <w:r w:rsidRPr="00402031">
        <w:rPr>
          <w:rFonts w:ascii="Times New Roman" w:hAnsi="Times New Roman"/>
          <w:sz w:val="26"/>
          <w:szCs w:val="26"/>
        </w:rPr>
        <w:t xml:space="preserve"> настоящего Порядка;</w:t>
      </w:r>
      <w:r w:rsidRPr="00402031">
        <w:rPr>
          <w:rFonts w:ascii="Times New Roman" w:hAnsi="Times New Roman"/>
          <w:sz w:val="26"/>
          <w:szCs w:val="26"/>
        </w:rPr>
        <w:t xml:space="preserve"> 3) фальсификации выдоха; 4) фальсификации пробы биологического объекта (мочи).</w:t>
      </w:r>
    </w:p>
    <w:p w:rsidR="00AB4784" w:rsidRPr="00402031" w:rsidP="00402031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В этих случаях медицинское освидетельствование и заполнение Акта прекращаются, в </w:t>
      </w:r>
      <w:hyperlink r:id="rId5" w:anchor="sub_3000" w:history="1">
        <w:r w:rsidRPr="00402031">
          <w:rPr>
            <w:rStyle w:val="a1"/>
            <w:rFonts w:ascii="Times New Roman" w:hAnsi="Times New Roman"/>
            <w:sz w:val="26"/>
            <w:szCs w:val="26"/>
          </w:rPr>
          <w:t>Журнале</w:t>
        </w:r>
      </w:hyperlink>
      <w:r w:rsidRPr="00402031">
        <w:rPr>
          <w:rFonts w:ascii="Times New Roman" w:hAnsi="Times New Roman"/>
          <w:sz w:val="26"/>
          <w:szCs w:val="26"/>
        </w:rPr>
        <w:t xml:space="preserve"> и в </w:t>
      </w:r>
      <w:hyperlink r:id="rId5" w:anchor="sub_2017" w:history="1">
        <w:r w:rsidRPr="00402031">
          <w:rPr>
            <w:rStyle w:val="a1"/>
            <w:rFonts w:ascii="Times New Roman" w:hAnsi="Times New Roman"/>
            <w:sz w:val="26"/>
            <w:szCs w:val="26"/>
          </w:rPr>
          <w:t>пункте 17</w:t>
        </w:r>
      </w:hyperlink>
      <w:r w:rsidRPr="00402031">
        <w:rPr>
          <w:rFonts w:ascii="Times New Roman" w:hAnsi="Times New Roman"/>
          <w:sz w:val="26"/>
          <w:szCs w:val="26"/>
        </w:rPr>
        <w:t xml:space="preserve"> Акта делается запись "от медицинского освидетельствования отказался".</w:t>
      </w:r>
    </w:p>
    <w:p w:rsidR="000D7D99" w:rsidP="00402031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402031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02031">
        <w:rPr>
          <w:rFonts w:ascii="Times New Roman" w:hAnsi="Times New Roman"/>
          <w:sz w:val="26"/>
          <w:szCs w:val="26"/>
        </w:rPr>
        <w:t xml:space="preserve">. </w:t>
      </w:r>
    </w:p>
    <w:p w:rsidR="00402031" w:rsidRPr="00402031" w:rsidP="00402031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Помимо признательных показаний лица, привлекаемого к административной ответственности, вина Маринина А.К. в совершении отказа от прохождения медицинского освидетельствования</w:t>
      </w:r>
      <w:r w:rsidRPr="0040203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состояние опьянения, если такие действия (бездействие) не содержат уголовно наказуемого </w:t>
      </w:r>
      <w:hyperlink r:id="rId4" w:history="1">
        <w:r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>
        <w:rPr>
          <w:rFonts w:ascii="Times New Roman" w:hAnsi="Times New Roman"/>
          <w:sz w:val="26"/>
          <w:szCs w:val="26"/>
        </w:rPr>
        <w:t>, подтверждается исследованными доказательствами.</w:t>
      </w:r>
    </w:p>
    <w:p w:rsidR="000D7D99" w:rsidRPr="00402031" w:rsidP="00402031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Как следует из материалов дела, </w:t>
      </w:r>
      <w:r w:rsidRPr="00402031" w:rsidR="00AB4784">
        <w:rPr>
          <w:rFonts w:ascii="Times New Roman" w:hAnsi="Times New Roman"/>
          <w:sz w:val="26"/>
          <w:szCs w:val="26"/>
        </w:rPr>
        <w:t>03.03.2021</w:t>
      </w:r>
      <w:r w:rsidRPr="00402031">
        <w:rPr>
          <w:rFonts w:ascii="Times New Roman" w:hAnsi="Times New Roman"/>
          <w:sz w:val="26"/>
          <w:szCs w:val="26"/>
        </w:rPr>
        <w:t xml:space="preserve"> года в </w:t>
      </w:r>
      <w:r w:rsidRPr="00402031" w:rsidR="00AB4784">
        <w:rPr>
          <w:rFonts w:ascii="Times New Roman" w:hAnsi="Times New Roman"/>
          <w:sz w:val="26"/>
          <w:szCs w:val="26"/>
        </w:rPr>
        <w:t>14</w:t>
      </w:r>
      <w:r w:rsidRPr="00402031">
        <w:rPr>
          <w:rFonts w:ascii="Times New Roman" w:hAnsi="Times New Roman"/>
          <w:sz w:val="26"/>
          <w:szCs w:val="26"/>
        </w:rPr>
        <w:t xml:space="preserve"> час</w:t>
      </w:r>
      <w:r w:rsidRPr="00402031" w:rsidR="00AB4784">
        <w:rPr>
          <w:rFonts w:ascii="Times New Roman" w:hAnsi="Times New Roman"/>
          <w:sz w:val="26"/>
          <w:szCs w:val="26"/>
        </w:rPr>
        <w:t>ов</w:t>
      </w:r>
      <w:r w:rsidRPr="00402031">
        <w:rPr>
          <w:rFonts w:ascii="Times New Roman" w:hAnsi="Times New Roman"/>
          <w:sz w:val="26"/>
          <w:szCs w:val="26"/>
        </w:rPr>
        <w:t xml:space="preserve"> 30 минут Маринин А.К. находясь возле д.</w:t>
      </w:r>
      <w:r w:rsidRPr="0099624E" w:rsidR="0099624E">
        <w:rPr>
          <w:rFonts w:ascii="Times New Roman" w:hAnsi="Times New Roman"/>
          <w:sz w:val="26"/>
          <w:szCs w:val="26"/>
        </w:rPr>
        <w:t xml:space="preserve"> </w:t>
      </w:r>
      <w:r w:rsidR="0099624E">
        <w:rPr>
          <w:rFonts w:ascii="Times New Roman" w:hAnsi="Times New Roman"/>
          <w:sz w:val="26"/>
          <w:szCs w:val="26"/>
        </w:rPr>
        <w:t>/изъято/</w:t>
      </w:r>
      <w:r w:rsidRPr="00402031" w:rsidR="0099624E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>по ул.</w:t>
      </w:r>
      <w:r w:rsidRPr="00402031" w:rsidR="00AB4784">
        <w:rPr>
          <w:rFonts w:ascii="Times New Roman" w:hAnsi="Times New Roman"/>
          <w:sz w:val="26"/>
          <w:szCs w:val="26"/>
        </w:rPr>
        <w:t>Горького</w:t>
      </w:r>
      <w:r w:rsidRPr="00402031">
        <w:rPr>
          <w:rFonts w:ascii="Times New Roman" w:hAnsi="Times New Roman"/>
          <w:sz w:val="26"/>
          <w:szCs w:val="26"/>
        </w:rPr>
        <w:t xml:space="preserve"> в г. Керчи был отстранен от управления автомашиной </w:t>
      </w:r>
      <w:r w:rsidR="0099624E">
        <w:rPr>
          <w:rFonts w:ascii="Times New Roman" w:hAnsi="Times New Roman"/>
          <w:sz w:val="26"/>
          <w:szCs w:val="26"/>
        </w:rPr>
        <w:t>/изъято/</w:t>
      </w:r>
      <w:r w:rsidRPr="00402031" w:rsidR="0099624E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 xml:space="preserve">с государственным регистрационным знаком </w:t>
      </w:r>
      <w:r w:rsidR="0099624E">
        <w:rPr>
          <w:rFonts w:ascii="Times New Roman" w:hAnsi="Times New Roman"/>
          <w:sz w:val="26"/>
          <w:szCs w:val="26"/>
        </w:rPr>
        <w:t>/изъято/</w:t>
      </w:r>
      <w:r w:rsidRPr="00402031" w:rsidR="0099624E">
        <w:rPr>
          <w:rFonts w:ascii="Times New Roman" w:hAnsi="Times New Roman"/>
          <w:sz w:val="26"/>
          <w:szCs w:val="26"/>
        </w:rPr>
        <w:t xml:space="preserve">  </w:t>
      </w:r>
      <w:r w:rsidRPr="00402031" w:rsidR="00AB4784">
        <w:rPr>
          <w:rFonts w:ascii="Times New Roman" w:hAnsi="Times New Roman"/>
          <w:color w:val="000000"/>
          <w:sz w:val="26"/>
          <w:szCs w:val="26"/>
          <w:lang w:eastAsia="ru-RU" w:bidi="ru-RU"/>
        </w:rPr>
        <w:t>в</w:t>
      </w:r>
      <w:r w:rsidRPr="00402031">
        <w:rPr>
          <w:rFonts w:ascii="Times New Roman" w:hAnsi="Times New Roman"/>
          <w:sz w:val="26"/>
          <w:szCs w:val="26"/>
        </w:rPr>
        <w:t>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«резкое изменение окраски кожных покровов лица</w:t>
      </w:r>
      <w:r w:rsidRPr="00402031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», о чем свидетельствует протокол об отстранении от управления транспортным средством </w:t>
      </w:r>
      <w:r w:rsidR="0099624E">
        <w:rPr>
          <w:rFonts w:ascii="Times New Roman" w:hAnsi="Times New Roman"/>
          <w:sz w:val="26"/>
          <w:szCs w:val="26"/>
        </w:rPr>
        <w:t>/изъято/</w:t>
      </w:r>
      <w:r w:rsidRPr="00402031" w:rsidR="0099624E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>(л.д.</w:t>
      </w:r>
      <w:r w:rsidRPr="00402031" w:rsidR="00AB4784">
        <w:rPr>
          <w:rFonts w:ascii="Times New Roman" w:hAnsi="Times New Roman"/>
          <w:sz w:val="26"/>
          <w:szCs w:val="26"/>
        </w:rPr>
        <w:t>7</w:t>
      </w:r>
      <w:r w:rsidRPr="00402031">
        <w:rPr>
          <w:rFonts w:ascii="Times New Roman" w:hAnsi="Times New Roman"/>
          <w:sz w:val="26"/>
          <w:szCs w:val="26"/>
        </w:rPr>
        <w:t>).</w:t>
      </w:r>
    </w:p>
    <w:p w:rsidR="0073475B" w:rsidRPr="00402031" w:rsidP="00402031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Затем, </w:t>
      </w:r>
      <w:r w:rsidRPr="00402031" w:rsidR="00AB4784">
        <w:rPr>
          <w:rFonts w:ascii="Times New Roman" w:hAnsi="Times New Roman"/>
          <w:sz w:val="26"/>
          <w:szCs w:val="26"/>
        </w:rPr>
        <w:t xml:space="preserve">Маринину А.К. </w:t>
      </w:r>
      <w:r w:rsidRPr="00402031">
        <w:rPr>
          <w:rFonts w:ascii="Times New Roman" w:hAnsi="Times New Roman"/>
          <w:sz w:val="26"/>
          <w:szCs w:val="26"/>
        </w:rPr>
        <w:t xml:space="preserve">инспектором ДПС </w:t>
      </w:r>
      <w:r w:rsidRPr="00402031">
        <w:rPr>
          <w:rFonts w:ascii="Times New Roman" w:hAnsi="Times New Roman"/>
          <w:bCs/>
          <w:sz w:val="26"/>
          <w:szCs w:val="26"/>
        </w:rPr>
        <w:t>было предложено пройти освидетельствование на состояние алкогольного опьянения на месте, прибором алкотектором «Юпитер</w:t>
      </w:r>
      <w:r w:rsidRPr="00402031" w:rsidR="00AB4784">
        <w:rPr>
          <w:rFonts w:ascii="Times New Roman" w:hAnsi="Times New Roman"/>
          <w:bCs/>
          <w:sz w:val="26"/>
          <w:szCs w:val="26"/>
        </w:rPr>
        <w:t>-К</w:t>
      </w:r>
      <w:r w:rsidRPr="00402031">
        <w:rPr>
          <w:rFonts w:ascii="Times New Roman" w:hAnsi="Times New Roman"/>
          <w:bCs/>
          <w:sz w:val="26"/>
          <w:szCs w:val="26"/>
        </w:rPr>
        <w:t>»</w:t>
      </w:r>
      <w:r w:rsidRPr="00402031" w:rsidR="005E5047">
        <w:rPr>
          <w:rFonts w:ascii="Times New Roman" w:hAnsi="Times New Roman"/>
          <w:bCs/>
          <w:sz w:val="26"/>
          <w:szCs w:val="26"/>
        </w:rPr>
        <w:t xml:space="preserve"> с заводским номером - №000219, с датой поверки до 03.09.2021 года</w:t>
      </w:r>
      <w:r w:rsidRPr="00402031">
        <w:rPr>
          <w:rFonts w:ascii="Times New Roman" w:hAnsi="Times New Roman"/>
          <w:bCs/>
          <w:sz w:val="26"/>
          <w:szCs w:val="26"/>
        </w:rPr>
        <w:t xml:space="preserve">, что подтверждается видеозаписью, а также актом освидетельствования на состояние алкогольного опьянения </w:t>
      </w:r>
      <w:r w:rsidR="0099624E">
        <w:rPr>
          <w:rFonts w:ascii="Times New Roman" w:hAnsi="Times New Roman"/>
          <w:sz w:val="26"/>
          <w:szCs w:val="26"/>
        </w:rPr>
        <w:t>/изъято/</w:t>
      </w:r>
      <w:r w:rsidRPr="00402031" w:rsidR="0099624E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bCs/>
          <w:sz w:val="26"/>
          <w:szCs w:val="26"/>
        </w:rPr>
        <w:t>(л.д.</w:t>
      </w:r>
      <w:r w:rsidRPr="00402031" w:rsidR="00AB4784">
        <w:rPr>
          <w:rFonts w:ascii="Times New Roman" w:hAnsi="Times New Roman"/>
          <w:bCs/>
          <w:sz w:val="26"/>
          <w:szCs w:val="26"/>
        </w:rPr>
        <w:t>5</w:t>
      </w:r>
      <w:r w:rsidRPr="00402031">
        <w:rPr>
          <w:rFonts w:ascii="Times New Roman" w:hAnsi="Times New Roman"/>
          <w:bCs/>
          <w:sz w:val="26"/>
          <w:szCs w:val="26"/>
        </w:rPr>
        <w:t>)</w:t>
      </w:r>
      <w:r w:rsidRPr="00402031">
        <w:rPr>
          <w:rFonts w:ascii="Times New Roman" w:hAnsi="Times New Roman"/>
          <w:bCs/>
          <w:sz w:val="26"/>
          <w:szCs w:val="26"/>
        </w:rPr>
        <w:t>; по результатам которого у Маринина А.К. «состояние алкогольного опьянения установлено не было»,</w:t>
      </w:r>
      <w:r w:rsidRPr="00402031" w:rsidR="005E5047">
        <w:rPr>
          <w:rFonts w:ascii="Times New Roman" w:hAnsi="Times New Roman"/>
          <w:bCs/>
          <w:sz w:val="26"/>
          <w:szCs w:val="26"/>
        </w:rPr>
        <w:t xml:space="preserve"> </w:t>
      </w:r>
      <w:r w:rsidRPr="00402031">
        <w:rPr>
          <w:rFonts w:ascii="Times New Roman" w:hAnsi="Times New Roman"/>
          <w:bCs/>
          <w:sz w:val="26"/>
          <w:szCs w:val="26"/>
        </w:rPr>
        <w:t>что также подтверждается тестом выдоха (л.д.4).</w:t>
      </w:r>
    </w:p>
    <w:p w:rsidR="0073475B" w:rsidRPr="00402031" w:rsidP="00402031">
      <w:pPr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В соответствии с подпунктом «в» п.10 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Правил,</w:t>
      </w:r>
      <w:r w:rsidRPr="00402031">
        <w:rPr>
          <w:rFonts w:ascii="Times New Roman" w:hAnsi="Times New Roman"/>
          <w:bCs/>
          <w:sz w:val="26"/>
          <w:szCs w:val="26"/>
        </w:rPr>
        <w:t xml:space="preserve"> а именно ввиду 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наличия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Маринин А.К. </w:t>
      </w:r>
      <w:r w:rsidRPr="00402031">
        <w:rPr>
          <w:rFonts w:ascii="Times New Roman" w:hAnsi="Times New Roman"/>
          <w:bCs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 чем свидетельствует протокол </w:t>
      </w:r>
      <w:r w:rsidR="0099624E">
        <w:rPr>
          <w:rFonts w:ascii="Times New Roman" w:hAnsi="Times New Roman"/>
          <w:sz w:val="26"/>
          <w:szCs w:val="26"/>
        </w:rPr>
        <w:t>/изъято/</w:t>
      </w:r>
      <w:r w:rsidRPr="00402031" w:rsidR="0099624E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bCs/>
          <w:sz w:val="26"/>
          <w:szCs w:val="26"/>
        </w:rPr>
        <w:t>о направлении на медицинское освидетельствование на состояние опьянения.  Пройти медицинское освидетельствование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Маринин А.К. </w:t>
      </w:r>
      <w:r w:rsidRPr="00402031">
        <w:rPr>
          <w:rFonts w:ascii="Times New Roman" w:hAnsi="Times New Roman"/>
          <w:bCs/>
          <w:sz w:val="26"/>
          <w:szCs w:val="26"/>
        </w:rPr>
        <w:t xml:space="preserve"> согласился, о чем в графе протокола «пройти медицинское освидетельствование» лично сделал запись «согласен» и поставил свою подпись (л.д.8).</w:t>
      </w:r>
    </w:p>
    <w:p w:rsidR="0073475B" w:rsidRPr="00402031" w:rsidP="00402031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bCs/>
          <w:sz w:val="26"/>
          <w:szCs w:val="26"/>
        </w:rPr>
        <w:t>Однако, будучи доставленным 03.03.2021 года в ГБУЗ РК «КПНД» для прохождения медицинского освидетельствования Маринин А.К. от его прохождения отказался, в связи с чем, освидетельствование было прекращено, а в п.17 Акта №</w:t>
      </w:r>
      <w:r w:rsidR="0099624E">
        <w:rPr>
          <w:rFonts w:ascii="Times New Roman" w:hAnsi="Times New Roman"/>
          <w:sz w:val="26"/>
          <w:szCs w:val="26"/>
        </w:rPr>
        <w:t>/изъято/</w:t>
      </w:r>
      <w:r w:rsidRPr="00402031" w:rsidR="0099624E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bCs/>
          <w:sz w:val="26"/>
          <w:szCs w:val="26"/>
        </w:rPr>
        <w:t>медицинского освидетельствования на состояние опьянения (алкогольного, наркотического или иного токсического) врачом психиатром-наркологом было сделано заключение «от медицинского освидетельствования отказался» (л.д.5 оборот).</w:t>
      </w:r>
    </w:p>
    <w:p w:rsidR="0073475B" w:rsidRPr="00402031" w:rsidP="00402031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Ввиду отказа Маринина А.К. от прохождения медицинского освидетельствования инспектором ДПС ОВ ДПС ГИБДД УМВД по Республике Крым </w:t>
      </w:r>
      <w:r w:rsidR="0099624E">
        <w:rPr>
          <w:rFonts w:ascii="Times New Roman" w:hAnsi="Times New Roman"/>
          <w:sz w:val="26"/>
          <w:szCs w:val="26"/>
        </w:rPr>
        <w:t>/изъято/</w:t>
      </w:r>
      <w:r w:rsidRPr="00402031" w:rsidR="0099624E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 xml:space="preserve">был составлен протокол об административном правонарушении </w:t>
      </w:r>
      <w:r w:rsidR="0099624E">
        <w:rPr>
          <w:rFonts w:ascii="Times New Roman" w:hAnsi="Times New Roman"/>
          <w:sz w:val="26"/>
          <w:szCs w:val="26"/>
        </w:rPr>
        <w:t>/изъято/</w:t>
      </w:r>
      <w:r w:rsidRPr="00402031" w:rsidR="0099624E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>(л.д.</w:t>
      </w:r>
      <w:r w:rsidRPr="00402031" w:rsidR="005E5047">
        <w:rPr>
          <w:rFonts w:ascii="Times New Roman" w:hAnsi="Times New Roman"/>
          <w:sz w:val="26"/>
          <w:szCs w:val="26"/>
        </w:rPr>
        <w:t>3</w:t>
      </w:r>
      <w:r w:rsidRPr="00402031">
        <w:rPr>
          <w:rFonts w:ascii="Times New Roman" w:hAnsi="Times New Roman"/>
          <w:sz w:val="26"/>
          <w:szCs w:val="26"/>
        </w:rPr>
        <w:t>) по ч.1 ст. 12.26 КоАП РФ.</w:t>
      </w:r>
    </w:p>
    <w:p w:rsidR="0073475B" w:rsidRPr="00402031" w:rsidP="00402031">
      <w:pPr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02031">
        <w:rPr>
          <w:rFonts w:ascii="Times New Roman" w:hAnsi="Times New Roman"/>
          <w:bCs/>
          <w:sz w:val="26"/>
          <w:szCs w:val="26"/>
        </w:rPr>
        <w:t>При составлении всех вышеуказанных протоколов сотрудниками полиции велась видеозапись, которая в полном объеме подтверждает вышеуказанные письменные доказательства (л.д.</w:t>
      </w:r>
      <w:r w:rsidRPr="00402031" w:rsidR="005E5047">
        <w:rPr>
          <w:rFonts w:ascii="Times New Roman" w:hAnsi="Times New Roman"/>
          <w:bCs/>
          <w:sz w:val="26"/>
          <w:szCs w:val="26"/>
        </w:rPr>
        <w:t>2</w:t>
      </w:r>
      <w:r w:rsidRPr="00402031">
        <w:rPr>
          <w:rFonts w:ascii="Times New Roman" w:hAnsi="Times New Roman"/>
          <w:bCs/>
          <w:sz w:val="26"/>
          <w:szCs w:val="26"/>
        </w:rPr>
        <w:t>).</w:t>
      </w:r>
    </w:p>
    <w:p w:rsidR="0073475B" w:rsidRPr="00402031" w:rsidP="00402031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Согласно справки к протоколу об административной правонарушении </w:t>
      </w:r>
      <w:r w:rsidRPr="00402031" w:rsidR="005E50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Маринин А.К. </w:t>
      </w:r>
      <w:r w:rsidRPr="00402031">
        <w:rPr>
          <w:rFonts w:ascii="Times New Roman" w:hAnsi="Times New Roman"/>
          <w:sz w:val="26"/>
          <w:szCs w:val="26"/>
        </w:rPr>
        <w:t xml:space="preserve"> к административной ответственности по ст. ст. 12.8; 12.26; ч.3 ст. 12.27 КоАП РФ, а также к уголовной ответственности по ч.2.4,6 ст. 264 и ст. 264.1 УК РФ, не привлекался, ввиду чего в его действиях отсутствует состав уголовно-наказуемого деяния</w:t>
      </w:r>
      <w:r w:rsidRPr="00402031" w:rsidR="005E5047">
        <w:rPr>
          <w:rFonts w:ascii="Times New Roman" w:hAnsi="Times New Roman"/>
          <w:sz w:val="26"/>
          <w:szCs w:val="26"/>
        </w:rPr>
        <w:t xml:space="preserve"> (л.д.13)</w:t>
      </w:r>
      <w:r w:rsidRPr="00402031">
        <w:rPr>
          <w:rFonts w:ascii="Times New Roman" w:hAnsi="Times New Roman"/>
          <w:sz w:val="26"/>
          <w:szCs w:val="26"/>
        </w:rPr>
        <w:t>.</w:t>
      </w:r>
    </w:p>
    <w:p w:rsidR="000D7D99" w:rsidRPr="00402031" w:rsidP="00402031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bCs/>
          <w:sz w:val="26"/>
          <w:szCs w:val="26"/>
        </w:rPr>
        <w:t xml:space="preserve"> 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402031">
        <w:rPr>
          <w:rFonts w:ascii="Times New Roman" w:hAnsi="Times New Roman"/>
          <w:sz w:val="26"/>
          <w:szCs w:val="26"/>
        </w:rPr>
        <w:t xml:space="preserve"> КоАП РФ.</w:t>
      </w:r>
    </w:p>
    <w:p w:rsidR="000D7D99" w:rsidRPr="00402031" w:rsidP="00402031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402031">
        <w:rPr>
          <w:rFonts w:ascii="Times New Roman" w:hAnsi="Times New Roman"/>
          <w:sz w:val="26"/>
          <w:szCs w:val="26"/>
        </w:rPr>
        <w:t>КоАП РФ,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Маринина А.К. о ч.1 ст. 12.26 КоАП РФ квалифицированны верно, а его вина в </w:t>
      </w:r>
      <w:r w:rsidRPr="00402031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02031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02031">
        <w:rPr>
          <w:rFonts w:ascii="Times New Roman" w:hAnsi="Times New Roman"/>
          <w:sz w:val="26"/>
          <w:szCs w:val="26"/>
        </w:rPr>
        <w:t>, полностью доказана.</w:t>
      </w:r>
    </w:p>
    <w:p w:rsidR="000D7D99" w:rsidRPr="00402031" w:rsidP="00402031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0D7D99" w:rsidRPr="00402031" w:rsidP="00402031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0D7D99" w:rsidRPr="00402031" w:rsidP="00402031">
      <w:pPr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2031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0D7D99" w:rsidRPr="00402031" w:rsidP="00402031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Маринин А.К. </w:t>
      </w:r>
      <w:r w:rsidR="0099624E">
        <w:rPr>
          <w:rFonts w:ascii="Times New Roman" w:hAnsi="Times New Roman"/>
          <w:sz w:val="26"/>
          <w:szCs w:val="26"/>
        </w:rPr>
        <w:t>/изъято/</w:t>
      </w:r>
      <w:r w:rsidRPr="00402031">
        <w:rPr>
          <w:rFonts w:ascii="Times New Roman" w:eastAsia="Times New Roman" w:hAnsi="Times New Roman"/>
          <w:sz w:val="26"/>
          <w:szCs w:val="26"/>
          <w:lang w:eastAsia="ru-RU"/>
        </w:rPr>
        <w:t>; иных данных о личности и имущественном положении  суду не представлено.</w:t>
      </w:r>
      <w:r w:rsidRPr="00402031">
        <w:rPr>
          <w:rFonts w:ascii="Times New Roman" w:hAnsi="Times New Roman"/>
          <w:sz w:val="26"/>
          <w:szCs w:val="26"/>
        </w:rPr>
        <w:t xml:space="preserve"> </w:t>
      </w:r>
    </w:p>
    <w:p w:rsidR="000D7D99" w:rsidRPr="00402031" w:rsidP="00402031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2031">
        <w:rPr>
          <w:rFonts w:ascii="Times New Roman" w:eastAsia="Times New Roman" w:hAnsi="Times New Roman"/>
          <w:sz w:val="26"/>
          <w:szCs w:val="26"/>
          <w:lang w:eastAsia="ru-RU"/>
        </w:rPr>
        <w:t>Обстоятельством, отягчающим административную ответственность, является повторное (совершение в течение года) однородного (в области ПДД РФ) административного правонарушения.</w:t>
      </w:r>
    </w:p>
    <w:p w:rsidR="000D7D99" w:rsidRPr="00402031" w:rsidP="00402031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2031">
        <w:rPr>
          <w:rFonts w:ascii="Times New Roman" w:eastAsia="Times New Roman" w:hAnsi="Times New Roman"/>
          <w:sz w:val="26"/>
          <w:szCs w:val="26"/>
          <w:lang w:eastAsia="ru-RU"/>
        </w:rPr>
        <w:t>Обстоятельством, смягчающим административную ответственность, является признание вины, раскаяние в содеянном.</w:t>
      </w:r>
    </w:p>
    <w:p w:rsidR="000D7D99" w:rsidRPr="00402031" w:rsidP="00402031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 санкции ч.1 ст. 12.26 КоАП РФ. </w:t>
      </w:r>
    </w:p>
    <w:p w:rsidR="000D7D99" w:rsidRPr="00402031" w:rsidP="00402031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0D7D99" w:rsidRPr="00402031" w:rsidP="00402031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D7D99" w:rsidRPr="00402031" w:rsidP="00402031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02031">
        <w:rPr>
          <w:rFonts w:ascii="Times New Roman" w:hAnsi="Times New Roman"/>
          <w:b/>
          <w:sz w:val="26"/>
          <w:szCs w:val="26"/>
        </w:rPr>
        <w:t>ПОСТАНОВИЛ:</w:t>
      </w:r>
    </w:p>
    <w:p w:rsidR="000D7D99" w:rsidRPr="00402031" w:rsidP="00402031">
      <w:pPr>
        <w:spacing w:after="0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D7D99" w:rsidRPr="00402031" w:rsidP="00402031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Признать </w:t>
      </w:r>
      <w:r w:rsidRPr="00402031">
        <w:rPr>
          <w:rFonts w:ascii="Times New Roman" w:hAnsi="Times New Roman"/>
          <w:b/>
          <w:sz w:val="26"/>
          <w:szCs w:val="26"/>
        </w:rPr>
        <w:t xml:space="preserve">Маринина </w:t>
      </w:r>
      <w:r w:rsidR="0099624E">
        <w:rPr>
          <w:rFonts w:ascii="Times New Roman" w:hAnsi="Times New Roman"/>
          <w:b/>
          <w:sz w:val="26"/>
          <w:szCs w:val="26"/>
        </w:rPr>
        <w:t>А.К.</w:t>
      </w:r>
      <w:r w:rsidRPr="00402031">
        <w:rPr>
          <w:rFonts w:ascii="Times New Roman" w:hAnsi="Times New Roman"/>
          <w:b/>
          <w:sz w:val="26"/>
          <w:szCs w:val="26"/>
        </w:rPr>
        <w:t xml:space="preserve"> </w:t>
      </w:r>
      <w:r w:rsidRPr="00402031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0D7D99" w:rsidRPr="00402031" w:rsidP="0040203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>Реквизиты для оплаты штрафа: Получатель – УФК по Р</w:t>
      </w:r>
      <w:r w:rsidRPr="00402031" w:rsidR="00402031">
        <w:rPr>
          <w:rFonts w:ascii="Times New Roman" w:hAnsi="Times New Roman"/>
          <w:sz w:val="26"/>
          <w:szCs w:val="26"/>
        </w:rPr>
        <w:t xml:space="preserve">еспублике </w:t>
      </w:r>
      <w:r w:rsidRPr="00402031">
        <w:rPr>
          <w:rFonts w:ascii="Times New Roman" w:hAnsi="Times New Roman"/>
          <w:sz w:val="26"/>
          <w:szCs w:val="26"/>
        </w:rPr>
        <w:t>К</w:t>
      </w:r>
      <w:r w:rsidRPr="00402031" w:rsidR="00402031">
        <w:rPr>
          <w:rFonts w:ascii="Times New Roman" w:hAnsi="Times New Roman"/>
          <w:sz w:val="26"/>
          <w:szCs w:val="26"/>
        </w:rPr>
        <w:t>рым</w:t>
      </w:r>
      <w:r w:rsidRPr="00402031">
        <w:rPr>
          <w:rFonts w:ascii="Times New Roman" w:hAnsi="Times New Roman"/>
          <w:sz w:val="26"/>
          <w:szCs w:val="26"/>
        </w:rPr>
        <w:t xml:space="preserve"> (УМВД России по г. Керчи), к/с 0310064300000001750</w:t>
      </w:r>
      <w:r w:rsidRPr="00402031" w:rsidR="00402031">
        <w:rPr>
          <w:rFonts w:ascii="Times New Roman" w:hAnsi="Times New Roman"/>
          <w:sz w:val="26"/>
          <w:szCs w:val="26"/>
        </w:rPr>
        <w:t>0</w:t>
      </w:r>
      <w:r w:rsidRPr="00402031">
        <w:rPr>
          <w:rFonts w:ascii="Times New Roman" w:hAnsi="Times New Roman"/>
          <w:sz w:val="26"/>
          <w:szCs w:val="26"/>
        </w:rPr>
        <w:t xml:space="preserve">; л/с 04752А92530; ЕКС – 40102810645370000035; Отделение Республика Крым/УФК по Республике Крым г. Симферополь, БИК- 013510002; ИНН-9111000242, КПП-911101001, ОКТМО-35715000, КБК 18811601121010001140, УИН </w:t>
      </w:r>
      <w:r w:rsidR="0099624E">
        <w:rPr>
          <w:rFonts w:ascii="Times New Roman" w:hAnsi="Times New Roman"/>
          <w:sz w:val="26"/>
          <w:szCs w:val="26"/>
        </w:rPr>
        <w:t>/изъято/</w:t>
      </w:r>
      <w:r w:rsidRPr="00402031" w:rsidR="0099624E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 xml:space="preserve">, номер протокола </w:t>
      </w:r>
      <w:r w:rsidR="0099624E">
        <w:rPr>
          <w:rFonts w:ascii="Times New Roman" w:hAnsi="Times New Roman"/>
          <w:sz w:val="26"/>
          <w:szCs w:val="26"/>
        </w:rPr>
        <w:t>/изъято/</w:t>
      </w:r>
      <w:r w:rsidRPr="00402031" w:rsidR="0099624E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 xml:space="preserve">тип платежа «административный штраф».  </w:t>
      </w:r>
    </w:p>
    <w:p w:rsidR="000D7D99" w:rsidRPr="00402031" w:rsidP="00402031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Адрес взыскателя: г. Керчь, ул.  Дмитрия Глухова, </w:t>
      </w:r>
      <w:r w:rsidR="0099624E">
        <w:rPr>
          <w:rFonts w:ascii="Times New Roman" w:hAnsi="Times New Roman"/>
          <w:sz w:val="26"/>
          <w:szCs w:val="26"/>
        </w:rPr>
        <w:t>/изъято/</w:t>
      </w:r>
      <w:r w:rsidRPr="00402031" w:rsidR="0099624E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>.</w:t>
      </w:r>
    </w:p>
    <w:p w:rsidR="000D7D99" w:rsidRPr="00402031" w:rsidP="00402031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6" w:history="1">
        <w:r w:rsidRPr="0040203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40203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40203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402031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0D7D99" w:rsidRPr="00402031" w:rsidP="00402031">
      <w:pPr>
        <w:pStyle w:val="a"/>
        <w:spacing w:line="276" w:lineRule="auto"/>
        <w:ind w:firstLine="567"/>
        <w:contextualSpacing/>
        <w:rPr>
          <w:sz w:val="26"/>
          <w:szCs w:val="26"/>
        </w:rPr>
      </w:pPr>
      <w:r w:rsidRPr="00402031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402031">
        <w:rPr>
          <w:color w:val="000000"/>
          <w:sz w:val="26"/>
          <w:szCs w:val="26"/>
          <w:lang w:val="uk-UA"/>
        </w:rPr>
        <w:t xml:space="preserve">, не </w:t>
      </w:r>
      <w:r w:rsidRPr="00402031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 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0D7D99" w:rsidRPr="00402031" w:rsidP="00402031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99624E" w:rsidRPr="00832C90" w:rsidP="0099624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99624E" w:rsidRPr="00832C90" w:rsidP="0099624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99624E" w:rsidRPr="00832C90" w:rsidP="0099624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99624E" w:rsidRPr="00832C90" w:rsidP="0099624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99624E" w:rsidRPr="00832C90" w:rsidP="0099624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Т.А. Садовская</w:t>
      </w:r>
    </w:p>
    <w:p w:rsidR="0099624E" w:rsidRPr="00832C90" w:rsidP="0099624E">
      <w:pPr>
        <w:spacing w:line="240" w:lineRule="auto"/>
        <w:contextualSpacing/>
        <w:rPr>
          <w:rFonts w:ascii="Times New Roman" w:hAnsi="Times New Roman"/>
        </w:rPr>
      </w:pPr>
    </w:p>
    <w:p w:rsidR="0099624E" w:rsidRPr="00832C90" w:rsidP="0099624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99624E" w:rsidRPr="00832C90" w:rsidP="0099624E">
      <w:pPr>
        <w:spacing w:line="240" w:lineRule="auto"/>
        <w:contextualSpacing/>
        <w:rPr>
          <w:rFonts w:ascii="Times New Roman" w:hAnsi="Times New Roman"/>
        </w:rPr>
      </w:pPr>
    </w:p>
    <w:p w:rsidR="0099624E" w:rsidRPr="00832C90" w:rsidP="0099624E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99624E" w:rsidRPr="00832C90" w:rsidP="0099624E">
      <w:pPr>
        <w:spacing w:line="240" w:lineRule="auto"/>
        <w:contextualSpacing/>
        <w:rPr>
          <w:rFonts w:ascii="Times New Roman" w:hAnsi="Times New Roman"/>
        </w:rPr>
      </w:pPr>
    </w:p>
    <w:p w:rsidR="0099624E" w:rsidP="0099624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05.04.</w:t>
      </w:r>
      <w:r w:rsidRPr="00832C9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832C90">
        <w:rPr>
          <w:rFonts w:ascii="Times New Roman" w:hAnsi="Times New Roman"/>
        </w:rPr>
        <w:t xml:space="preserve"> г.</w:t>
      </w:r>
    </w:p>
    <w:p w:rsidR="000D7D99" w:rsidP="000D7D99"/>
    <w:p w:rsidR="000D7D99" w:rsidP="000D7D99"/>
    <w:p w:rsidR="00111DA3"/>
    <w:sectPr w:rsidSect="0099624E">
      <w:headerReference w:type="default" r:id="rId7"/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4424"/>
      <w:docPartObj>
        <w:docPartGallery w:val="Page Numbers (Top of Page)"/>
        <w:docPartUnique/>
      </w:docPartObj>
    </w:sdtPr>
    <w:sdtContent>
      <w:p w:rsidR="005529E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24E">
          <w:rPr>
            <w:noProof/>
          </w:rPr>
          <w:t>3</w:t>
        </w:r>
        <w:r w:rsidR="0099624E">
          <w:rPr>
            <w:noProof/>
          </w:rPr>
          <w:fldChar w:fldCharType="end"/>
        </w:r>
      </w:p>
    </w:sdtContent>
  </w:sdt>
  <w:p w:rsidR="007347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7D99"/>
    <w:rsid w:val="000D7D99"/>
    <w:rsid w:val="00111DA3"/>
    <w:rsid w:val="001814D4"/>
    <w:rsid w:val="002E27A7"/>
    <w:rsid w:val="003C77B9"/>
    <w:rsid w:val="00402031"/>
    <w:rsid w:val="004B456A"/>
    <w:rsid w:val="005529EC"/>
    <w:rsid w:val="005E5047"/>
    <w:rsid w:val="0073475B"/>
    <w:rsid w:val="00832C90"/>
    <w:rsid w:val="0099624E"/>
    <w:rsid w:val="00AB4784"/>
    <w:rsid w:val="00BC6A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D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7D99"/>
    <w:rPr>
      <w:color w:val="0000FF"/>
      <w:u w:val="single"/>
    </w:rPr>
  </w:style>
  <w:style w:type="paragraph" w:customStyle="1" w:styleId="a">
    <w:name w:val="Обычный текст"/>
    <w:basedOn w:val="Normal"/>
    <w:rsid w:val="000D7D99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0D7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D7D9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0D7D99"/>
  </w:style>
  <w:style w:type="character" w:customStyle="1" w:styleId="snippetequal">
    <w:name w:val="snippet_equal"/>
    <w:basedOn w:val="DefaultParagraphFont"/>
    <w:rsid w:val="000D7D99"/>
  </w:style>
  <w:style w:type="character" w:customStyle="1" w:styleId="a1">
    <w:name w:val="Гипертекстовая ссылка"/>
    <w:basedOn w:val="DefaultParagraphFont"/>
    <w:rsid w:val="00AB4784"/>
    <w:rPr>
      <w:color w:val="106BBE"/>
    </w:rPr>
  </w:style>
  <w:style w:type="paragraph" w:styleId="Footer">
    <w:name w:val="footer"/>
    <w:basedOn w:val="Normal"/>
    <w:link w:val="a2"/>
    <w:uiPriority w:val="99"/>
    <w:unhideWhenUsed/>
    <w:rsid w:val="00402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020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file:///C:\C:\Temp\~NS6BB94\&#208;&#159;&#209;&#128;&#208;&#184;&#208;&#186;&#208;&#176;&#208;&#183;%20&#208;&#156;&#208;&#184;&#208;&#189;&#208;&#184;&#209;&#129;&#209;&#130;&#208;&#181;&#209;&#128;&#209;&#129;&#209;&#130;&#208;&#178;&#208;&#176;%20&#208;&#183;&#208;&#180;&#209;&#128;&#208;&#176;&#208;&#178;&#208;&#190;&#208;&#190;&#209;&#133;&#209;&#128;&#208;&#176;&#208;&#189;&#208;&#181;&#208;&#189;&#208;&#184;&#209;&#143;%20&#208;&#160;&#208;&#164;%20&#208;&#190;&#209;&#130;%2018%20&#208;&#180;&#208;&#181;&#208;&#186;&#208;&#176;&#208;&#177;&#209;&#128;&#209;&#143;%202015%20&#208;&#179;....%20(&#209;&#132;&#209;&#128;&#208;&#176;&#208;&#179;&#208;&#188;&#208;&#181;&#208;&#189;&#209;&#130;).rtf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