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97" w:rsidRDefault="00B57497" w:rsidP="00B57497">
      <w:pPr>
        <w:pStyle w:val="a3"/>
        <w:jc w:val="left"/>
      </w:pPr>
      <w:r>
        <w:t xml:space="preserve">                                                                                                                    Дело № 5-51-68/2017</w:t>
      </w:r>
    </w:p>
    <w:p w:rsidR="00B57497" w:rsidRDefault="00B57497" w:rsidP="00B57497">
      <w:pPr>
        <w:pStyle w:val="a3"/>
        <w:ind w:left="7080"/>
      </w:pPr>
    </w:p>
    <w:p w:rsidR="00B57497" w:rsidRDefault="00B57497" w:rsidP="00B57497">
      <w:pPr>
        <w:pStyle w:val="a3"/>
      </w:pPr>
      <w:r>
        <w:t>ПОСТАНОВЛЕНИЕ</w:t>
      </w:r>
    </w:p>
    <w:p w:rsidR="00B57497" w:rsidRDefault="00B57497" w:rsidP="00B57497">
      <w:pPr>
        <w:pStyle w:val="a3"/>
      </w:pPr>
      <w:r>
        <w:t>по делу об административном правонарушении</w:t>
      </w:r>
    </w:p>
    <w:p w:rsidR="00B57497" w:rsidRDefault="00B57497" w:rsidP="00B57497">
      <w:pPr>
        <w:pStyle w:val="a3"/>
      </w:pPr>
    </w:p>
    <w:p w:rsidR="00B57497" w:rsidRDefault="00B57497" w:rsidP="00B57497">
      <w:pPr>
        <w:jc w:val="both"/>
      </w:pPr>
      <w:r>
        <w:t>06 апреля 2017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</w:t>
      </w:r>
      <w:proofErr w:type="gramStart"/>
      <w:r>
        <w:t>г</w:t>
      </w:r>
      <w:proofErr w:type="gramEnd"/>
      <w:r>
        <w:t xml:space="preserve">. Керчь </w:t>
      </w:r>
    </w:p>
    <w:p w:rsidR="00B57497" w:rsidRDefault="00B57497" w:rsidP="00B57497">
      <w:pPr>
        <w:ind w:firstLine="708"/>
        <w:jc w:val="both"/>
      </w:pPr>
    </w:p>
    <w:p w:rsidR="00B57497" w:rsidRDefault="00B57497" w:rsidP="00B57497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 (город Керчь, улица Фурманова, 9) – Урюпина С.С., </w:t>
      </w:r>
    </w:p>
    <w:p w:rsidR="00B57497" w:rsidRDefault="00B57497" w:rsidP="00B57497">
      <w:pPr>
        <w:ind w:firstLine="708"/>
        <w:jc w:val="both"/>
      </w:pPr>
      <w:r>
        <w:t xml:space="preserve">с участием  лица, привлекаемого к административной ответственности, </w:t>
      </w:r>
    </w:p>
    <w:p w:rsidR="00B57497" w:rsidRDefault="00B57497" w:rsidP="00B57497">
      <w:pPr>
        <w:ind w:firstLine="708"/>
        <w:jc w:val="both"/>
      </w:pPr>
      <w:r>
        <w:t xml:space="preserve">рассмотрев административное дело в отношении: Князева Анатолия </w:t>
      </w:r>
      <w:r w:rsidR="00C14CBD">
        <w:t>А.А.</w:t>
      </w:r>
      <w:r>
        <w:t xml:space="preserve">, </w:t>
      </w:r>
      <w:r w:rsidR="00C14CBD">
        <w:t>/изъято/</w:t>
      </w:r>
      <w:r>
        <w:t xml:space="preserve"> года рождения, уроженца </w:t>
      </w:r>
      <w:proofErr w:type="gramStart"/>
      <w:r>
        <w:t>г</w:t>
      </w:r>
      <w:proofErr w:type="gramEnd"/>
      <w:r>
        <w:t xml:space="preserve">. Астрахань, гражданина РФ,  работающего монтажником в </w:t>
      </w:r>
      <w:r w:rsidR="00C14CBD">
        <w:t>/изъято/</w:t>
      </w:r>
      <w:r>
        <w:t xml:space="preserve">, женатого, имеющего на иждивении одного несовершеннолетнего ребенка -2009 года рождения, зарегистрированного по адресу: </w:t>
      </w:r>
      <w:r w:rsidR="00C14CBD">
        <w:t>/изъято/</w:t>
      </w:r>
      <w:r>
        <w:t xml:space="preserve">, фактически проживающего: </w:t>
      </w:r>
      <w:r w:rsidR="00C14CBD">
        <w:t>/изъято/</w:t>
      </w:r>
      <w:r>
        <w:t>, привлекаемого к административной ответственности по ч.1 ст.7.27 Кодекса РФ об АП,</w:t>
      </w:r>
    </w:p>
    <w:p w:rsidR="00B57497" w:rsidRDefault="00B57497" w:rsidP="00B57497">
      <w:pPr>
        <w:jc w:val="both"/>
        <w:rPr>
          <w:b/>
          <w:bCs/>
        </w:rPr>
      </w:pPr>
    </w:p>
    <w:p w:rsidR="00B57497" w:rsidRDefault="00B57497" w:rsidP="00B57497">
      <w:pPr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B57497" w:rsidRDefault="00B57497" w:rsidP="00B57497">
      <w:pPr>
        <w:jc w:val="center"/>
        <w:rPr>
          <w:b/>
          <w:bCs/>
        </w:rPr>
      </w:pPr>
    </w:p>
    <w:p w:rsidR="00B57497" w:rsidRPr="00A57314" w:rsidRDefault="00B07D82" w:rsidP="00B57497">
      <w:pPr>
        <w:pStyle w:val="a5"/>
        <w:ind w:firstLine="709"/>
        <w:jc w:val="both"/>
        <w:rPr>
          <w:sz w:val="24"/>
        </w:rPr>
      </w:pPr>
      <w:r>
        <w:rPr>
          <w:sz w:val="24"/>
        </w:rPr>
        <w:t>Князев А.А.</w:t>
      </w:r>
      <w:r w:rsidR="00B57497" w:rsidRPr="00A57314">
        <w:rPr>
          <w:sz w:val="24"/>
        </w:rPr>
        <w:t xml:space="preserve">, привлекается к административной ответственности по </w:t>
      </w:r>
      <w:proofErr w:type="gramStart"/>
      <w:r w:rsidR="00B57497" w:rsidRPr="00A57314">
        <w:rPr>
          <w:sz w:val="24"/>
        </w:rPr>
        <w:t>ч</w:t>
      </w:r>
      <w:proofErr w:type="gramEnd"/>
      <w:r w:rsidR="00B57497" w:rsidRPr="00A57314">
        <w:rPr>
          <w:sz w:val="24"/>
        </w:rPr>
        <w:t>.</w:t>
      </w:r>
      <w:r>
        <w:rPr>
          <w:sz w:val="24"/>
        </w:rPr>
        <w:t>1</w:t>
      </w:r>
      <w:r w:rsidR="00B57497" w:rsidRPr="00A57314">
        <w:rPr>
          <w:sz w:val="24"/>
        </w:rPr>
        <w:t xml:space="preserve"> ст. </w:t>
      </w:r>
      <w:r>
        <w:rPr>
          <w:sz w:val="24"/>
        </w:rPr>
        <w:t>7.27.</w:t>
      </w:r>
      <w:r w:rsidR="00B57497" w:rsidRPr="00A57314">
        <w:rPr>
          <w:sz w:val="24"/>
        </w:rPr>
        <w:t xml:space="preserve"> Кодекса РФ об АП.</w:t>
      </w:r>
    </w:p>
    <w:p w:rsidR="00C7235E" w:rsidRDefault="00B07D82" w:rsidP="00B07D82">
      <w:pPr>
        <w:pStyle w:val="a5"/>
        <w:jc w:val="both"/>
      </w:pPr>
      <w:proofErr w:type="gramStart"/>
      <w:r>
        <w:t>Согласно протокола</w:t>
      </w:r>
      <w:proofErr w:type="gramEnd"/>
      <w:r>
        <w:t xml:space="preserve"> об административном правонарушении № </w:t>
      </w:r>
      <w:r w:rsidR="00C14CBD">
        <w:t xml:space="preserve">/изъято/ </w:t>
      </w:r>
      <w:r>
        <w:t xml:space="preserve">от 30.03.2017 года, </w:t>
      </w:r>
      <w:proofErr w:type="spellStart"/>
      <w:r>
        <w:rPr>
          <w:lang w:val="uk-UA"/>
        </w:rPr>
        <w:t>Князев</w:t>
      </w:r>
      <w:proofErr w:type="spellEnd"/>
      <w:r>
        <w:rPr>
          <w:lang w:val="uk-UA"/>
        </w:rPr>
        <w:t xml:space="preserve"> А.А.</w:t>
      </w:r>
      <w:r>
        <w:t xml:space="preserve">, 20.01.2017 года в 12 часов 00 минут  находясь по адресу: </w:t>
      </w:r>
      <w:r w:rsidR="00C14CBD">
        <w:t>/изъято/</w:t>
      </w:r>
      <w:r>
        <w:t>,  путем свободного доступа тайно похитил из к</w:t>
      </w:r>
      <w:r w:rsidR="00C7235E">
        <w:t>в</w:t>
      </w:r>
      <w:r>
        <w:t>артиры электрический чайник «</w:t>
      </w:r>
      <w:r>
        <w:rPr>
          <w:lang w:val="en-US"/>
        </w:rPr>
        <w:t>S</w:t>
      </w:r>
      <w:r w:rsidR="00C7235E">
        <w:rPr>
          <w:lang w:val="en-US"/>
        </w:rPr>
        <w:t>aturn</w:t>
      </w:r>
      <w:r w:rsidR="00C7235E">
        <w:t xml:space="preserve">» принадлежащий </w:t>
      </w:r>
      <w:r w:rsidR="00C14CBD">
        <w:t>/изъято/</w:t>
      </w:r>
      <w:r w:rsidR="00C7235E">
        <w:t>, стоимостью 800 рублей, чем причинил ей материальный ущерб на сумму 800 рублей.</w:t>
      </w:r>
    </w:p>
    <w:p w:rsidR="00B07D82" w:rsidRDefault="00B07D82" w:rsidP="00B07D82">
      <w:pPr>
        <w:pStyle w:val="a5"/>
        <w:jc w:val="both"/>
      </w:pPr>
      <w:r>
        <w:t xml:space="preserve">Копию протокола </w:t>
      </w:r>
      <w:proofErr w:type="spellStart"/>
      <w:r>
        <w:rPr>
          <w:lang w:val="uk-UA"/>
        </w:rPr>
        <w:t>Князев</w:t>
      </w:r>
      <w:proofErr w:type="spellEnd"/>
      <w:r>
        <w:rPr>
          <w:lang w:val="uk-UA"/>
        </w:rPr>
        <w:t xml:space="preserve"> А.А.</w:t>
      </w:r>
      <w:r>
        <w:t>, получила, замечаний и дополнений не имеет.</w:t>
      </w:r>
    </w:p>
    <w:p w:rsidR="00B07D82" w:rsidRDefault="00B07D82" w:rsidP="00B07D82">
      <w:pPr>
        <w:ind w:firstLine="708"/>
        <w:jc w:val="both"/>
      </w:pPr>
      <w:proofErr w:type="gramStart"/>
      <w:r>
        <w:t xml:space="preserve">В судебном заседании </w:t>
      </w:r>
      <w:proofErr w:type="spellStart"/>
      <w:r>
        <w:rPr>
          <w:lang w:val="uk-UA"/>
        </w:rPr>
        <w:t>Князев</w:t>
      </w:r>
      <w:proofErr w:type="spellEnd"/>
      <w:r>
        <w:rPr>
          <w:lang w:val="uk-UA"/>
        </w:rPr>
        <w:t xml:space="preserve"> А.А.</w:t>
      </w:r>
      <w:r>
        <w:t xml:space="preserve">, </w:t>
      </w:r>
      <w:r w:rsidR="00C7235E">
        <w:t xml:space="preserve">полностью признал свою вину, </w:t>
      </w:r>
      <w:r>
        <w:t xml:space="preserve">в содеянном раскаялась </w:t>
      </w:r>
      <w:proofErr w:type="gramEnd"/>
    </w:p>
    <w:p w:rsidR="00B07D82" w:rsidRDefault="00B07D82" w:rsidP="00B07D82">
      <w:pPr>
        <w:ind w:firstLine="708"/>
        <w:jc w:val="both"/>
      </w:pPr>
      <w:r>
        <w:t xml:space="preserve">Заслушав лицо, привлекаемое к административной ответственности, изучив материалы дела, суд приходит к выводу, что вина </w:t>
      </w:r>
      <w:r>
        <w:rPr>
          <w:lang w:val="uk-UA"/>
        </w:rPr>
        <w:t>Князева А.А.</w:t>
      </w:r>
      <w:r>
        <w:t xml:space="preserve">, в совершении административного правонарушения, предусмотренного </w:t>
      </w:r>
      <w:proofErr w:type="gramStart"/>
      <w:r>
        <w:t>ч</w:t>
      </w:r>
      <w:proofErr w:type="gramEnd"/>
      <w:r>
        <w:t xml:space="preserve">.1 ст. 7.27.  Кодекса РФ об АП, полностью доказана материалами дела. </w:t>
      </w:r>
    </w:p>
    <w:p w:rsidR="00C7235E" w:rsidRDefault="00B07D82" w:rsidP="00B07D82">
      <w:pPr>
        <w:ind w:firstLine="708"/>
        <w:jc w:val="both"/>
      </w:pPr>
      <w:proofErr w:type="gramStart"/>
      <w:r>
        <w:t>Помимо признательных показаний лица, привлекаемого к административной ответственности (данных, как в судебном заседании, так и сразу после выявления правонарушения л.д.</w:t>
      </w:r>
      <w:r w:rsidR="00C7235E">
        <w:t>2</w:t>
      </w:r>
      <w:r>
        <w:t xml:space="preserve">), факт административного правонарушения подтверждается:  </w:t>
      </w:r>
      <w:r w:rsidR="00C7235E">
        <w:t>материалами дела: постановлением о выделении в отдельное производство материалов уголовного дела (л.д. № 1-3), протокол допроса подозреваемого (л.д. 5-6), протоколом допроса свидетеля Князевой Т.С. (л.д. 7), постановлением о признании вещественных доказательств</w:t>
      </w:r>
      <w:proofErr w:type="gramEnd"/>
      <w:r w:rsidR="00C7235E">
        <w:t xml:space="preserve"> и </w:t>
      </w:r>
      <w:proofErr w:type="gramStart"/>
      <w:r w:rsidR="00C7235E">
        <w:t>приобщении</w:t>
      </w:r>
      <w:proofErr w:type="gramEnd"/>
      <w:r w:rsidR="00C7235E">
        <w:t xml:space="preserve"> их к уголовному делу (л.д. 8), постановления о возвращении вещественных доказательств (л.д. 9).</w:t>
      </w:r>
    </w:p>
    <w:p w:rsidR="00C7235E" w:rsidRDefault="00B07D82" w:rsidP="00B07D82">
      <w:pPr>
        <w:ind w:firstLine="708"/>
        <w:jc w:val="both"/>
      </w:pPr>
      <w:proofErr w:type="gramStart"/>
      <w:r>
        <w:t xml:space="preserve">Согласно </w:t>
      </w:r>
      <w:r w:rsidR="00C7235E">
        <w:t>материалов</w:t>
      </w:r>
      <w:proofErr w:type="gramEnd"/>
      <w:r w:rsidR="00C7235E">
        <w:t xml:space="preserve"> дела </w:t>
      </w:r>
      <w:r>
        <w:t xml:space="preserve">стоимость </w:t>
      </w:r>
      <w:r w:rsidR="00C7235E">
        <w:t>электрочайника «</w:t>
      </w:r>
      <w:r w:rsidR="00C7235E">
        <w:rPr>
          <w:lang w:val="en-US"/>
        </w:rPr>
        <w:t>Saturn</w:t>
      </w:r>
      <w:r w:rsidR="00C7235E">
        <w:t xml:space="preserve">» составляет 800 рублей. </w:t>
      </w:r>
    </w:p>
    <w:p w:rsidR="00B07D82" w:rsidRDefault="00B07D82" w:rsidP="00B07D82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Таким образом, действия </w:t>
      </w:r>
      <w:r>
        <w:rPr>
          <w:lang w:val="uk-UA"/>
        </w:rPr>
        <w:t>Князева А.А.</w:t>
      </w:r>
      <w:r>
        <w:t xml:space="preserve">, по </w:t>
      </w:r>
      <w:proofErr w:type="gramStart"/>
      <w:r>
        <w:t>ч</w:t>
      </w:r>
      <w:proofErr w:type="gramEnd"/>
      <w:r>
        <w:t xml:space="preserve">.1 ст. 7.27. Кодекса РФ об АП, как мелкое хищение чужого имущества, при отсутствии признаков преступлений, предусмотренных частями </w:t>
      </w:r>
      <w:hyperlink r:id="rId4" w:history="1">
        <w:r>
          <w:rPr>
            <w:rStyle w:val="a7"/>
            <w:color w:val="0000FF"/>
          </w:rPr>
          <w:t>второй,</w:t>
        </w:r>
      </w:hyperlink>
      <w:r>
        <w:t xml:space="preserve"> </w:t>
      </w:r>
      <w:hyperlink r:id="rId5" w:history="1">
        <w:r>
          <w:rPr>
            <w:rStyle w:val="a7"/>
            <w:color w:val="0000FF"/>
          </w:rPr>
          <w:t>третьей</w:t>
        </w:r>
      </w:hyperlink>
      <w:r>
        <w:t xml:space="preserve"> и </w:t>
      </w:r>
      <w:hyperlink r:id="rId6" w:history="1">
        <w:r>
          <w:rPr>
            <w:rStyle w:val="a7"/>
            <w:color w:val="0000FF"/>
          </w:rPr>
          <w:t>четвертой</w:t>
        </w:r>
      </w:hyperlink>
      <w:r>
        <w:t xml:space="preserve"> статьи 158, частями </w:t>
      </w:r>
      <w:hyperlink r:id="rId7" w:history="1">
        <w:r>
          <w:rPr>
            <w:rStyle w:val="a7"/>
            <w:color w:val="0000FF"/>
          </w:rPr>
          <w:t>второй</w:t>
        </w:r>
      </w:hyperlink>
      <w:r>
        <w:t xml:space="preserve"> и </w:t>
      </w:r>
      <w:hyperlink r:id="rId8" w:history="1">
        <w:r>
          <w:rPr>
            <w:rStyle w:val="a7"/>
            <w:color w:val="0000FF"/>
          </w:rPr>
          <w:t>третьей</w:t>
        </w:r>
      </w:hyperlink>
      <w:r>
        <w:t xml:space="preserve"> статьи 159 и </w:t>
      </w:r>
      <w:hyperlink r:id="rId9" w:history="1">
        <w:r>
          <w:rPr>
            <w:rStyle w:val="a7"/>
            <w:color w:val="0000FF"/>
          </w:rPr>
          <w:t>частями второй</w:t>
        </w:r>
      </w:hyperlink>
      <w:r>
        <w:t xml:space="preserve"> и </w:t>
      </w:r>
      <w:hyperlink r:id="rId10" w:history="1">
        <w:r>
          <w:rPr>
            <w:rStyle w:val="a7"/>
            <w:color w:val="0000FF"/>
          </w:rPr>
          <w:t>третьей</w:t>
        </w:r>
      </w:hyperlink>
      <w:r>
        <w:t xml:space="preserve"> статьи 160 Уголовного кодекса Российской Федерации - </w:t>
      </w:r>
      <w:proofErr w:type="gramStart"/>
      <w:r>
        <w:t>квалифицированы</w:t>
      </w:r>
      <w:proofErr w:type="gramEnd"/>
      <w:r>
        <w:t xml:space="preserve"> верно; а вина лица, привлекаемого к административной ответствен</w:t>
      </w:r>
      <w:r w:rsidR="00C7235E">
        <w:t>н</w:t>
      </w:r>
      <w:r>
        <w:t>ости полностью доказана.</w:t>
      </w:r>
    </w:p>
    <w:p w:rsidR="00B07D82" w:rsidRDefault="00B07D82" w:rsidP="00B07D82">
      <w:pPr>
        <w:ind w:firstLine="708"/>
        <w:jc w:val="both"/>
      </w:pPr>
      <w:r>
        <w:t xml:space="preserve"> 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07D82" w:rsidRDefault="00B07D82" w:rsidP="00B07D82">
      <w:pPr>
        <w:ind w:firstLine="708"/>
        <w:jc w:val="both"/>
      </w:pPr>
      <w:r>
        <w:t xml:space="preserve">Из данных о личности судом установлено, что </w:t>
      </w:r>
      <w:proofErr w:type="spellStart"/>
      <w:r>
        <w:rPr>
          <w:lang w:val="uk-UA"/>
        </w:rPr>
        <w:t>Князев</w:t>
      </w:r>
      <w:proofErr w:type="spellEnd"/>
      <w:r>
        <w:rPr>
          <w:lang w:val="uk-UA"/>
        </w:rPr>
        <w:t xml:space="preserve"> А.А.</w:t>
      </w:r>
      <w:r>
        <w:t>, имеет постоянное место жительства</w:t>
      </w:r>
      <w:r w:rsidR="00C7235E">
        <w:t xml:space="preserve"> и работы, женат н</w:t>
      </w:r>
      <w:r>
        <w:t xml:space="preserve">а иждивении </w:t>
      </w:r>
      <w:r w:rsidR="00C7235E">
        <w:t xml:space="preserve">у него один малолетний ребенок 2009 </w:t>
      </w:r>
      <w:r w:rsidR="00C7235E">
        <w:lastRenderedPageBreak/>
        <w:t>года рождения</w:t>
      </w:r>
      <w:r>
        <w:t xml:space="preserve">; иных данных о личности и данных об имущественном положении суду не представлено. </w:t>
      </w:r>
    </w:p>
    <w:p w:rsidR="00B07D82" w:rsidRDefault="00B07D82" w:rsidP="00B07D82">
      <w:pPr>
        <w:ind w:firstLine="708"/>
        <w:jc w:val="both"/>
      </w:pPr>
      <w:proofErr w:type="gramStart"/>
      <w:r>
        <w:t>Обстоятельств,  отягчающих административную ответственность судом по делу не установлено; к обстоятельствам смягчающим, суд относит признание вины раскаяние в содеянном, наличие на иждивении малолетн</w:t>
      </w:r>
      <w:r w:rsidR="00C7235E">
        <w:t>его ребенка</w:t>
      </w:r>
      <w:r>
        <w:t xml:space="preserve">. </w:t>
      </w:r>
      <w:proofErr w:type="gramEnd"/>
    </w:p>
    <w:p w:rsidR="00B07D82" w:rsidRDefault="00B07D82" w:rsidP="00B07D82">
      <w:pPr>
        <w:ind w:firstLine="708"/>
        <w:jc w:val="both"/>
      </w:pPr>
      <w: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C7235E">
        <w:t>трехкратной стоимости похищенного имущества</w:t>
      </w:r>
      <w:r w:rsidR="00662FC6">
        <w:t xml:space="preserve">, согласно </w:t>
      </w:r>
      <w:r>
        <w:t xml:space="preserve">санкции </w:t>
      </w:r>
      <w:proofErr w:type="gramStart"/>
      <w:r>
        <w:t>ч</w:t>
      </w:r>
      <w:proofErr w:type="gramEnd"/>
      <w:r>
        <w:t xml:space="preserve">.1 ст. 7.27. Кодекса РФ об АП. </w:t>
      </w:r>
    </w:p>
    <w:p w:rsidR="00B07D82" w:rsidRDefault="00B07D82" w:rsidP="00B07D82">
      <w:pPr>
        <w:ind w:firstLine="708"/>
        <w:jc w:val="both"/>
        <w:rPr>
          <w:b/>
          <w:bCs/>
        </w:rPr>
      </w:pPr>
      <w:r>
        <w:t xml:space="preserve">На основании изложенного и руководствуясь ст. ст. 4.1 – 4.3; ч.1 ст.7.27, 23.1, 29.4 - 29.7, 29.10, 30.1-30.3 </w:t>
      </w:r>
      <w:proofErr w:type="spellStart"/>
      <w:r>
        <w:t>КоАП</w:t>
      </w:r>
      <w:proofErr w:type="spellEnd"/>
      <w:r>
        <w:t xml:space="preserve"> РФ, суд:</w:t>
      </w:r>
    </w:p>
    <w:p w:rsidR="00B07D82" w:rsidRDefault="00B07D82" w:rsidP="00B07D82">
      <w:pPr>
        <w:jc w:val="center"/>
        <w:rPr>
          <w:b/>
          <w:bCs/>
        </w:rPr>
      </w:pPr>
    </w:p>
    <w:p w:rsidR="00B07D82" w:rsidRDefault="00B07D82" w:rsidP="00B07D82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B07D82" w:rsidRDefault="00B07D82" w:rsidP="00B07D82">
      <w:pPr>
        <w:ind w:firstLine="708"/>
        <w:jc w:val="both"/>
      </w:pPr>
    </w:p>
    <w:p w:rsidR="00B07D82" w:rsidRDefault="00B07D82" w:rsidP="00B07D82">
      <w:pPr>
        <w:ind w:firstLine="708"/>
        <w:jc w:val="both"/>
      </w:pPr>
      <w:r>
        <w:t xml:space="preserve">Князева </w:t>
      </w:r>
      <w:r w:rsidR="00C14CBD">
        <w:t>А.А.</w:t>
      </w:r>
      <w:r>
        <w:t xml:space="preserve"> признать виновным в совершении административного правонарушения предусмотренного </w:t>
      </w:r>
      <w:proofErr w:type="gramStart"/>
      <w:r>
        <w:t>ч</w:t>
      </w:r>
      <w:proofErr w:type="gramEnd"/>
      <w:r>
        <w:t xml:space="preserve">.1 ст. 7.27 Кодекса РФ об АП и назначить  ему наказание в виде административного штрафа, в размере </w:t>
      </w:r>
      <w:r w:rsidR="00662FC6">
        <w:t>24</w:t>
      </w:r>
      <w:r>
        <w:t xml:space="preserve">00,0 (две  </w:t>
      </w:r>
      <w:r w:rsidR="00662FC6">
        <w:t>четыреста</w:t>
      </w:r>
      <w:r>
        <w:t xml:space="preserve">) рублей.  </w:t>
      </w:r>
    </w:p>
    <w:p w:rsidR="00B07D82" w:rsidRDefault="00B07D82" w:rsidP="00B07D82">
      <w:pPr>
        <w:pStyle w:val="a8"/>
        <w:ind w:firstLine="708"/>
        <w:jc w:val="both"/>
      </w:pPr>
      <w:r>
        <w:t>Административный штраф подлежит уплате по реквизитам: получатель – УФК по Респу</w:t>
      </w:r>
      <w:r w:rsidR="00662FC6">
        <w:t>б</w:t>
      </w:r>
      <w:r>
        <w:t>лике Крым УМВД РФ по г. Керчи</w:t>
      </w:r>
      <w:r w:rsidR="00662FC6">
        <w:t xml:space="preserve"> л/с 0475А92530</w:t>
      </w:r>
      <w:r>
        <w:t xml:space="preserve">, ИНН 9111000242, КПП 911101001, Банк получателя  - Отделение по Республике Крым Центрального банка РФ;  БИК  043510001,  </w:t>
      </w:r>
      <w:proofErr w:type="spellStart"/>
      <w:proofErr w:type="gramStart"/>
      <w:r>
        <w:t>р</w:t>
      </w:r>
      <w:proofErr w:type="spellEnd"/>
      <w:proofErr w:type="gramEnd"/>
      <w:r>
        <w:t>/с 40101810335100010001, КБК 18811690040046000140, ОКТМО 35715000, УИН 1888821</w:t>
      </w:r>
      <w:r w:rsidR="00662FC6">
        <w:t>7033010317925</w:t>
      </w:r>
      <w:r>
        <w:t xml:space="preserve">, тип платежа – «административный штраф». </w:t>
      </w:r>
    </w:p>
    <w:p w:rsidR="00B07D82" w:rsidRDefault="00B07D82" w:rsidP="00B07D82">
      <w:pPr>
        <w:ind w:firstLine="567"/>
        <w:jc w:val="both"/>
      </w:pPr>
      <w:r>
        <w:t xml:space="preserve">В соответствии со ст. 32.2. Кодекса РФ об АП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>
        <w:t>ч</w:t>
      </w:r>
      <w:proofErr w:type="gramEnd"/>
      <w:r>
        <w:t xml:space="preserve">.1 ст. 20.25. Кодекса РФ об АП.                                                       </w:t>
      </w:r>
    </w:p>
    <w:p w:rsidR="00B07D82" w:rsidRDefault="00B07D82" w:rsidP="00B07D82">
      <w:pPr>
        <w:ind w:firstLine="567"/>
        <w:jc w:val="both"/>
      </w:pPr>
      <w:r>
        <w:t xml:space="preserve">На постановление может быть подана жалоба, принесен протест в </w:t>
      </w:r>
      <w:r w:rsidR="00662FC6">
        <w:t xml:space="preserve">Керченский городской суд </w:t>
      </w:r>
      <w:r>
        <w:t>в течение  10 суток, со дня его получения или вручения. </w:t>
      </w:r>
    </w:p>
    <w:p w:rsidR="00B07D82" w:rsidRDefault="00B07D82" w:rsidP="00B57497">
      <w:pPr>
        <w:rPr>
          <w:b/>
          <w:bCs/>
          <w:sz w:val="22"/>
          <w:szCs w:val="22"/>
        </w:rPr>
      </w:pPr>
    </w:p>
    <w:p w:rsidR="00662FC6" w:rsidRDefault="00662FC6" w:rsidP="00B574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Мировой судья: С.С. Урюпина</w:t>
      </w:r>
    </w:p>
    <w:p w:rsidR="00662FC6" w:rsidRDefault="00662FC6" w:rsidP="00B57497">
      <w:pPr>
        <w:rPr>
          <w:b/>
          <w:bCs/>
          <w:sz w:val="22"/>
          <w:szCs w:val="22"/>
        </w:rPr>
      </w:pPr>
    </w:p>
    <w:p w:rsidR="00662FC6" w:rsidRDefault="00662FC6" w:rsidP="00B574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 НЕ ВСТУПИЛО  В  ЗАКОННУЮ  СИЛУ</w:t>
      </w:r>
    </w:p>
    <w:p w:rsidR="00662FC6" w:rsidRDefault="00662FC6" w:rsidP="00B57497">
      <w:pPr>
        <w:rPr>
          <w:b/>
          <w:bCs/>
          <w:sz w:val="22"/>
          <w:szCs w:val="22"/>
        </w:rPr>
      </w:pPr>
    </w:p>
    <w:p w:rsidR="00B57497" w:rsidRDefault="00B57497" w:rsidP="00B574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КОПИЯ  ВЕРНА:</w:t>
      </w:r>
    </w:p>
    <w:p w:rsidR="00B57497" w:rsidRDefault="00B57497" w:rsidP="00B57497"/>
    <w:p w:rsidR="00A72E64" w:rsidRPr="00662FC6" w:rsidRDefault="00662FC6">
      <w:pPr>
        <w:rPr>
          <w:b/>
        </w:rPr>
      </w:pPr>
      <w:r w:rsidRPr="00662FC6">
        <w:rPr>
          <w:b/>
        </w:rPr>
        <w:t>Мировой судья ________________</w:t>
      </w:r>
    </w:p>
    <w:sectPr w:rsidR="00A72E64" w:rsidRPr="00662FC6" w:rsidSect="001F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97"/>
    <w:rsid w:val="00662FC6"/>
    <w:rsid w:val="00A72E64"/>
    <w:rsid w:val="00B07D82"/>
    <w:rsid w:val="00B24F53"/>
    <w:rsid w:val="00B57497"/>
    <w:rsid w:val="00C14CBD"/>
    <w:rsid w:val="00C7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749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57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57497"/>
    <w:pPr>
      <w:ind w:firstLine="708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B57497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57497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57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7D82"/>
    <w:rPr>
      <w:color w:val="0000FF" w:themeColor="hyperlink"/>
      <w:u w:val="single"/>
    </w:rPr>
  </w:style>
  <w:style w:type="paragraph" w:styleId="a8">
    <w:name w:val="No Spacing"/>
    <w:uiPriority w:val="1"/>
    <w:qFormat/>
    <w:rsid w:val="00B07D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242;fld=134;dst=1026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9242;fld=134;dst=1026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242;fld=134;dst=102592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9242;fld=134;dst=102590" TargetMode="External"/><Relationship Id="rId10" Type="http://schemas.openxmlformats.org/officeDocument/2006/relationships/hyperlink" Target="consultantplus://offline/main?base=LAW;n=109242;fld=134;dst=102617" TargetMode="External"/><Relationship Id="rId4" Type="http://schemas.openxmlformats.org/officeDocument/2006/relationships/hyperlink" Target="consultantplus://offline/main?base=LAW;n=109242;fld=134;dst=102584" TargetMode="External"/><Relationship Id="rId9" Type="http://schemas.openxmlformats.org/officeDocument/2006/relationships/hyperlink" Target="consultantplus://offline/main?base=LAW;n=109242;fld=134;dst=102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2017-04-06T09:08:00Z</cp:lastPrinted>
  <dcterms:created xsi:type="dcterms:W3CDTF">2017-04-07T06:56:00Z</dcterms:created>
  <dcterms:modified xsi:type="dcterms:W3CDTF">2017-04-07T06:56:00Z</dcterms:modified>
</cp:coreProperties>
</file>