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87DE9" w:rsidRPr="00495439" w:rsidP="00787DE9">
      <w:pPr>
        <w:pStyle w:val="NoSpacing"/>
        <w:rPr>
          <w:b/>
          <w:sz w:val="22"/>
          <w:szCs w:val="22"/>
        </w:rPr>
      </w:pPr>
      <w:r w:rsidRPr="00495439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495439">
        <w:rPr>
          <w:b/>
          <w:sz w:val="22"/>
          <w:szCs w:val="22"/>
        </w:rPr>
        <w:t>Дело № 5-51-</w:t>
      </w:r>
      <w:r>
        <w:rPr>
          <w:b/>
          <w:sz w:val="22"/>
          <w:szCs w:val="22"/>
        </w:rPr>
        <w:t>76</w:t>
      </w:r>
      <w:r w:rsidRPr="00495439">
        <w:rPr>
          <w:b/>
          <w:sz w:val="22"/>
          <w:szCs w:val="22"/>
        </w:rPr>
        <w:t>/201</w:t>
      </w:r>
      <w:r>
        <w:rPr>
          <w:b/>
          <w:sz w:val="22"/>
          <w:szCs w:val="22"/>
        </w:rPr>
        <w:t>9</w:t>
      </w:r>
    </w:p>
    <w:p w:rsidR="00787DE9" w:rsidRPr="00495439" w:rsidP="00787DE9">
      <w:pPr>
        <w:pStyle w:val="NoSpacing"/>
        <w:rPr>
          <w:sz w:val="22"/>
          <w:szCs w:val="22"/>
        </w:rPr>
      </w:pPr>
    </w:p>
    <w:p w:rsidR="00787DE9" w:rsidRPr="00495439" w:rsidP="00787DE9">
      <w:pPr>
        <w:pStyle w:val="NoSpacing"/>
        <w:ind w:firstLine="0"/>
        <w:jc w:val="center"/>
        <w:rPr>
          <w:b/>
          <w:sz w:val="22"/>
          <w:szCs w:val="22"/>
        </w:rPr>
      </w:pPr>
      <w:r w:rsidRPr="00495439">
        <w:rPr>
          <w:b/>
          <w:sz w:val="22"/>
          <w:szCs w:val="22"/>
        </w:rPr>
        <w:t>ПОСТАНОВЛЕНИЕ</w:t>
      </w:r>
    </w:p>
    <w:p w:rsidR="00787DE9" w:rsidRPr="00495439" w:rsidP="00787DE9">
      <w:pPr>
        <w:pStyle w:val="NoSpacing"/>
        <w:ind w:firstLine="0"/>
        <w:jc w:val="center"/>
        <w:rPr>
          <w:b/>
          <w:sz w:val="22"/>
          <w:szCs w:val="22"/>
        </w:rPr>
      </w:pPr>
      <w:r w:rsidRPr="00495439">
        <w:rPr>
          <w:b/>
          <w:sz w:val="22"/>
          <w:szCs w:val="22"/>
        </w:rPr>
        <w:t>по делу об административном правонарушении</w:t>
      </w:r>
    </w:p>
    <w:p w:rsidR="00787DE9" w:rsidRPr="00495439" w:rsidP="00787DE9">
      <w:pPr>
        <w:pStyle w:val="NoSpacing"/>
        <w:rPr>
          <w:sz w:val="22"/>
          <w:szCs w:val="22"/>
        </w:rPr>
      </w:pPr>
    </w:p>
    <w:p w:rsidR="00787DE9" w:rsidRPr="00495439" w:rsidP="00787DE9">
      <w:pPr>
        <w:pStyle w:val="NoSpacing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13 марта </w:t>
      </w:r>
      <w:r w:rsidRPr="00495439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495439">
        <w:rPr>
          <w:sz w:val="22"/>
          <w:szCs w:val="22"/>
        </w:rPr>
        <w:t xml:space="preserve"> года                               </w:t>
      </w:r>
      <w:r w:rsidRPr="00495439">
        <w:rPr>
          <w:sz w:val="22"/>
          <w:szCs w:val="22"/>
        </w:rPr>
        <w:tab/>
      </w:r>
      <w:r w:rsidRPr="00495439">
        <w:rPr>
          <w:sz w:val="22"/>
          <w:szCs w:val="22"/>
        </w:rPr>
        <w:tab/>
      </w:r>
      <w:r w:rsidRPr="00495439">
        <w:rPr>
          <w:sz w:val="22"/>
          <w:szCs w:val="22"/>
        </w:rPr>
        <w:tab/>
        <w:t xml:space="preserve">                                               </w:t>
      </w:r>
      <w:r>
        <w:rPr>
          <w:sz w:val="22"/>
          <w:szCs w:val="22"/>
        </w:rPr>
        <w:t xml:space="preserve">               </w:t>
      </w:r>
      <w:r w:rsidRPr="00495439">
        <w:rPr>
          <w:sz w:val="22"/>
          <w:szCs w:val="22"/>
        </w:rPr>
        <w:t>г. Керчь</w:t>
      </w:r>
    </w:p>
    <w:p w:rsidR="00787DE9" w:rsidRPr="00495439" w:rsidP="00787DE9">
      <w:pPr>
        <w:pStyle w:val="NoSpacing"/>
        <w:rPr>
          <w:sz w:val="22"/>
          <w:szCs w:val="22"/>
        </w:rPr>
      </w:pPr>
    </w:p>
    <w:p w:rsidR="00787DE9" w:rsidRPr="00495439" w:rsidP="00787DE9">
      <w:pPr>
        <w:pStyle w:val="NoSpacing"/>
        <w:rPr>
          <w:sz w:val="22"/>
          <w:szCs w:val="22"/>
        </w:rPr>
      </w:pPr>
      <w:r w:rsidRPr="00495439">
        <w:rPr>
          <w:sz w:val="22"/>
          <w:szCs w:val="22"/>
        </w:rPr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787DE9" w:rsidRPr="00495439" w:rsidP="00787DE9">
      <w:pPr>
        <w:pStyle w:val="NoSpacing"/>
        <w:rPr>
          <w:sz w:val="22"/>
          <w:szCs w:val="22"/>
        </w:rPr>
      </w:pPr>
      <w:r w:rsidRPr="00495439">
        <w:rPr>
          <w:sz w:val="22"/>
          <w:szCs w:val="22"/>
        </w:rPr>
        <w:t>с участием:</w:t>
      </w:r>
    </w:p>
    <w:p w:rsidR="00787DE9" w:rsidRPr="00495439" w:rsidP="00787DE9">
      <w:pPr>
        <w:pStyle w:val="NoSpacing"/>
        <w:ind w:firstLine="708"/>
        <w:rPr>
          <w:sz w:val="22"/>
          <w:szCs w:val="22"/>
        </w:rPr>
      </w:pPr>
      <w:r w:rsidRPr="00495439">
        <w:rPr>
          <w:sz w:val="22"/>
          <w:szCs w:val="22"/>
        </w:rPr>
        <w:t xml:space="preserve">лица, привлекаемого к административной ответственности - </w:t>
      </w:r>
      <w:r w:rsidR="002E15B8">
        <w:t>/изъято/</w:t>
      </w:r>
      <w:r w:rsidRPr="00495439">
        <w:rPr>
          <w:sz w:val="22"/>
          <w:szCs w:val="22"/>
        </w:rPr>
        <w:t>,</w:t>
      </w:r>
    </w:p>
    <w:p w:rsidR="00787DE9" w:rsidRPr="00495439" w:rsidP="00787DE9">
      <w:pPr>
        <w:pStyle w:val="NoSpacing"/>
        <w:ind w:firstLine="708"/>
        <w:rPr>
          <w:sz w:val="22"/>
          <w:szCs w:val="22"/>
        </w:rPr>
      </w:pPr>
      <w:r w:rsidRPr="00495439">
        <w:rPr>
          <w:sz w:val="22"/>
          <w:szCs w:val="22"/>
        </w:rPr>
        <w:t xml:space="preserve">потерпевшей – </w:t>
      </w:r>
      <w:r w:rsidR="002E15B8">
        <w:t>/изъято/</w:t>
      </w:r>
      <w:r>
        <w:rPr>
          <w:sz w:val="22"/>
          <w:szCs w:val="22"/>
        </w:rPr>
        <w:t>.,</w:t>
      </w:r>
    </w:p>
    <w:p w:rsidR="00787DE9" w:rsidRPr="00495439" w:rsidP="00787DE9">
      <w:pPr>
        <w:pStyle w:val="NoSpacing"/>
        <w:ind w:firstLine="0"/>
        <w:rPr>
          <w:sz w:val="22"/>
          <w:szCs w:val="22"/>
        </w:rPr>
      </w:pPr>
      <w:r w:rsidRPr="00495439">
        <w:rPr>
          <w:sz w:val="22"/>
          <w:szCs w:val="22"/>
        </w:rPr>
        <w:t xml:space="preserve">рассмотрев дело, об административном правонарушении поступившее из УМВД России по г. Керчи, в отношении: </w:t>
      </w:r>
    </w:p>
    <w:p w:rsidR="00787DE9" w:rsidRPr="00495439" w:rsidP="00787DE9">
      <w:pPr>
        <w:pStyle w:val="NoSpacing"/>
        <w:ind w:left="2124" w:firstLine="0"/>
        <w:rPr>
          <w:sz w:val="22"/>
          <w:szCs w:val="22"/>
        </w:rPr>
      </w:pPr>
      <w:r>
        <w:rPr>
          <w:b/>
          <w:sz w:val="22"/>
          <w:szCs w:val="22"/>
        </w:rPr>
        <w:t>Толопило</w:t>
      </w:r>
      <w:r>
        <w:rPr>
          <w:b/>
          <w:sz w:val="22"/>
          <w:szCs w:val="22"/>
        </w:rPr>
        <w:t xml:space="preserve"> </w:t>
      </w:r>
      <w:r w:rsidR="002E15B8">
        <w:rPr>
          <w:b/>
          <w:sz w:val="22"/>
          <w:szCs w:val="22"/>
        </w:rPr>
        <w:t>А.Ю.</w:t>
      </w:r>
      <w:r>
        <w:rPr>
          <w:b/>
          <w:sz w:val="22"/>
          <w:szCs w:val="22"/>
        </w:rPr>
        <w:t>, 25.08.1968</w:t>
      </w:r>
      <w:r w:rsidRPr="00495439">
        <w:rPr>
          <w:sz w:val="22"/>
          <w:szCs w:val="22"/>
        </w:rPr>
        <w:t xml:space="preserve"> года рождения, уроженца г. Керчи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>,</w:t>
      </w:r>
      <w:r w:rsidRPr="00495439">
        <w:rPr>
          <w:sz w:val="22"/>
          <w:szCs w:val="22"/>
        </w:rPr>
        <w:t xml:space="preserve"> 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>, работающего</w:t>
      </w:r>
      <w:r>
        <w:rPr>
          <w:sz w:val="22"/>
          <w:szCs w:val="22"/>
        </w:rPr>
        <w:t xml:space="preserve"> в 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 xml:space="preserve">, 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 xml:space="preserve">, зарегистрированного по адресу: </w:t>
      </w:r>
      <w:r w:rsidR="00534D37">
        <w:t>/изъято/</w:t>
      </w:r>
      <w:r w:rsidRPr="0035044D" w:rsidR="00534D37">
        <w:t xml:space="preserve"> </w:t>
      </w:r>
      <w:r>
        <w:rPr>
          <w:sz w:val="22"/>
          <w:szCs w:val="22"/>
        </w:rPr>
        <w:t xml:space="preserve">, проживающего по адресу: </w:t>
      </w:r>
      <w:r w:rsidR="00534D37">
        <w:t>/изъято/</w:t>
      </w:r>
      <w:r w:rsidRPr="0035044D" w:rsidR="00534D37">
        <w:t xml:space="preserve"> </w:t>
      </w:r>
      <w:r>
        <w:rPr>
          <w:sz w:val="22"/>
          <w:szCs w:val="22"/>
        </w:rPr>
        <w:t xml:space="preserve">, </w:t>
      </w:r>
      <w:r w:rsidRPr="00495439">
        <w:rPr>
          <w:sz w:val="22"/>
          <w:szCs w:val="22"/>
        </w:rPr>
        <w:t xml:space="preserve"> </w:t>
      </w:r>
    </w:p>
    <w:p w:rsidR="00787DE9" w:rsidRPr="00495439" w:rsidP="00787DE9">
      <w:pPr>
        <w:pStyle w:val="NoSpacing"/>
        <w:rPr>
          <w:b/>
          <w:bCs/>
          <w:iCs/>
          <w:sz w:val="22"/>
          <w:szCs w:val="22"/>
        </w:rPr>
      </w:pPr>
      <w:r w:rsidRPr="00495439">
        <w:rPr>
          <w:sz w:val="22"/>
          <w:szCs w:val="22"/>
        </w:rPr>
        <w:t>привлекаемого к административной ответственн</w:t>
      </w:r>
      <w:r w:rsidRPr="00495439">
        <w:rPr>
          <w:iCs/>
          <w:sz w:val="22"/>
          <w:szCs w:val="22"/>
        </w:rPr>
        <w:t xml:space="preserve">ости по ст. 6.1.1 Кодекса об административных правонарушениях </w:t>
      </w:r>
      <w:r>
        <w:rPr>
          <w:iCs/>
          <w:sz w:val="22"/>
          <w:szCs w:val="22"/>
        </w:rPr>
        <w:t xml:space="preserve">Российской Федерации </w:t>
      </w:r>
      <w:r w:rsidRPr="00495439">
        <w:rPr>
          <w:iCs/>
          <w:sz w:val="22"/>
          <w:szCs w:val="22"/>
        </w:rPr>
        <w:t>(</w:t>
      </w:r>
      <w:r>
        <w:rPr>
          <w:iCs/>
          <w:sz w:val="22"/>
          <w:szCs w:val="22"/>
        </w:rPr>
        <w:t xml:space="preserve">далее </w:t>
      </w:r>
      <w:r>
        <w:rPr>
          <w:iCs/>
          <w:sz w:val="22"/>
          <w:szCs w:val="22"/>
        </w:rPr>
        <w:t>КоАП</w:t>
      </w:r>
      <w:r>
        <w:rPr>
          <w:iCs/>
          <w:sz w:val="22"/>
          <w:szCs w:val="22"/>
        </w:rPr>
        <w:t xml:space="preserve"> РФ</w:t>
      </w:r>
      <w:r w:rsidRPr="00495439">
        <w:rPr>
          <w:iCs/>
          <w:sz w:val="22"/>
          <w:szCs w:val="22"/>
        </w:rPr>
        <w:t xml:space="preserve">), </w:t>
      </w:r>
    </w:p>
    <w:p w:rsidR="00787DE9" w:rsidRPr="00495439" w:rsidP="00787DE9">
      <w:pPr>
        <w:pStyle w:val="NoSpacing"/>
        <w:rPr>
          <w:b/>
          <w:bCs/>
          <w:sz w:val="22"/>
          <w:szCs w:val="22"/>
        </w:rPr>
      </w:pPr>
    </w:p>
    <w:p w:rsidR="00787DE9" w:rsidRPr="00495439" w:rsidP="00787DE9">
      <w:pPr>
        <w:pStyle w:val="NoSpacing"/>
        <w:ind w:firstLine="0"/>
        <w:jc w:val="center"/>
        <w:rPr>
          <w:b/>
          <w:bCs/>
          <w:sz w:val="22"/>
          <w:szCs w:val="22"/>
        </w:rPr>
      </w:pPr>
      <w:r w:rsidRPr="00495439">
        <w:rPr>
          <w:b/>
          <w:bCs/>
          <w:sz w:val="22"/>
          <w:szCs w:val="22"/>
        </w:rPr>
        <w:t>УСТАНОВИЛ:</w:t>
      </w:r>
    </w:p>
    <w:p w:rsidR="00787DE9" w:rsidRPr="00495439" w:rsidP="00787DE9">
      <w:pPr>
        <w:pStyle w:val="NoSpacing"/>
        <w:rPr>
          <w:sz w:val="22"/>
          <w:szCs w:val="22"/>
        </w:rPr>
      </w:pPr>
    </w:p>
    <w:p w:rsidR="00787DE9" w:rsidRPr="00495439" w:rsidP="00787DE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 </w:t>
      </w:r>
      <w:r w:rsidRPr="00495439">
        <w:rPr>
          <w:sz w:val="22"/>
          <w:szCs w:val="22"/>
        </w:rPr>
        <w:t xml:space="preserve">привлекается к административной ответственности по </w:t>
      </w:r>
      <w:r w:rsidRPr="00495439">
        <w:rPr>
          <w:iCs/>
          <w:sz w:val="22"/>
          <w:szCs w:val="22"/>
        </w:rPr>
        <w:t>ст. 6.</w:t>
      </w:r>
      <w:r>
        <w:rPr>
          <w:iCs/>
          <w:sz w:val="22"/>
          <w:szCs w:val="22"/>
        </w:rPr>
        <w:t>1</w:t>
      </w:r>
      <w:r w:rsidRPr="00495439">
        <w:rPr>
          <w:iCs/>
          <w:sz w:val="22"/>
          <w:szCs w:val="22"/>
        </w:rPr>
        <w:t xml:space="preserve">.1. </w:t>
      </w:r>
      <w:r>
        <w:rPr>
          <w:iCs/>
          <w:sz w:val="22"/>
          <w:szCs w:val="22"/>
        </w:rPr>
        <w:t>КоАП</w:t>
      </w:r>
      <w:r>
        <w:rPr>
          <w:iCs/>
          <w:sz w:val="22"/>
          <w:szCs w:val="22"/>
        </w:rPr>
        <w:t xml:space="preserve"> РФ</w:t>
      </w:r>
      <w:r w:rsidRPr="00495439">
        <w:rPr>
          <w:sz w:val="22"/>
          <w:szCs w:val="22"/>
        </w:rPr>
        <w:t>.</w:t>
      </w:r>
    </w:p>
    <w:p w:rsidR="00787DE9" w:rsidRPr="00495439" w:rsidP="00787DE9">
      <w:pPr>
        <w:pStyle w:val="NoSpacing"/>
        <w:rPr>
          <w:sz w:val="22"/>
          <w:szCs w:val="22"/>
        </w:rPr>
      </w:pPr>
      <w:r w:rsidRPr="00495439">
        <w:rPr>
          <w:sz w:val="22"/>
          <w:szCs w:val="22"/>
        </w:rPr>
        <w:t xml:space="preserve">Согласно протоколу об административном правонарушении № 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 xml:space="preserve">от </w:t>
      </w:r>
      <w:r>
        <w:rPr>
          <w:sz w:val="22"/>
          <w:szCs w:val="22"/>
        </w:rPr>
        <w:t>22.01.2018 года</w:t>
      </w:r>
      <w:r w:rsidRPr="00495439">
        <w:rPr>
          <w:sz w:val="22"/>
          <w:szCs w:val="22"/>
        </w:rPr>
        <w:t xml:space="preserve"> (л.д.2) </w:t>
      </w: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 17.12.</w:t>
      </w:r>
      <w:r w:rsidRPr="00495439">
        <w:rPr>
          <w:sz w:val="22"/>
          <w:szCs w:val="22"/>
        </w:rPr>
        <w:t>2018 года в 1</w:t>
      </w:r>
      <w:r>
        <w:rPr>
          <w:sz w:val="22"/>
          <w:szCs w:val="22"/>
        </w:rPr>
        <w:t>7</w:t>
      </w:r>
      <w:r w:rsidRPr="00495439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5</w:t>
      </w:r>
      <w:r w:rsidRPr="00495439">
        <w:rPr>
          <w:sz w:val="22"/>
          <w:szCs w:val="22"/>
        </w:rPr>
        <w:t xml:space="preserve">0 минут находясь по месту своего жительства </w:t>
      </w:r>
      <w:r>
        <w:rPr>
          <w:sz w:val="22"/>
          <w:szCs w:val="22"/>
        </w:rPr>
        <w:t>Республика Крым</w:t>
      </w:r>
      <w:r w:rsidR="00534D37">
        <w:t>/изъято/</w:t>
      </w:r>
      <w:r w:rsidRPr="0035044D" w:rsidR="00534D37">
        <w:t xml:space="preserve"> </w:t>
      </w:r>
      <w:r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495439">
        <w:rPr>
          <w:sz w:val="22"/>
          <w:szCs w:val="22"/>
        </w:rPr>
        <w:t xml:space="preserve">в ходе конфликта на почве личных неприязненных отношений </w:t>
      </w:r>
      <w:r>
        <w:rPr>
          <w:sz w:val="22"/>
          <w:szCs w:val="22"/>
        </w:rPr>
        <w:t xml:space="preserve">нанес </w:t>
      </w:r>
      <w:r w:rsidR="00534D37">
        <w:t>/изъято/</w:t>
      </w:r>
      <w:r w:rsidRPr="0035044D" w:rsidR="00534D37">
        <w:t xml:space="preserve"> </w:t>
      </w:r>
      <w:r>
        <w:rPr>
          <w:sz w:val="22"/>
          <w:szCs w:val="22"/>
        </w:rPr>
        <w:t xml:space="preserve"> несколько ударов кулаками рук по голове, плечу и бедру, чем </w:t>
      </w:r>
      <w:r w:rsidRPr="00495439">
        <w:rPr>
          <w:sz w:val="22"/>
          <w:szCs w:val="22"/>
        </w:rPr>
        <w:t xml:space="preserve">причинил </w:t>
      </w:r>
      <w:r>
        <w:rPr>
          <w:sz w:val="22"/>
          <w:szCs w:val="22"/>
        </w:rPr>
        <w:t xml:space="preserve">ей </w:t>
      </w:r>
      <w:r w:rsidRPr="00495439">
        <w:rPr>
          <w:sz w:val="22"/>
          <w:szCs w:val="22"/>
        </w:rPr>
        <w:t xml:space="preserve">телесные повреждения, которые согласно заключению эксперта № 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 xml:space="preserve">квалифицируются как повреждения, </w:t>
      </w:r>
      <w:r>
        <w:rPr>
          <w:sz w:val="22"/>
          <w:szCs w:val="22"/>
        </w:rPr>
        <w:t xml:space="preserve">причинившие физическую боль, но </w:t>
      </w:r>
      <w:r w:rsidRPr="00495439">
        <w:rPr>
          <w:sz w:val="22"/>
          <w:szCs w:val="22"/>
        </w:rPr>
        <w:t>не причинившие вред</w:t>
      </w:r>
      <w:r>
        <w:rPr>
          <w:sz w:val="22"/>
          <w:szCs w:val="22"/>
        </w:rPr>
        <w:t>а</w:t>
      </w:r>
      <w:r w:rsidRPr="00495439">
        <w:rPr>
          <w:sz w:val="22"/>
          <w:szCs w:val="22"/>
        </w:rPr>
        <w:t xml:space="preserve"> здоровью человека.</w:t>
      </w:r>
    </w:p>
    <w:p w:rsidR="00787DE9" w:rsidRPr="00495439" w:rsidP="00787DE9">
      <w:pPr>
        <w:pStyle w:val="NoSpacing"/>
        <w:rPr>
          <w:sz w:val="22"/>
          <w:szCs w:val="22"/>
        </w:rPr>
      </w:pPr>
      <w:r w:rsidRPr="00495439">
        <w:rPr>
          <w:sz w:val="22"/>
          <w:szCs w:val="22"/>
        </w:rPr>
        <w:t xml:space="preserve">В судебном заседании </w:t>
      </w: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 </w:t>
      </w:r>
      <w:r w:rsidRPr="00495439">
        <w:rPr>
          <w:sz w:val="22"/>
          <w:szCs w:val="22"/>
        </w:rPr>
        <w:t>полностью признал свою вину</w:t>
      </w:r>
      <w:r>
        <w:rPr>
          <w:sz w:val="22"/>
          <w:szCs w:val="22"/>
        </w:rPr>
        <w:t>.</w:t>
      </w:r>
      <w:r w:rsidRPr="0049543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Он пояснил, что действительно 17.12.2018 года нанес своей бывшей сожительнице </w:t>
      </w:r>
      <w:r w:rsidR="00534D37">
        <w:t>/изъято/</w:t>
      </w:r>
      <w:r w:rsidRPr="0035044D" w:rsidR="00534D37">
        <w:t xml:space="preserve"> </w:t>
      </w:r>
      <w:r>
        <w:rPr>
          <w:sz w:val="22"/>
          <w:szCs w:val="22"/>
        </w:rPr>
        <w:t>несколько ударов. В</w:t>
      </w:r>
      <w:r w:rsidRPr="00495439">
        <w:rPr>
          <w:sz w:val="22"/>
          <w:szCs w:val="22"/>
        </w:rPr>
        <w:t xml:space="preserve"> </w:t>
      </w:r>
      <w:r w:rsidRPr="00495439">
        <w:rPr>
          <w:sz w:val="22"/>
          <w:szCs w:val="22"/>
        </w:rPr>
        <w:t>содеянном</w:t>
      </w:r>
      <w:r w:rsidRPr="00495439">
        <w:rPr>
          <w:sz w:val="22"/>
          <w:szCs w:val="22"/>
        </w:rPr>
        <w:t xml:space="preserve"> раска</w:t>
      </w:r>
      <w:r>
        <w:rPr>
          <w:sz w:val="22"/>
          <w:szCs w:val="22"/>
        </w:rPr>
        <w:t xml:space="preserve">ивается, просит у нее прощения. </w:t>
      </w:r>
    </w:p>
    <w:p w:rsidR="00787DE9" w:rsidP="00787DE9">
      <w:pPr>
        <w:pStyle w:val="NoSpacing"/>
        <w:rPr>
          <w:sz w:val="22"/>
          <w:szCs w:val="22"/>
        </w:rPr>
      </w:pPr>
      <w:r w:rsidRPr="00495439">
        <w:rPr>
          <w:sz w:val="22"/>
          <w:szCs w:val="22"/>
        </w:rPr>
        <w:t xml:space="preserve">Потерпевшая </w:t>
      </w:r>
      <w:r w:rsidR="00534D37">
        <w:t>/изъято/</w:t>
      </w:r>
      <w:r w:rsidRPr="0035044D" w:rsidR="00534D37">
        <w:t xml:space="preserve"> 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95439">
        <w:rPr>
          <w:sz w:val="22"/>
          <w:szCs w:val="22"/>
        </w:rPr>
        <w:t xml:space="preserve">показала, что </w:t>
      </w:r>
      <w:r>
        <w:rPr>
          <w:sz w:val="22"/>
          <w:szCs w:val="22"/>
        </w:rPr>
        <w:t xml:space="preserve">она 1,5 года проживала совместно с </w:t>
      </w: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А.Ю., а затем они расстались. 17.12.2018 года примерно в 17 часов 50 минут у них возник словесный конфликт и когда она села на стул он подошел и стал наносить ей удары кулаками рук по голове, плечу и бедру, а также нанес несколько ударов ногами.  После случившегося она обратилась в полицию, прошла освидетельствование. За </w:t>
      </w:r>
      <w:r>
        <w:rPr>
          <w:sz w:val="22"/>
          <w:szCs w:val="22"/>
        </w:rPr>
        <w:t>содеянное</w:t>
      </w:r>
      <w:r>
        <w:rPr>
          <w:sz w:val="22"/>
          <w:szCs w:val="22"/>
        </w:rPr>
        <w:t xml:space="preserve"> она </w:t>
      </w: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 не простила. Наказание просит определить на усмотрение суда.</w:t>
      </w:r>
    </w:p>
    <w:p w:rsidR="00787DE9" w:rsidRPr="00495439" w:rsidP="00787DE9">
      <w:pPr>
        <w:pStyle w:val="NoSpacing"/>
        <w:rPr>
          <w:sz w:val="22"/>
          <w:szCs w:val="22"/>
        </w:rPr>
      </w:pPr>
      <w:r w:rsidRPr="00495439">
        <w:rPr>
          <w:sz w:val="22"/>
          <w:szCs w:val="22"/>
        </w:rPr>
        <w:t>Заслушав показания лица, привлекаемого к административной ответственности, потерпевшей, изучив материалы дела в их совокупности, суд приходит к следующему.</w:t>
      </w:r>
    </w:p>
    <w:p w:rsidR="00787DE9" w:rsidRPr="00495439" w:rsidP="00787DE9">
      <w:pPr>
        <w:spacing w:after="1" w:line="240" w:lineRule="atLeast"/>
        <w:ind w:firstLine="540"/>
        <w:rPr>
          <w:sz w:val="22"/>
          <w:szCs w:val="22"/>
        </w:rPr>
      </w:pPr>
      <w:r w:rsidRPr="00495439">
        <w:rPr>
          <w:sz w:val="22"/>
          <w:szCs w:val="22"/>
        </w:rPr>
        <w:t xml:space="preserve">Статьёй 6.1.1. </w:t>
      </w:r>
      <w:r>
        <w:rPr>
          <w:iCs/>
          <w:sz w:val="22"/>
          <w:szCs w:val="22"/>
        </w:rPr>
        <w:t>КоАП</w:t>
      </w:r>
      <w:r>
        <w:rPr>
          <w:iCs/>
          <w:sz w:val="22"/>
          <w:szCs w:val="22"/>
        </w:rPr>
        <w:t xml:space="preserve"> РФ</w:t>
      </w:r>
      <w:r w:rsidRPr="00495439">
        <w:rPr>
          <w:iCs/>
          <w:sz w:val="22"/>
          <w:szCs w:val="22"/>
        </w:rPr>
        <w:t>,</w:t>
      </w:r>
      <w:r w:rsidRPr="00495439">
        <w:rPr>
          <w:sz w:val="22"/>
          <w:szCs w:val="22"/>
        </w:rPr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"consultantplus://offline/ref=36D11D335EE303B95928BD84719E0035180796AF12B23C0B1C1646A421512D334A3559E7F20AEE800AJAJ" </w:instrText>
      </w:r>
      <w:r>
        <w:fldChar w:fldCharType="separate"/>
      </w:r>
      <w:r w:rsidRPr="00495439">
        <w:rPr>
          <w:color w:val="0000FF"/>
          <w:sz w:val="22"/>
          <w:szCs w:val="22"/>
        </w:rPr>
        <w:t>статье 115</w:t>
      </w:r>
      <w:r>
        <w:fldChar w:fldCharType="end"/>
      </w:r>
      <w:r w:rsidRPr="00495439">
        <w:rPr>
          <w:sz w:val="22"/>
          <w:szCs w:val="22"/>
        </w:rPr>
        <w:t xml:space="preserve"> 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"consultantplus://offline/ref=36D11D335EE303B95928BD84719E0035180796AF12B23C0B1C1646A421512D334A3559E7FB0B0EJFJ" </w:instrText>
      </w:r>
      <w:r>
        <w:fldChar w:fldCharType="separate"/>
      </w:r>
      <w:r w:rsidRPr="00495439">
        <w:rPr>
          <w:color w:val="0000FF"/>
          <w:sz w:val="22"/>
          <w:szCs w:val="22"/>
        </w:rPr>
        <w:t>деяния</w:t>
      </w:r>
      <w:r>
        <w:fldChar w:fldCharType="end"/>
      </w:r>
      <w:r w:rsidRPr="00495439">
        <w:rPr>
          <w:sz w:val="22"/>
          <w:szCs w:val="22"/>
        </w:rPr>
        <w:t>.</w:t>
      </w:r>
    </w:p>
    <w:p w:rsidR="00787DE9" w:rsidRPr="00495439" w:rsidP="00787DE9">
      <w:pPr>
        <w:pStyle w:val="NoSpacing"/>
        <w:ind w:firstLine="567"/>
        <w:rPr>
          <w:sz w:val="22"/>
          <w:szCs w:val="22"/>
        </w:rPr>
      </w:pPr>
      <w:r w:rsidRPr="00495439">
        <w:rPr>
          <w:sz w:val="22"/>
          <w:szCs w:val="22"/>
        </w:rPr>
        <w:t xml:space="preserve">Факт причинения </w:t>
      </w: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 </w:t>
      </w:r>
      <w:r w:rsidRPr="00495439">
        <w:rPr>
          <w:sz w:val="22"/>
          <w:szCs w:val="22"/>
        </w:rPr>
        <w:t xml:space="preserve">телесных повреждений 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>на</w:t>
      </w:r>
      <w:r>
        <w:rPr>
          <w:sz w:val="22"/>
          <w:szCs w:val="22"/>
        </w:rPr>
        <w:t xml:space="preserve">шел </w:t>
      </w:r>
      <w:r w:rsidRPr="00495439">
        <w:rPr>
          <w:sz w:val="22"/>
          <w:szCs w:val="22"/>
        </w:rPr>
        <w:t>своё подтверждение в показаниях лица, привлекаемого к административной ответственности, потерпевшей, а также подтверждается письменными материалами дел</w:t>
      </w:r>
      <w:r>
        <w:rPr>
          <w:sz w:val="22"/>
          <w:szCs w:val="22"/>
        </w:rPr>
        <w:t xml:space="preserve">а: заявлением потерпевшей </w:t>
      </w:r>
      <w:r w:rsidR="00534D37">
        <w:t>/изъято/</w:t>
      </w:r>
      <w:r w:rsidRPr="0035044D" w:rsidR="00534D37">
        <w:t xml:space="preserve"> </w:t>
      </w:r>
      <w:r>
        <w:rPr>
          <w:sz w:val="22"/>
          <w:szCs w:val="22"/>
        </w:rPr>
        <w:t>в полицию (</w:t>
      </w:r>
      <w:r>
        <w:rPr>
          <w:sz w:val="22"/>
          <w:szCs w:val="22"/>
        </w:rPr>
        <w:t>л</w:t>
      </w:r>
      <w:r>
        <w:rPr>
          <w:sz w:val="22"/>
          <w:szCs w:val="22"/>
        </w:rPr>
        <w:t>.д.7</w:t>
      </w:r>
      <w:r w:rsidRPr="00495439">
        <w:rPr>
          <w:sz w:val="22"/>
          <w:szCs w:val="22"/>
        </w:rPr>
        <w:t xml:space="preserve">), </w:t>
      </w:r>
      <w:r>
        <w:rPr>
          <w:sz w:val="22"/>
          <w:szCs w:val="22"/>
        </w:rPr>
        <w:t xml:space="preserve">письменными объяснениями </w:t>
      </w:r>
      <w:r w:rsidR="00534D37">
        <w:t>/изъято/</w:t>
      </w:r>
      <w:r w:rsidRPr="0035044D" w:rsidR="00534D37">
        <w:t xml:space="preserve"> </w:t>
      </w:r>
      <w:r>
        <w:rPr>
          <w:sz w:val="22"/>
          <w:szCs w:val="22"/>
        </w:rPr>
        <w:t xml:space="preserve">(л.д. 8); письменными объяснениями </w:t>
      </w: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 (л.д.17), в которых он признает факт нанесения побоев 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 xml:space="preserve">Данные обстоятельства также подтверждаются протоколом осмотра места  происшествия (л.д. </w:t>
      </w:r>
      <w:r>
        <w:rPr>
          <w:sz w:val="22"/>
          <w:szCs w:val="22"/>
        </w:rPr>
        <w:t>10-11</w:t>
      </w:r>
      <w:r w:rsidRPr="00495439">
        <w:rPr>
          <w:sz w:val="22"/>
          <w:szCs w:val="22"/>
        </w:rPr>
        <w:t xml:space="preserve">) в котором зафиксировано, где и при каких обстоятельствах были </w:t>
      </w:r>
      <w:r w:rsidRPr="00495439">
        <w:rPr>
          <w:sz w:val="22"/>
          <w:szCs w:val="22"/>
        </w:rPr>
        <w:t>причинены</w:t>
      </w:r>
      <w:r w:rsidRPr="00495439">
        <w:rPr>
          <w:sz w:val="22"/>
          <w:szCs w:val="22"/>
        </w:rPr>
        <w:t xml:space="preserve"> 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>телесные повреждения.</w:t>
      </w:r>
    </w:p>
    <w:p w:rsidR="00787DE9" w:rsidRPr="00495439" w:rsidP="00787DE9">
      <w:pPr>
        <w:pStyle w:val="NoSpacing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Из </w:t>
      </w:r>
      <w:r w:rsidRPr="00495439">
        <w:rPr>
          <w:sz w:val="22"/>
          <w:szCs w:val="22"/>
        </w:rPr>
        <w:t>заключени</w:t>
      </w:r>
      <w:r>
        <w:rPr>
          <w:sz w:val="22"/>
          <w:szCs w:val="22"/>
        </w:rPr>
        <w:t>я</w:t>
      </w:r>
      <w:r w:rsidRPr="00495439">
        <w:rPr>
          <w:sz w:val="22"/>
          <w:szCs w:val="22"/>
        </w:rPr>
        <w:t xml:space="preserve"> эксперта №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>о</w:t>
      </w:r>
      <w:r>
        <w:rPr>
          <w:sz w:val="22"/>
          <w:szCs w:val="22"/>
        </w:rPr>
        <w:t>т 17.12.</w:t>
      </w:r>
      <w:r w:rsidRPr="00495439">
        <w:rPr>
          <w:sz w:val="22"/>
          <w:szCs w:val="22"/>
        </w:rPr>
        <w:t>2018 года (л.д. 1</w:t>
      </w:r>
      <w:r>
        <w:rPr>
          <w:sz w:val="22"/>
          <w:szCs w:val="22"/>
        </w:rPr>
        <w:t>5-16</w:t>
      </w:r>
      <w:r w:rsidRPr="00495439">
        <w:rPr>
          <w:sz w:val="22"/>
          <w:szCs w:val="22"/>
        </w:rPr>
        <w:t>)</w:t>
      </w:r>
      <w:r>
        <w:rPr>
          <w:sz w:val="22"/>
          <w:szCs w:val="22"/>
        </w:rPr>
        <w:t xml:space="preserve"> усматривается, что у </w:t>
      </w:r>
      <w:r w:rsidR="00534D37">
        <w:t>/</w:t>
      </w:r>
      <w:r w:rsidR="00534D37">
        <w:t>изъято</w:t>
      </w:r>
      <w:r w:rsidR="00534D37">
        <w:t>/</w:t>
      </w:r>
      <w:r w:rsidRPr="0035044D" w:rsidR="00534D37">
        <w:t xml:space="preserve"> </w:t>
      </w:r>
      <w:r w:rsidRPr="00495439">
        <w:rPr>
          <w:sz w:val="22"/>
          <w:szCs w:val="22"/>
        </w:rPr>
        <w:t>имеются телесные повреждения</w:t>
      </w:r>
      <w:r>
        <w:rPr>
          <w:sz w:val="22"/>
          <w:szCs w:val="22"/>
        </w:rPr>
        <w:t xml:space="preserve">: кровоподтек в лобной области справа, кровоизлияние в слизистую верхней губы, два кровоподтека на задней </w:t>
      </w:r>
      <w:r>
        <w:rPr>
          <w:sz w:val="22"/>
          <w:szCs w:val="22"/>
        </w:rPr>
        <w:t>поверхнгости</w:t>
      </w:r>
      <w:r>
        <w:rPr>
          <w:sz w:val="22"/>
          <w:szCs w:val="22"/>
        </w:rPr>
        <w:t xml:space="preserve"> левого плеча, кровоподтек на наружной поверхности правого бедра в верхней трети</w:t>
      </w:r>
      <w:r w:rsidRPr="0049543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кровоподтек на </w:t>
      </w:r>
      <w:r>
        <w:rPr>
          <w:sz w:val="22"/>
          <w:szCs w:val="22"/>
        </w:rPr>
        <w:t>заднее-боковой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поверхности туловища справа, </w:t>
      </w:r>
      <w:r w:rsidRPr="00495439">
        <w:rPr>
          <w:sz w:val="22"/>
          <w:szCs w:val="22"/>
        </w:rPr>
        <w:t>которые 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787DE9" w:rsidRPr="00495439" w:rsidP="00787DE9">
      <w:pPr>
        <w:pStyle w:val="NoSpacing"/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При таких обстоятельствах, </w:t>
      </w:r>
      <w:r w:rsidRPr="00495439">
        <w:rPr>
          <w:sz w:val="22"/>
          <w:szCs w:val="22"/>
        </w:rPr>
        <w:t xml:space="preserve">суд приходит к выводу, что действия </w:t>
      </w: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 </w:t>
      </w:r>
      <w:r w:rsidRPr="00495439">
        <w:rPr>
          <w:sz w:val="22"/>
          <w:szCs w:val="22"/>
        </w:rPr>
        <w:t xml:space="preserve">по ст.6.1.1. </w:t>
      </w:r>
      <w:r>
        <w:rPr>
          <w:iCs/>
          <w:sz w:val="22"/>
          <w:szCs w:val="22"/>
        </w:rPr>
        <w:t>КоАП</w:t>
      </w:r>
      <w:r>
        <w:rPr>
          <w:iCs/>
          <w:sz w:val="22"/>
          <w:szCs w:val="22"/>
        </w:rPr>
        <w:t xml:space="preserve"> РФ</w:t>
      </w:r>
      <w:r w:rsidRPr="00495439">
        <w:rPr>
          <w:sz w:val="22"/>
          <w:szCs w:val="22"/>
        </w:rPr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rPr>
          <w:sz w:val="22"/>
          <w:szCs w:val="22"/>
        </w:rPr>
        <w:t xml:space="preserve">статье 115 </w:t>
      </w:r>
      <w:r w:rsidRPr="00495439">
        <w:rPr>
          <w:sz w:val="22"/>
          <w:szCs w:val="22"/>
        </w:rPr>
        <w:t xml:space="preserve">Уголовного кодекса Российской Федерации,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"consultantplus://offline/ref=36D11D335EE303B95928BD84719E0035180796AF12B23C0B1C1646A421512D334A3559E7FB0B0EJFJ" </w:instrText>
      </w:r>
      <w:r>
        <w:fldChar w:fldCharType="separate"/>
      </w:r>
      <w:r w:rsidRPr="00495439">
        <w:rPr>
          <w:rStyle w:val="Hyperlink"/>
          <w:color w:val="0000FF"/>
          <w:sz w:val="22"/>
          <w:szCs w:val="22"/>
          <w:u w:val="none"/>
        </w:rPr>
        <w:t>деяния</w:t>
      </w:r>
      <w:r>
        <w:fldChar w:fldCharType="end"/>
      </w:r>
      <w:r w:rsidRPr="00495439">
        <w:rPr>
          <w:sz w:val="22"/>
          <w:szCs w:val="22"/>
        </w:rPr>
        <w:t xml:space="preserve"> - </w:t>
      </w:r>
      <w:r w:rsidRPr="00495439">
        <w:rPr>
          <w:sz w:val="22"/>
          <w:szCs w:val="22"/>
        </w:rPr>
        <w:t>квалифицированы</w:t>
      </w:r>
      <w:r w:rsidRPr="00495439">
        <w:rPr>
          <w:sz w:val="22"/>
          <w:szCs w:val="22"/>
        </w:rPr>
        <w:t xml:space="preserve"> верно; а его вина полностью доказана.</w:t>
      </w:r>
    </w:p>
    <w:p w:rsidR="00787DE9" w:rsidRPr="00495439" w:rsidP="00787DE9">
      <w:pPr>
        <w:pStyle w:val="NoSpacing"/>
        <w:ind w:firstLine="540"/>
        <w:rPr>
          <w:sz w:val="22"/>
          <w:szCs w:val="22"/>
        </w:rPr>
      </w:pPr>
      <w:r w:rsidRPr="00495439">
        <w:rPr>
          <w:sz w:val="22"/>
          <w:szCs w:val="22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87DE9" w:rsidRPr="00495439" w:rsidP="00787DE9">
      <w:pPr>
        <w:pStyle w:val="NoSpacing"/>
        <w:ind w:firstLine="540"/>
        <w:rPr>
          <w:sz w:val="22"/>
          <w:szCs w:val="22"/>
        </w:rPr>
      </w:pPr>
      <w:r w:rsidRPr="00495439">
        <w:rPr>
          <w:sz w:val="22"/>
          <w:szCs w:val="22"/>
        </w:rPr>
        <w:t xml:space="preserve">Данное правонарушение совершенно с прямым умыслом, поскольку </w:t>
      </w: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 </w:t>
      </w:r>
      <w:r w:rsidRPr="00495439">
        <w:rPr>
          <w:sz w:val="22"/>
          <w:szCs w:val="22"/>
        </w:rPr>
        <w:t xml:space="preserve">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787DE9" w:rsidRPr="00495439" w:rsidP="00787DE9">
      <w:pPr>
        <w:pStyle w:val="NoSpacing"/>
        <w:ind w:firstLine="540"/>
        <w:rPr>
          <w:sz w:val="22"/>
          <w:szCs w:val="22"/>
        </w:rPr>
      </w:pPr>
      <w:r w:rsidRPr="00495439">
        <w:rPr>
          <w:sz w:val="22"/>
          <w:szCs w:val="22"/>
        </w:rPr>
        <w:t xml:space="preserve">Из данных о личности судом установлено, что </w:t>
      </w:r>
      <w:r>
        <w:rPr>
          <w:sz w:val="22"/>
          <w:szCs w:val="22"/>
        </w:rPr>
        <w:t>Толопило</w:t>
      </w:r>
      <w:r>
        <w:rPr>
          <w:sz w:val="22"/>
          <w:szCs w:val="22"/>
        </w:rPr>
        <w:t xml:space="preserve"> А.Ю. </w:t>
      </w:r>
      <w:r w:rsidR="00534D37">
        <w:t>/изъято/</w:t>
      </w:r>
      <w:r w:rsidRPr="00495439">
        <w:rPr>
          <w:sz w:val="22"/>
          <w:szCs w:val="22"/>
        </w:rPr>
        <w:t xml:space="preserve">; иных данных о личности и имущественном положении - суду не представлено. </w:t>
      </w:r>
    </w:p>
    <w:p w:rsidR="00787DE9" w:rsidRPr="00495439" w:rsidP="00787DE9">
      <w:pPr>
        <w:pStyle w:val="NoSpacing"/>
        <w:ind w:firstLine="540"/>
        <w:rPr>
          <w:sz w:val="22"/>
          <w:szCs w:val="22"/>
        </w:rPr>
      </w:pPr>
      <w:r w:rsidRPr="00495439">
        <w:rPr>
          <w:sz w:val="22"/>
          <w:szCs w:val="22"/>
        </w:rPr>
        <w:t xml:space="preserve">Обстоятельств, отягчающих административную ответственность, судом по </w:t>
      </w:r>
      <w:r>
        <w:rPr>
          <w:sz w:val="22"/>
          <w:szCs w:val="22"/>
        </w:rPr>
        <w:t>д</w:t>
      </w:r>
      <w:r w:rsidRPr="00495439">
        <w:rPr>
          <w:sz w:val="22"/>
          <w:szCs w:val="22"/>
        </w:rPr>
        <w:t xml:space="preserve">елу не установлено; к обстоятельством, смягчающим, суд относит: признание вины, раскаяние в </w:t>
      </w:r>
      <w:r w:rsidRPr="00495439">
        <w:rPr>
          <w:sz w:val="22"/>
          <w:szCs w:val="22"/>
        </w:rPr>
        <w:t>содеянном</w:t>
      </w:r>
      <w:r w:rsidRPr="00495439">
        <w:rPr>
          <w:sz w:val="22"/>
          <w:szCs w:val="22"/>
        </w:rPr>
        <w:t>, совершение административного правонарушения впервые.</w:t>
      </w:r>
    </w:p>
    <w:p w:rsidR="00787DE9" w:rsidRPr="00495439" w:rsidP="00787DE9">
      <w:pPr>
        <w:pStyle w:val="NoSpacing"/>
        <w:ind w:firstLine="540"/>
        <w:rPr>
          <w:sz w:val="22"/>
          <w:szCs w:val="22"/>
        </w:rPr>
      </w:pPr>
      <w:r w:rsidRPr="00495439">
        <w:rPr>
          <w:sz w:val="22"/>
          <w:szCs w:val="22"/>
        </w:rPr>
        <w:t xml:space="preserve"> </w:t>
      </w:r>
      <w:r>
        <w:rPr>
          <w:sz w:val="22"/>
          <w:szCs w:val="22"/>
        </w:rPr>
        <w:t>С учетом изложенного</w:t>
      </w:r>
      <w:r w:rsidRPr="00495439">
        <w:rPr>
          <w:sz w:val="22"/>
          <w:szCs w:val="22"/>
        </w:rPr>
        <w:t xml:space="preserve">, </w:t>
      </w:r>
      <w:r>
        <w:rPr>
          <w:sz w:val="22"/>
          <w:szCs w:val="22"/>
        </w:rPr>
        <w:t>л</w:t>
      </w:r>
      <w:r w:rsidRPr="00495439">
        <w:rPr>
          <w:sz w:val="22"/>
          <w:szCs w:val="22"/>
        </w:rPr>
        <w:t xml:space="preserve">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санкции статьи 6.1.1.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</w:t>
      </w:r>
      <w:r w:rsidRPr="00495439">
        <w:rPr>
          <w:sz w:val="22"/>
          <w:szCs w:val="22"/>
        </w:rPr>
        <w:t>.</w:t>
      </w:r>
    </w:p>
    <w:p w:rsidR="00787DE9" w:rsidRPr="00495439" w:rsidP="00787DE9">
      <w:pPr>
        <w:pStyle w:val="NoSpacing"/>
        <w:ind w:firstLine="708"/>
        <w:rPr>
          <w:sz w:val="22"/>
          <w:szCs w:val="22"/>
        </w:rPr>
      </w:pPr>
      <w:r w:rsidRPr="00495439">
        <w:rPr>
          <w:sz w:val="22"/>
          <w:szCs w:val="22"/>
        </w:rPr>
        <w:t xml:space="preserve">На основании изложенного и руководствуясь ст. ст. 4.1.- 4.3;  ст. 6.1.1; 23.1, 29.4-29.7, 29.10, 30.1-30.3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</w:t>
      </w:r>
      <w:r w:rsidRPr="00495439">
        <w:rPr>
          <w:sz w:val="22"/>
          <w:szCs w:val="22"/>
        </w:rPr>
        <w:t>,</w:t>
      </w:r>
      <w:r w:rsidRPr="00495439">
        <w:rPr>
          <w:sz w:val="22"/>
          <w:szCs w:val="22"/>
        </w:rPr>
        <w:t xml:space="preserve">  мировой судья,</w:t>
      </w:r>
    </w:p>
    <w:p w:rsidR="00787DE9" w:rsidRPr="00495439" w:rsidP="00787DE9">
      <w:pPr>
        <w:pStyle w:val="NoSpacing"/>
        <w:rPr>
          <w:sz w:val="22"/>
          <w:szCs w:val="22"/>
        </w:rPr>
      </w:pPr>
    </w:p>
    <w:p w:rsidR="00787DE9" w:rsidRPr="00495439" w:rsidP="00787DE9">
      <w:pPr>
        <w:pStyle w:val="NoSpacing"/>
        <w:ind w:firstLine="0"/>
        <w:jc w:val="center"/>
        <w:rPr>
          <w:b/>
          <w:sz w:val="22"/>
          <w:szCs w:val="22"/>
        </w:rPr>
      </w:pPr>
      <w:r w:rsidRPr="00495439">
        <w:rPr>
          <w:b/>
          <w:sz w:val="22"/>
          <w:szCs w:val="22"/>
        </w:rPr>
        <w:t>ПОСТАНОВИЛ:</w:t>
      </w:r>
    </w:p>
    <w:p w:rsidR="00787DE9" w:rsidRPr="00495439" w:rsidP="00787DE9">
      <w:pPr>
        <w:pStyle w:val="NoSpacing"/>
        <w:rPr>
          <w:sz w:val="22"/>
          <w:szCs w:val="22"/>
        </w:rPr>
      </w:pPr>
    </w:p>
    <w:p w:rsidR="00787DE9" w:rsidRPr="00495439" w:rsidP="00787DE9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Толопило</w:t>
      </w:r>
      <w:r>
        <w:rPr>
          <w:b/>
          <w:sz w:val="22"/>
          <w:szCs w:val="22"/>
        </w:rPr>
        <w:t xml:space="preserve"> </w:t>
      </w:r>
      <w:r w:rsidR="00534D37">
        <w:rPr>
          <w:b/>
          <w:sz w:val="22"/>
          <w:szCs w:val="22"/>
        </w:rPr>
        <w:t>А.Ю.</w:t>
      </w:r>
      <w:r>
        <w:rPr>
          <w:b/>
          <w:sz w:val="22"/>
          <w:szCs w:val="22"/>
        </w:rPr>
        <w:t xml:space="preserve"> </w:t>
      </w:r>
      <w:r w:rsidRPr="00495439">
        <w:rPr>
          <w:sz w:val="22"/>
          <w:szCs w:val="22"/>
        </w:rPr>
        <w:t xml:space="preserve">признать виновным в совершении административного правонарушения, предусмотренного ст. 6.1.1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 </w:t>
      </w:r>
      <w:r w:rsidRPr="00495439">
        <w:rPr>
          <w:sz w:val="22"/>
          <w:szCs w:val="22"/>
        </w:rPr>
        <w:t xml:space="preserve">и подвергнуть наказанию в виде  административного штрафа, в размере </w:t>
      </w:r>
      <w:r w:rsidR="00534D37">
        <w:t>/изъято/</w:t>
      </w:r>
      <w:r w:rsidRPr="0035044D" w:rsidR="00534D37">
        <w:t xml:space="preserve"> </w:t>
      </w:r>
      <w:r w:rsidRPr="00495439">
        <w:rPr>
          <w:sz w:val="22"/>
          <w:szCs w:val="22"/>
        </w:rPr>
        <w:t xml:space="preserve"> рублей. </w:t>
      </w:r>
    </w:p>
    <w:p w:rsidR="00534D37" w:rsidP="00534D37">
      <w:pPr>
        <w:ind w:firstLine="708"/>
      </w:pPr>
      <w:r w:rsidRPr="00495439">
        <w:rPr>
          <w:sz w:val="22"/>
          <w:szCs w:val="22"/>
        </w:rPr>
        <w:t xml:space="preserve">Реквизиты для перечисления административного штрафа: </w:t>
      </w:r>
      <w:r>
        <w:t>/изъято/</w:t>
      </w:r>
      <w:r w:rsidRPr="0035044D">
        <w:t xml:space="preserve"> </w:t>
      </w:r>
    </w:p>
    <w:p w:rsidR="00787DE9" w:rsidRPr="00495439" w:rsidP="00534D37">
      <w:pPr>
        <w:ind w:firstLine="708"/>
        <w:rPr>
          <w:sz w:val="22"/>
          <w:szCs w:val="22"/>
          <w:lang w:val="uk-UA"/>
        </w:rPr>
      </w:pPr>
      <w:r w:rsidRPr="00495439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495439">
        <w:rPr>
          <w:color w:val="000000"/>
          <w:sz w:val="22"/>
          <w:szCs w:val="22"/>
          <w:lang w:val="uk-UA"/>
        </w:rPr>
        <w:t xml:space="preserve">, не </w:t>
      </w:r>
      <w:r w:rsidRPr="00495439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rPr>
          <w:sz w:val="22"/>
          <w:szCs w:val="22"/>
        </w:rPr>
        <w:t>КоАП</w:t>
      </w:r>
      <w:r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</w:t>
      </w:r>
      <w:r w:rsidRPr="00495439">
        <w:rPr>
          <w:sz w:val="22"/>
          <w:szCs w:val="22"/>
        </w:rPr>
        <w:t>.</w:t>
      </w:r>
    </w:p>
    <w:p w:rsidR="00787DE9" w:rsidRPr="00495439" w:rsidP="00787DE9">
      <w:pPr>
        <w:pStyle w:val="NoSpacing"/>
        <w:rPr>
          <w:sz w:val="22"/>
          <w:szCs w:val="22"/>
        </w:rPr>
      </w:pPr>
      <w:r w:rsidRPr="00495439">
        <w:rPr>
          <w:sz w:val="22"/>
          <w:szCs w:val="22"/>
        </w:rPr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534D37" w:rsidRPr="00832C90" w:rsidP="00534D37">
      <w:pPr>
        <w:spacing w:line="240" w:lineRule="auto"/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534D37" w:rsidRPr="00832C90" w:rsidP="00534D37">
      <w:pPr>
        <w:spacing w:line="240" w:lineRule="auto"/>
        <w:contextualSpacing/>
      </w:pPr>
      <w:r w:rsidRPr="00832C90">
        <w:t>ДЕПЕРСОНИФИКАЦИЮ</w:t>
      </w:r>
    </w:p>
    <w:p w:rsidR="00534D37" w:rsidRPr="00832C90" w:rsidP="00534D37">
      <w:pPr>
        <w:spacing w:line="240" w:lineRule="auto"/>
        <w:contextualSpacing/>
      </w:pPr>
      <w:r w:rsidRPr="00832C90">
        <w:t>Лингвистический контроль</w:t>
      </w:r>
    </w:p>
    <w:p w:rsidR="00534D37" w:rsidRPr="00832C90" w:rsidP="00534D37">
      <w:pPr>
        <w:spacing w:line="240" w:lineRule="auto"/>
        <w:contextualSpacing/>
      </w:pPr>
      <w:r w:rsidRPr="00832C90">
        <w:t>произвел</w:t>
      </w:r>
    </w:p>
    <w:p w:rsidR="00534D37" w:rsidRPr="00832C90" w:rsidP="00534D37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534D37" w:rsidRPr="00832C90" w:rsidP="00534D37">
      <w:pPr>
        <w:spacing w:line="240" w:lineRule="auto"/>
        <w:contextualSpacing/>
      </w:pPr>
    </w:p>
    <w:p w:rsidR="00534D37" w:rsidRPr="00832C90" w:rsidP="00534D37">
      <w:pPr>
        <w:spacing w:line="240" w:lineRule="auto"/>
        <w:contextualSpacing/>
      </w:pPr>
      <w:r w:rsidRPr="00832C90">
        <w:t>СОГЛАСОВАНО</w:t>
      </w:r>
    </w:p>
    <w:p w:rsidR="00534D37" w:rsidRPr="00832C90" w:rsidP="00534D37">
      <w:pPr>
        <w:spacing w:line="240" w:lineRule="auto"/>
        <w:contextualSpacing/>
      </w:pPr>
    </w:p>
    <w:p w:rsidR="00534D37" w:rsidRPr="00832C90" w:rsidP="00534D37">
      <w:pPr>
        <w:spacing w:line="240" w:lineRule="auto"/>
        <w:contextualSpacing/>
      </w:pPr>
      <w:r w:rsidRPr="00832C90">
        <w:t>Судья_________ С.С. Урюпина</w:t>
      </w:r>
    </w:p>
    <w:p w:rsidR="00534D37" w:rsidRPr="00832C90" w:rsidP="00534D37">
      <w:pPr>
        <w:spacing w:line="240" w:lineRule="auto"/>
        <w:contextualSpacing/>
      </w:pPr>
    </w:p>
    <w:p w:rsidR="00534D37" w:rsidP="00534D37">
      <w:pPr>
        <w:spacing w:line="240" w:lineRule="auto"/>
        <w:contextualSpacing/>
      </w:pPr>
      <w:r w:rsidRPr="00832C90">
        <w:t>«_</w:t>
      </w:r>
      <w:r>
        <w:t>12</w:t>
      </w:r>
      <w:r w:rsidRPr="00832C90">
        <w:t xml:space="preserve">__» </w:t>
      </w:r>
      <w:r>
        <w:t>апреля</w:t>
      </w:r>
      <w:r w:rsidRPr="00832C90">
        <w:t>_ 201</w:t>
      </w:r>
      <w:r>
        <w:t>9</w:t>
      </w:r>
      <w:r w:rsidRPr="00832C90">
        <w:t xml:space="preserve"> г.</w:t>
      </w:r>
    </w:p>
    <w:p w:rsidR="00D84657" w:rsidP="00534D37">
      <w:pPr>
        <w:pStyle w:val="NoSpacing"/>
      </w:pPr>
    </w:p>
    <w:sectPr w:rsidSect="00BF44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DE9"/>
    <w:rsid w:val="00273CED"/>
    <w:rsid w:val="002E15B8"/>
    <w:rsid w:val="0035044D"/>
    <w:rsid w:val="00495439"/>
    <w:rsid w:val="00534D37"/>
    <w:rsid w:val="00787DE9"/>
    <w:rsid w:val="00832C90"/>
    <w:rsid w:val="00D846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E9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7DE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787DE9"/>
    <w:pPr>
      <w:spacing w:line="240" w:lineRule="auto"/>
      <w:ind w:firstLine="454"/>
    </w:pPr>
  </w:style>
  <w:style w:type="character" w:styleId="Hyperlink">
    <w:name w:val="Hyperlink"/>
    <w:basedOn w:val="DefaultParagraphFont"/>
    <w:uiPriority w:val="99"/>
    <w:semiHidden/>
    <w:unhideWhenUsed/>
    <w:rsid w:val="00787D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