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74657" w:rsidP="00B74657">
      <w:pPr>
        <w:pStyle w:val="NoSpacing"/>
        <w:ind w:left="637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Дело № 5-</w:t>
      </w:r>
      <w:r w:rsidRPr="00E522E6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  <w:lang w:val="uk-UA"/>
        </w:rPr>
        <w:t>-103/2019</w:t>
      </w:r>
    </w:p>
    <w:p w:rsidR="00B74657" w:rsidP="00B74657">
      <w:pPr>
        <w:pStyle w:val="NoSpacing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B74657" w:rsidP="00B74657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B74657" w:rsidP="00B74657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74657" w:rsidP="00B74657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74657" w:rsidP="00B7465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апреля 2019 года                                                                                                            г. Керчь</w:t>
      </w:r>
    </w:p>
    <w:p w:rsidR="00B74657" w:rsidP="00B7465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74657" w:rsidP="00B7465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</w:p>
    <w:p w:rsidR="00B74657" w:rsidP="00B7465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 – Кислякова И.А., </w:t>
      </w:r>
    </w:p>
    <w:p w:rsidR="00B74657" w:rsidP="00B7465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855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поступившее из ОГИБДД УМВД России по г. Керчи в отношении:</w:t>
      </w:r>
    </w:p>
    <w:p w:rsidR="00B74657" w:rsidP="00B74657">
      <w:pPr>
        <w:ind w:left="283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Кислякова </w:t>
      </w:r>
      <w:r w:rsidR="0024029C">
        <w:rPr>
          <w:rFonts w:ascii="Times New Roman" w:hAnsi="Times New Roman"/>
          <w:b/>
          <w:sz w:val="24"/>
          <w:szCs w:val="24"/>
        </w:rPr>
        <w:t>И.А.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24029C">
        <w:rPr>
          <w:b/>
        </w:rPr>
        <w:t>.</w:t>
      </w:r>
      <w:r w:rsidR="0024029C">
        <w:t xml:space="preserve">, /изъято/ </w:t>
      </w:r>
      <w:r w:rsidRPr="00D855E9">
        <w:rPr>
          <w:rFonts w:ascii="Times New Roman" w:hAnsi="Times New Roman"/>
          <w:sz w:val="24"/>
          <w:szCs w:val="24"/>
        </w:rPr>
        <w:t xml:space="preserve">года рождения, уроженца </w:t>
      </w:r>
      <w:r w:rsidR="0024029C">
        <w:rPr>
          <w:b/>
        </w:rPr>
        <w:t>.</w:t>
      </w:r>
      <w:r w:rsidR="0024029C">
        <w:t xml:space="preserve">, /изъято/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55E9">
        <w:rPr>
          <w:rFonts w:ascii="Times New Roman" w:hAnsi="Times New Roman"/>
          <w:sz w:val="24"/>
          <w:szCs w:val="24"/>
        </w:rPr>
        <w:t xml:space="preserve">гражданина </w:t>
      </w:r>
      <w:r w:rsidR="0024029C">
        <w:rPr>
          <w:b/>
        </w:rPr>
        <w:t>.</w:t>
      </w:r>
      <w:r w:rsidR="0024029C">
        <w:t xml:space="preserve">, /изъято/ </w:t>
      </w:r>
      <w:r>
        <w:rPr>
          <w:rFonts w:ascii="Times New Roman" w:hAnsi="Times New Roman"/>
          <w:sz w:val="24"/>
          <w:szCs w:val="24"/>
        </w:rPr>
        <w:t>,</w:t>
      </w:r>
      <w:r w:rsidRPr="001B6D24">
        <w:rPr>
          <w:rFonts w:ascii="Times New Roman" w:hAnsi="Times New Roman"/>
          <w:sz w:val="24"/>
          <w:szCs w:val="24"/>
        </w:rPr>
        <w:t xml:space="preserve"> </w:t>
      </w:r>
      <w:r w:rsidR="0024029C">
        <w:rPr>
          <w:b/>
        </w:rPr>
        <w:t>.</w:t>
      </w:r>
      <w:r w:rsidR="0024029C">
        <w:t xml:space="preserve">, /изъято/ </w:t>
      </w:r>
      <w:r w:rsidRPr="00D855E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="0024029C">
        <w:rPr>
          <w:b/>
        </w:rPr>
        <w:t>.</w:t>
      </w:r>
      <w:r w:rsidR="0024029C">
        <w:t xml:space="preserve">, /изъято/ </w:t>
      </w:r>
      <w:r>
        <w:rPr>
          <w:rFonts w:ascii="Times New Roman" w:hAnsi="Times New Roman"/>
          <w:sz w:val="24"/>
          <w:szCs w:val="24"/>
        </w:rPr>
        <w:t xml:space="preserve">, </w:t>
      </w:r>
      <w:r w:rsidR="0024029C">
        <w:rPr>
          <w:b/>
        </w:rPr>
        <w:t>.</w:t>
      </w:r>
      <w:r w:rsidR="0024029C">
        <w:t xml:space="preserve">, /изъято/ </w:t>
      </w:r>
      <w:r>
        <w:rPr>
          <w:rFonts w:ascii="Times New Roman" w:hAnsi="Times New Roman"/>
          <w:sz w:val="24"/>
          <w:szCs w:val="24"/>
        </w:rPr>
        <w:t xml:space="preserve">, </w:t>
      </w:r>
      <w:r w:rsidR="0024029C">
        <w:rPr>
          <w:b/>
        </w:rPr>
        <w:t>.</w:t>
      </w:r>
      <w:r w:rsidR="0024029C">
        <w:t xml:space="preserve">, /изъято/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55E9">
        <w:rPr>
          <w:rFonts w:ascii="Times New Roman" w:hAnsi="Times New Roman"/>
          <w:sz w:val="24"/>
          <w:szCs w:val="24"/>
        </w:rPr>
        <w:t>зарегистрирован</w:t>
      </w:r>
      <w:r>
        <w:rPr>
          <w:rFonts w:ascii="Times New Roman" w:hAnsi="Times New Roman"/>
          <w:sz w:val="24"/>
          <w:szCs w:val="24"/>
        </w:rPr>
        <w:t xml:space="preserve">ного и проживающего по адресу: </w:t>
      </w:r>
      <w:r w:rsidR="0024029C">
        <w:rPr>
          <w:b/>
        </w:rPr>
        <w:t>.</w:t>
      </w:r>
      <w:r w:rsidR="0024029C">
        <w:t>, /изъято/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855E9">
        <w:rPr>
          <w:rFonts w:ascii="Times New Roman" w:hAnsi="Times New Roman"/>
          <w:sz w:val="24"/>
          <w:szCs w:val="24"/>
        </w:rPr>
        <w:t xml:space="preserve"> </w:t>
      </w:r>
    </w:p>
    <w:p w:rsidR="00B74657" w:rsidP="00B7465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855E9">
        <w:rPr>
          <w:rFonts w:ascii="Times New Roman" w:hAnsi="Times New Roman"/>
          <w:sz w:val="24"/>
          <w:szCs w:val="24"/>
        </w:rPr>
        <w:t>привлекаемого к административной ответственности по ч.1 ст. 12.</w:t>
      </w:r>
      <w:r>
        <w:rPr>
          <w:rFonts w:ascii="Times New Roman" w:hAnsi="Times New Roman"/>
          <w:sz w:val="24"/>
          <w:szCs w:val="24"/>
        </w:rPr>
        <w:t>8</w:t>
      </w:r>
      <w:r w:rsidRPr="00D855E9">
        <w:rPr>
          <w:rFonts w:ascii="Times New Roman" w:hAnsi="Times New Roman"/>
          <w:sz w:val="24"/>
          <w:szCs w:val="24"/>
        </w:rPr>
        <w:t xml:space="preserve"> Ко</w:t>
      </w:r>
      <w:r>
        <w:rPr>
          <w:rFonts w:ascii="Times New Roman" w:hAnsi="Times New Roman"/>
          <w:sz w:val="24"/>
          <w:szCs w:val="24"/>
        </w:rPr>
        <w:t xml:space="preserve">АП РФ,  </w:t>
      </w:r>
    </w:p>
    <w:p w:rsidR="00B74657" w:rsidP="00B74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4657" w:rsidP="00B74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3A04">
        <w:rPr>
          <w:rFonts w:ascii="Times New Roman" w:hAnsi="Times New Roman"/>
          <w:b/>
          <w:sz w:val="24"/>
          <w:szCs w:val="24"/>
        </w:rPr>
        <w:t>УСТАНОВИЛ:</w:t>
      </w:r>
    </w:p>
    <w:p w:rsidR="00B74657" w:rsidRPr="00603A04" w:rsidP="00B7465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74657" w:rsidRPr="00603A04" w:rsidP="00B746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Кисляков И.А., </w:t>
      </w:r>
      <w:r w:rsidRPr="00603A04">
        <w:rPr>
          <w:rFonts w:ascii="Times New Roman" w:hAnsi="Times New Roman" w:cs="Times New Roman"/>
          <w:sz w:val="24"/>
          <w:szCs w:val="24"/>
        </w:rPr>
        <w:t xml:space="preserve">привлекается к административной ответственности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03A04">
        <w:rPr>
          <w:rFonts w:ascii="Times New Roman" w:hAnsi="Times New Roman" w:cs="Times New Roman"/>
          <w:sz w:val="24"/>
          <w:szCs w:val="24"/>
        </w:rPr>
        <w:t xml:space="preserve">ч.1 ст. 12.8 </w:t>
      </w:r>
      <w:r>
        <w:rPr>
          <w:rFonts w:ascii="Times New Roman" w:hAnsi="Times New Roman"/>
          <w:sz w:val="24"/>
          <w:szCs w:val="24"/>
        </w:rPr>
        <w:t>КоАП РФ</w:t>
      </w:r>
      <w:r w:rsidRPr="00603A04">
        <w:rPr>
          <w:rFonts w:ascii="Times New Roman" w:hAnsi="Times New Roman" w:cs="Times New Roman"/>
          <w:sz w:val="24"/>
          <w:szCs w:val="24"/>
        </w:rPr>
        <w:t>.</w:t>
      </w:r>
    </w:p>
    <w:p w:rsidR="00B74657" w:rsidP="00B746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>Согласно протокол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03A04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</w:t>
      </w:r>
      <w:r w:rsidR="0024029C">
        <w:rPr>
          <w:b/>
        </w:rPr>
        <w:t>.</w:t>
      </w:r>
      <w:r w:rsidR="0024029C">
        <w:t xml:space="preserve">, /изъято/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5320C">
        <w:rPr>
          <w:rFonts w:ascii="Times New Roman" w:hAnsi="Times New Roman" w:cs="Times New Roman"/>
          <w:sz w:val="24"/>
          <w:szCs w:val="24"/>
        </w:rPr>
        <w:t>24.03.2019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03A04">
        <w:rPr>
          <w:rFonts w:ascii="Times New Roman" w:hAnsi="Times New Roman" w:cs="Times New Roman"/>
          <w:sz w:val="24"/>
          <w:szCs w:val="24"/>
        </w:rPr>
        <w:t xml:space="preserve"> (л.д.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03A04">
        <w:rPr>
          <w:rFonts w:ascii="Times New Roman" w:hAnsi="Times New Roman" w:cs="Times New Roman"/>
          <w:sz w:val="24"/>
          <w:szCs w:val="24"/>
        </w:rPr>
        <w:t xml:space="preserve">), </w:t>
      </w:r>
      <w:r w:rsidR="00E5320C">
        <w:rPr>
          <w:rFonts w:ascii="Times New Roman" w:hAnsi="Times New Roman" w:cs="Times New Roman"/>
          <w:sz w:val="24"/>
          <w:szCs w:val="24"/>
        </w:rPr>
        <w:t>Кисляков И.А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3A04">
        <w:rPr>
          <w:rFonts w:ascii="Times New Roman" w:hAnsi="Times New Roman" w:cs="Times New Roman"/>
          <w:sz w:val="24"/>
          <w:szCs w:val="24"/>
        </w:rPr>
        <w:t xml:space="preserve">,  </w:t>
      </w:r>
      <w:r w:rsidR="00E5320C">
        <w:rPr>
          <w:rFonts w:ascii="Times New Roman" w:hAnsi="Times New Roman" w:cs="Times New Roman"/>
          <w:sz w:val="24"/>
          <w:szCs w:val="24"/>
        </w:rPr>
        <w:t xml:space="preserve">24.03.2019 года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E5320C">
        <w:rPr>
          <w:rFonts w:ascii="Times New Roman" w:hAnsi="Times New Roman" w:cs="Times New Roman"/>
          <w:sz w:val="24"/>
          <w:szCs w:val="24"/>
        </w:rPr>
        <w:t xml:space="preserve">09 часов 10 минут </w:t>
      </w:r>
      <w:r>
        <w:rPr>
          <w:rFonts w:ascii="Times New Roman" w:hAnsi="Times New Roman" w:cs="Times New Roman"/>
          <w:sz w:val="24"/>
          <w:szCs w:val="24"/>
        </w:rPr>
        <w:t>управлял автотранспортным средством «</w:t>
      </w:r>
      <w:r w:rsidR="00E5320C">
        <w:rPr>
          <w:rFonts w:ascii="Times New Roman" w:hAnsi="Times New Roman" w:cs="Times New Roman"/>
          <w:sz w:val="24"/>
          <w:szCs w:val="24"/>
        </w:rPr>
        <w:t>Митсубиси Оулетндер</w:t>
      </w:r>
      <w:r>
        <w:rPr>
          <w:rFonts w:ascii="Times New Roman" w:hAnsi="Times New Roman" w:cs="Times New Roman"/>
          <w:sz w:val="24"/>
          <w:szCs w:val="24"/>
        </w:rPr>
        <w:t xml:space="preserve">»  с г/н </w:t>
      </w:r>
      <w:r w:rsidR="0024029C">
        <w:rPr>
          <w:b/>
        </w:rPr>
        <w:t>.</w:t>
      </w:r>
      <w:r w:rsidR="0024029C">
        <w:t xml:space="preserve">, /изъято/ </w:t>
      </w:r>
      <w:r>
        <w:rPr>
          <w:rFonts w:ascii="Times New Roman" w:hAnsi="Times New Roman" w:cs="Times New Roman"/>
          <w:sz w:val="24"/>
          <w:szCs w:val="24"/>
        </w:rPr>
        <w:t>находясь в состоянии алкогольного опьянения,</w:t>
      </w:r>
      <w:r w:rsidRPr="00603A04">
        <w:rPr>
          <w:rFonts w:ascii="Times New Roman" w:hAnsi="Times New Roman" w:cs="Times New Roman"/>
          <w:sz w:val="24"/>
          <w:szCs w:val="24"/>
        </w:rPr>
        <w:t xml:space="preserve"> чем нарушил п.п. 2.7. «Правил дорожного движения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 при этом данные действия не содержат признаков уголовно наказуемого деяния.</w:t>
      </w:r>
    </w:p>
    <w:p w:rsidR="00E5320C" w:rsidP="00B746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>Копию протокола</w:t>
      </w:r>
      <w:r w:rsidRPr="00E53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Кисляков И.А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3A04">
        <w:rPr>
          <w:rFonts w:ascii="Times New Roman" w:hAnsi="Times New Roman" w:cs="Times New Roman"/>
          <w:sz w:val="24"/>
          <w:szCs w:val="24"/>
        </w:rPr>
        <w:t>,  получил</w:t>
      </w:r>
      <w:r>
        <w:rPr>
          <w:rFonts w:ascii="Times New Roman" w:hAnsi="Times New Roman" w:cs="Times New Roman"/>
          <w:sz w:val="24"/>
          <w:szCs w:val="24"/>
        </w:rPr>
        <w:t xml:space="preserve"> лично, в своих пояснениях указал «С </w:t>
      </w:r>
      <w:r>
        <w:rPr>
          <w:rFonts w:ascii="Times New Roman" w:hAnsi="Times New Roman" w:cs="Times New Roman"/>
          <w:sz w:val="24"/>
          <w:szCs w:val="24"/>
        </w:rPr>
        <w:t xml:space="preserve">нарушением согласен». </w:t>
      </w:r>
    </w:p>
    <w:p w:rsidR="00E5320C" w:rsidP="00B7465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Кисляков И.А</w:t>
      </w:r>
      <w:r w:rsidRPr="00603A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полностью признал свою вину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содеянном раскаялся. Он просил суд о снисхождении и просил учесть, </w:t>
      </w:r>
      <w:r>
        <w:rPr>
          <w:rFonts w:ascii="Times New Roman" w:hAnsi="Times New Roman" w:cs="Times New Roman"/>
          <w:sz w:val="24"/>
          <w:szCs w:val="24"/>
        </w:rPr>
        <w:t>что ранее он административных правонарушений не совершал.</w:t>
      </w:r>
    </w:p>
    <w:p w:rsidR="00AD3B3E" w:rsidP="00AD3B3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B74657" w:rsidP="00AD3B3E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 </w:t>
      </w:r>
    </w:p>
    <w:p w:rsidR="00B74657" w:rsidRPr="00E60FA0" w:rsidP="00B7465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FA0">
        <w:rPr>
          <w:rFonts w:ascii="Times New Roman" w:hAnsi="Times New Roman" w:cs="Times New Roman"/>
          <w:sz w:val="24"/>
          <w:szCs w:val="24"/>
        </w:rPr>
        <w:t xml:space="preserve">В силу </w:t>
      </w:r>
      <w:r>
        <w:rPr>
          <w:rFonts w:ascii="Times New Roman" w:hAnsi="Times New Roman" w:cs="Times New Roman"/>
          <w:sz w:val="24"/>
          <w:szCs w:val="24"/>
        </w:rPr>
        <w:t xml:space="preserve">п. 2.7 </w:t>
      </w:r>
      <w:r w:rsidRPr="00E60FA0">
        <w:rPr>
          <w:rFonts w:ascii="Times New Roman" w:hAnsi="Times New Roman" w:cs="Times New Roman"/>
          <w:sz w:val="24"/>
          <w:szCs w:val="24"/>
        </w:rPr>
        <w:t>ПДД РФ, утвержденных Постановлением Правительства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60FA0">
        <w:rPr>
          <w:rFonts w:ascii="Times New Roman" w:hAnsi="Times New Roman" w:cs="Times New Roman"/>
          <w:sz w:val="24"/>
          <w:szCs w:val="24"/>
        </w:rPr>
        <w:t xml:space="preserve"> от 23</w:t>
      </w:r>
      <w:r>
        <w:rPr>
          <w:rFonts w:ascii="Times New Roman" w:hAnsi="Times New Roman" w:cs="Times New Roman"/>
          <w:sz w:val="24"/>
          <w:szCs w:val="24"/>
        </w:rPr>
        <w:t>.10.1993</w:t>
      </w:r>
      <w:r w:rsidRPr="00E60FA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E60FA0">
        <w:rPr>
          <w:rFonts w:ascii="Times New Roman" w:hAnsi="Times New Roman" w:cs="Times New Roman"/>
          <w:sz w:val="24"/>
          <w:szCs w:val="24"/>
        </w:rPr>
        <w:t xml:space="preserve">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74657" w:rsidP="00B7465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F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ч.1 ст. 12.8 </w:t>
      </w:r>
      <w:r>
        <w:rPr>
          <w:rFonts w:ascii="Times New Roman" w:hAnsi="Times New Roman"/>
          <w:sz w:val="24"/>
          <w:szCs w:val="24"/>
        </w:rPr>
        <w:t>КоАП РФ</w:t>
      </w:r>
      <w:r>
        <w:t>,</w:t>
      </w:r>
      <w:r w:rsidRPr="00E60FA0">
        <w:rPr>
          <w:rFonts w:ascii="Times New Roman" w:hAnsi="Times New Roman" w:cs="Times New Roman"/>
          <w:sz w:val="24"/>
          <w:szCs w:val="24"/>
        </w:rPr>
        <w:t xml:space="preserve">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E5320C" w:rsidP="00B746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Помимо признательных показаний лица, привлекаемого к административной ответственности, факт </w:t>
      </w:r>
      <w:r>
        <w:rPr>
          <w:rFonts w:ascii="Times New Roman" w:hAnsi="Times New Roman"/>
          <w:sz w:val="24"/>
          <w:szCs w:val="24"/>
        </w:rPr>
        <w:t xml:space="preserve">управления </w:t>
      </w:r>
      <w:r w:rsidR="00AD3B3E">
        <w:rPr>
          <w:rFonts w:ascii="Times New Roman" w:hAnsi="Times New Roman" w:cs="Times New Roman"/>
          <w:sz w:val="24"/>
          <w:szCs w:val="24"/>
        </w:rPr>
        <w:t xml:space="preserve">Кисляковым  И.А. 24 марта 2019 года </w:t>
      </w:r>
      <w:r>
        <w:rPr>
          <w:rFonts w:ascii="Times New Roman" w:hAnsi="Times New Roman"/>
          <w:sz w:val="24"/>
          <w:szCs w:val="24"/>
        </w:rPr>
        <w:t>автотранспортным средством в состоянии а</w:t>
      </w:r>
      <w:r>
        <w:rPr>
          <w:rFonts w:ascii="Times New Roman" w:hAnsi="Times New Roman"/>
          <w:sz w:val="24"/>
          <w:szCs w:val="24"/>
        </w:rPr>
        <w:t xml:space="preserve">лкогольного опьянения подтверждается </w:t>
      </w:r>
      <w:r>
        <w:rPr>
          <w:rFonts w:ascii="Times New Roman" w:hAnsi="Times New Roman"/>
          <w:sz w:val="24"/>
          <w:szCs w:val="24"/>
        </w:rPr>
        <w:t xml:space="preserve"> совокупностью материалов дела.</w:t>
      </w:r>
    </w:p>
    <w:p w:rsidR="00B74657" w:rsidP="00B7465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Так, в акте</w:t>
      </w:r>
      <w:r>
        <w:rPr>
          <w:rFonts w:ascii="Times New Roman" w:hAnsi="Times New Roman"/>
          <w:sz w:val="24"/>
          <w:szCs w:val="24"/>
        </w:rPr>
        <w:t xml:space="preserve"> освидетельствования на состояние алкогольного опьянения № </w:t>
      </w:r>
      <w:r w:rsidR="0024029C">
        <w:rPr>
          <w:b/>
        </w:rPr>
        <w:t>.</w:t>
      </w:r>
      <w:r w:rsidR="0024029C">
        <w:t xml:space="preserve">, /изъято/ </w:t>
      </w: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24.03.2019</w:t>
      </w:r>
      <w:r>
        <w:rPr>
          <w:rFonts w:ascii="Times New Roman" w:hAnsi="Times New Roman"/>
          <w:sz w:val="24"/>
          <w:szCs w:val="24"/>
        </w:rPr>
        <w:t xml:space="preserve"> года (л.д. 4), который был составлен на основании записи тесте выдоха (л.д.3) при помощи прибора  Алкотектор «Юпитер-К»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отражены показания прибора (наличие абсолютного этилового спирта в выдыхаемом воздухе) – 0,</w:t>
      </w:r>
      <w:r>
        <w:rPr>
          <w:rFonts w:ascii="Times New Roman" w:hAnsi="Times New Roman"/>
          <w:sz w:val="24"/>
          <w:szCs w:val="24"/>
        </w:rPr>
        <w:t>226</w:t>
      </w:r>
      <w:r>
        <w:rPr>
          <w:rFonts w:ascii="Times New Roman" w:hAnsi="Times New Roman"/>
          <w:sz w:val="24"/>
          <w:szCs w:val="24"/>
        </w:rPr>
        <w:t xml:space="preserve">мг/л, в связи с чем, у Кислякова И.А.было «установлено состояние алкогольного опьянения». Процесс освидетельствования проведен в присутствии двух понятых: </w:t>
      </w:r>
      <w:r w:rsidR="0024029C">
        <w:rPr>
          <w:b/>
        </w:rPr>
        <w:t>.</w:t>
      </w:r>
      <w:r w:rsidR="0024029C">
        <w:t xml:space="preserve">, /изъято/ </w:t>
      </w:r>
      <w:r>
        <w:rPr>
          <w:rFonts w:ascii="Times New Roman" w:hAnsi="Times New Roman"/>
          <w:sz w:val="24"/>
          <w:szCs w:val="24"/>
        </w:rPr>
        <w:t xml:space="preserve">. и </w:t>
      </w:r>
      <w:r w:rsidR="0024029C">
        <w:rPr>
          <w:b/>
        </w:rPr>
        <w:t>.</w:t>
      </w:r>
      <w:r w:rsidR="0024029C">
        <w:t xml:space="preserve">, /изъято/ </w:t>
      </w:r>
      <w:r>
        <w:rPr>
          <w:rFonts w:ascii="Times New Roman" w:hAnsi="Times New Roman"/>
          <w:sz w:val="24"/>
          <w:szCs w:val="24"/>
        </w:rPr>
        <w:t>С результатами освидетельствования Кислякова И.А.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 полностью согласен.</w:t>
      </w:r>
    </w:p>
    <w:p w:rsidR="00E5320C" w:rsidP="00B74657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</w:t>
      </w:r>
      <w:r w:rsidR="00B74657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</w:t>
      </w:r>
      <w:r w:rsidR="00B74657">
        <w:rPr>
          <w:rFonts w:ascii="Times New Roman" w:hAnsi="Times New Roman"/>
          <w:sz w:val="24"/>
          <w:szCs w:val="24"/>
        </w:rPr>
        <w:t xml:space="preserve"> об отстранении от управления транспортным средством </w:t>
      </w:r>
      <w:r w:rsidR="0024029C">
        <w:rPr>
          <w:b/>
        </w:rPr>
        <w:t>.</w:t>
      </w:r>
      <w:r w:rsidR="0024029C">
        <w:t xml:space="preserve">, /изъято/ </w:t>
      </w:r>
      <w:r w:rsidR="00B74657">
        <w:rPr>
          <w:rFonts w:ascii="Times New Roman" w:hAnsi="Times New Roman"/>
          <w:sz w:val="24"/>
          <w:szCs w:val="24"/>
        </w:rPr>
        <w:t>(л.д.</w:t>
      </w:r>
      <w:r>
        <w:rPr>
          <w:rFonts w:ascii="Times New Roman" w:hAnsi="Times New Roman"/>
          <w:sz w:val="24"/>
          <w:szCs w:val="24"/>
        </w:rPr>
        <w:t>5</w:t>
      </w:r>
      <w:r w:rsidR="00B74657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следует, что </w:t>
      </w:r>
      <w:r w:rsidR="00B74657">
        <w:rPr>
          <w:rFonts w:ascii="Times New Roman" w:hAnsi="Times New Roman"/>
          <w:sz w:val="24"/>
          <w:szCs w:val="24"/>
        </w:rPr>
        <w:t>Кисляков И.А.</w:t>
      </w:r>
      <w:r>
        <w:rPr>
          <w:rFonts w:ascii="Times New Roman" w:hAnsi="Times New Roman"/>
          <w:sz w:val="24"/>
          <w:szCs w:val="24"/>
        </w:rPr>
        <w:t xml:space="preserve"> </w:t>
      </w:r>
      <w:r w:rsidR="00B74657">
        <w:rPr>
          <w:rFonts w:ascii="Times New Roman" w:hAnsi="Times New Roman"/>
          <w:sz w:val="24"/>
          <w:szCs w:val="24"/>
        </w:rPr>
        <w:t>был отстранен от управления транспортным средством ввиду наличия достаточных оснований полагать, что он находится в состоянии опьянения при наличии признаков алкогольного опьянения: запаха алкоголя из полости рта, резкое изменен</w:t>
      </w:r>
      <w:r>
        <w:rPr>
          <w:rFonts w:ascii="Times New Roman" w:hAnsi="Times New Roman"/>
          <w:sz w:val="24"/>
          <w:szCs w:val="24"/>
        </w:rPr>
        <w:t>ие окраски кожных покровов лица.</w:t>
      </w:r>
    </w:p>
    <w:p w:rsidR="00B74657" w:rsidP="00B74657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обстоятельства также подтверждаются </w:t>
      </w:r>
      <w:r>
        <w:rPr>
          <w:rFonts w:ascii="Times New Roman" w:hAnsi="Times New Roman"/>
          <w:sz w:val="24"/>
          <w:szCs w:val="24"/>
        </w:rPr>
        <w:t xml:space="preserve"> письменными пояснениями понятых </w:t>
      </w:r>
      <w:r w:rsidR="00DD435E">
        <w:rPr>
          <w:b/>
        </w:rPr>
        <w:t>.</w:t>
      </w:r>
      <w:r w:rsidR="00DD435E">
        <w:t xml:space="preserve">, /изъято/ </w:t>
      </w:r>
      <w:r>
        <w:rPr>
          <w:rFonts w:ascii="Times New Roman" w:hAnsi="Times New Roman"/>
          <w:sz w:val="24"/>
          <w:szCs w:val="24"/>
        </w:rPr>
        <w:t xml:space="preserve">. и </w:t>
      </w:r>
      <w:r w:rsidR="00DD435E">
        <w:rPr>
          <w:b/>
        </w:rPr>
        <w:t>.</w:t>
      </w:r>
      <w:r w:rsidR="00DD435E">
        <w:t xml:space="preserve">, /изъято/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(л.д.6,7) согласно которых они присутствовали при отстранении Кислякова И.А.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управления транспортным средством и </w:t>
      </w:r>
      <w:r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 xml:space="preserve">освидетельствовании в ходе которого был установлен факт </w:t>
      </w:r>
      <w:r>
        <w:rPr>
          <w:rFonts w:ascii="Times New Roman" w:hAnsi="Times New Roman"/>
          <w:sz w:val="24"/>
          <w:szCs w:val="24"/>
        </w:rPr>
        <w:t xml:space="preserve">алкогольного опьянения </w:t>
      </w:r>
      <w:r>
        <w:rPr>
          <w:rFonts w:ascii="Times New Roman" w:hAnsi="Times New Roman"/>
          <w:sz w:val="24"/>
          <w:szCs w:val="24"/>
        </w:rPr>
        <w:t xml:space="preserve"> водителя </w:t>
      </w:r>
      <w:r>
        <w:rPr>
          <w:rFonts w:ascii="Times New Roman" w:hAnsi="Times New Roman"/>
          <w:sz w:val="24"/>
          <w:szCs w:val="24"/>
        </w:rPr>
        <w:t>Кисляков И.А</w:t>
      </w:r>
      <w:r>
        <w:rPr>
          <w:rFonts w:ascii="Times New Roman" w:hAnsi="Times New Roman"/>
          <w:sz w:val="24"/>
          <w:szCs w:val="24"/>
        </w:rPr>
        <w:t>.</w:t>
      </w:r>
    </w:p>
    <w:p w:rsidR="00AD3B3E" w:rsidRPr="0060026D" w:rsidP="00B74657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Помимо этого, в рапорте ст. инспектора ДПС группы ДПС ГИБДД УМВД России по г. Керчи ст. лейтенанта полиции </w:t>
      </w:r>
      <w:r w:rsidR="00DD435E">
        <w:rPr>
          <w:b/>
        </w:rPr>
        <w:t>.</w:t>
      </w:r>
      <w:r w:rsidR="00DD435E">
        <w:t xml:space="preserve">, /изъято/ </w:t>
      </w:r>
      <w:r>
        <w:rPr>
          <w:rFonts w:ascii="Times New Roman" w:hAnsi="Times New Roman"/>
          <w:sz w:val="24"/>
          <w:szCs w:val="24"/>
        </w:rPr>
        <w:t xml:space="preserve">, отражено, что «…во время несения службы была остановлена автомашина «Митсубиси Оулетндер»  с г/н </w:t>
      </w:r>
      <w:r w:rsidR="00DD435E">
        <w:rPr>
          <w:b/>
        </w:rPr>
        <w:t>.</w:t>
      </w:r>
      <w:r w:rsidR="00DD435E">
        <w:t xml:space="preserve">, /изъято/ </w:t>
      </w:r>
      <w:r>
        <w:rPr>
          <w:rFonts w:ascii="Times New Roman" w:hAnsi="Times New Roman"/>
          <w:sz w:val="24"/>
          <w:szCs w:val="24"/>
        </w:rPr>
        <w:t>под управлением водителя Кислякова И.А., у которого имелись признаки алкогольного опьянения…водителю в присутствии понятых было предложено пройти освидетельствование…показания прибора 0.226 мг/л…с показаниями прибора водитель был согласен. Факт алкогольного опьянения не отрицал…» (л.д.9).</w:t>
      </w:r>
    </w:p>
    <w:p w:rsidR="00B74657" w:rsidP="00B74657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60026D">
        <w:rPr>
          <w:rFonts w:ascii="Times New Roman" w:hAnsi="Times New Roman"/>
          <w:sz w:val="24"/>
          <w:szCs w:val="24"/>
        </w:rPr>
        <w:t xml:space="preserve">Таким образом, действия </w:t>
      </w:r>
      <w:r>
        <w:rPr>
          <w:rFonts w:ascii="Times New Roman" w:hAnsi="Times New Roman"/>
          <w:sz w:val="24"/>
          <w:szCs w:val="24"/>
        </w:rPr>
        <w:t>Кислякова И.А.</w:t>
      </w:r>
      <w:r w:rsidRPr="0060026D">
        <w:rPr>
          <w:rFonts w:ascii="Times New Roman" w:hAnsi="Times New Roman"/>
          <w:sz w:val="24"/>
          <w:szCs w:val="24"/>
        </w:rPr>
        <w:t>по ч.1 ст. 12.8. КРФ об АП, как управление транспортным средством</w:t>
      </w:r>
      <w:r>
        <w:rPr>
          <w:rFonts w:ascii="Times New Roman" w:hAnsi="Times New Roman"/>
          <w:sz w:val="24"/>
          <w:szCs w:val="24"/>
        </w:rPr>
        <w:t xml:space="preserve"> в состоянии алкогольного опьянения – квалифицированны верно; а его вина полностью доказана.</w:t>
      </w:r>
    </w:p>
    <w:p w:rsidR="00B74657" w:rsidP="00B74657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B74657" w:rsidP="00B7465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данных о личности судом установлено, что Кислякова И.А.</w:t>
      </w:r>
      <w:r w:rsidRPr="00DD435E" w:rsidR="00DD435E">
        <w:rPr>
          <w:b/>
        </w:rPr>
        <w:t xml:space="preserve"> </w:t>
      </w:r>
      <w:r w:rsidR="00DD435E">
        <w:rPr>
          <w:b/>
        </w:rPr>
        <w:t>.</w:t>
      </w:r>
      <w:r w:rsidR="00DD435E">
        <w:t>, /изъято/</w:t>
      </w:r>
      <w:r>
        <w:rPr>
          <w:rFonts w:ascii="Times New Roman" w:hAnsi="Times New Roman"/>
          <w:sz w:val="24"/>
          <w:szCs w:val="24"/>
        </w:rPr>
        <w:t xml:space="preserve">; иных данных о личности и имущественном положении, суду не представлено. </w:t>
      </w:r>
    </w:p>
    <w:p w:rsidR="00B74657" w:rsidP="00B7465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судом по делу не установлено; обстоятельством, смягчающим административную ответственность, является признание вины раскаяние в содеянном, совершение административного правонарушения впервые.</w:t>
      </w:r>
    </w:p>
    <w:p w:rsidR="00B74657" w:rsidP="00B7465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B74657" w:rsidRPr="00603A04" w:rsidP="00B746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3A04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 ст. 4.1.- 4.3; ч. 1 ст. 12.8; 23.1; 29.4-29.7; 29.10; 30.1-30.3 </w:t>
      </w:r>
      <w:r>
        <w:rPr>
          <w:rFonts w:ascii="Times New Roman" w:hAnsi="Times New Roman"/>
          <w:sz w:val="24"/>
          <w:szCs w:val="24"/>
        </w:rPr>
        <w:t>КоАП РФ</w:t>
      </w:r>
      <w:r w:rsidRPr="00603A04">
        <w:rPr>
          <w:rFonts w:ascii="Times New Roman" w:hAnsi="Times New Roman" w:cs="Times New Roman"/>
          <w:sz w:val="24"/>
          <w:szCs w:val="24"/>
        </w:rPr>
        <w:t>, мировой судья,</w:t>
      </w:r>
    </w:p>
    <w:p w:rsidR="00B74657" w:rsidP="00B746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4657" w:rsidP="00B746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ПОСТАНОВИЛ:</w:t>
      </w:r>
    </w:p>
    <w:p w:rsidR="00B74657" w:rsidP="00B746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74657" w:rsidP="00B746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Кислякова </w:t>
      </w:r>
      <w:r w:rsidR="0024029C">
        <w:rPr>
          <w:rFonts w:ascii="Times New Roman" w:hAnsi="Times New Roman"/>
          <w:b/>
          <w:sz w:val="24"/>
          <w:szCs w:val="24"/>
        </w:rPr>
        <w:t>И.А.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D3B3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ризнать виновным в совершении административного правонарушения, предусмотренного ч. 1 ст. 12.8 КоАП РФ, и назначить ему наказание в виде </w:t>
      </w:r>
      <w:r w:rsidR="0024029C">
        <w:rPr>
          <w:b/>
        </w:rPr>
        <w:t>.</w:t>
      </w:r>
      <w:r w:rsidR="0024029C">
        <w:t>, /изъято/</w:t>
      </w:r>
    </w:p>
    <w:p w:rsidR="00B74657" w:rsidP="00B7465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Разъяснить, что в соответствие со ст. 32.7 КоАП РФ,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Глухова, 5-а). 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24029C" w:rsidP="0024029C">
      <w:pPr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Реквизиты для </w:t>
      </w:r>
      <w:r w:rsidR="00AD3B3E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платы штрафа: </w:t>
      </w:r>
      <w:r>
        <w:rPr>
          <w:b/>
        </w:rPr>
        <w:t>.</w:t>
      </w:r>
      <w:r>
        <w:t xml:space="preserve">, /изъято/ </w:t>
      </w:r>
    </w:p>
    <w:p w:rsidR="00B74657" w:rsidP="002402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B74657" w:rsidP="00B74657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DD435E" w:rsidRPr="00832C90" w:rsidP="00DD435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DD435E" w:rsidRPr="00832C90" w:rsidP="00DD435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DD435E" w:rsidRPr="00832C90" w:rsidP="00DD435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DD435E" w:rsidRPr="00832C90" w:rsidP="00DD435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DD435E" w:rsidRPr="00832C90" w:rsidP="00DD435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DD435E" w:rsidRPr="00832C90" w:rsidP="00DD435E">
      <w:pPr>
        <w:spacing w:line="240" w:lineRule="auto"/>
        <w:contextualSpacing/>
        <w:rPr>
          <w:rFonts w:ascii="Times New Roman" w:hAnsi="Times New Roman" w:cs="Times New Roman"/>
        </w:rPr>
      </w:pPr>
    </w:p>
    <w:p w:rsidR="00DD435E" w:rsidRPr="00832C90" w:rsidP="00DD435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DD435E" w:rsidRPr="00832C90" w:rsidP="00DD435E">
      <w:pPr>
        <w:spacing w:line="240" w:lineRule="auto"/>
        <w:contextualSpacing/>
        <w:rPr>
          <w:rFonts w:ascii="Times New Roman" w:hAnsi="Times New Roman" w:cs="Times New Roman"/>
        </w:rPr>
      </w:pPr>
    </w:p>
    <w:p w:rsidR="00DD435E" w:rsidRPr="00832C90" w:rsidP="00DD435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DD435E" w:rsidRPr="00832C90" w:rsidP="00DD435E">
      <w:pPr>
        <w:spacing w:line="240" w:lineRule="auto"/>
        <w:contextualSpacing/>
        <w:rPr>
          <w:rFonts w:ascii="Times New Roman" w:hAnsi="Times New Roman" w:cs="Times New Roman"/>
        </w:rPr>
      </w:pPr>
    </w:p>
    <w:p w:rsidR="00DD435E" w:rsidP="00DD435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08</w:t>
      </w:r>
      <w:r w:rsidRPr="00832C90">
        <w:rPr>
          <w:rFonts w:ascii="Times New Roman" w:hAnsi="Times New Roman" w:cs="Times New Roman"/>
        </w:rPr>
        <w:t>__» _</w:t>
      </w:r>
      <w:r>
        <w:rPr>
          <w:rFonts w:ascii="Times New Roman" w:hAnsi="Times New Roman" w:cs="Times New Roman"/>
        </w:rPr>
        <w:t>мая</w:t>
      </w:r>
      <w:r w:rsidRPr="00832C90">
        <w:rPr>
          <w:rFonts w:ascii="Times New Roman" w:hAnsi="Times New Roman" w:cs="Times New Roman"/>
        </w:rPr>
        <w:t>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8322D8"/>
    <w:sectPr w:rsidSect="00AD3B3E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9185"/>
      <w:docPartObj>
        <w:docPartGallery w:val="Page Numbers (Bottom of Page)"/>
        <w:docPartUnique/>
      </w:docPartObj>
    </w:sdtPr>
    <w:sdtContent>
      <w:p w:rsidR="00AD3B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35E">
          <w:rPr>
            <w:noProof/>
          </w:rPr>
          <w:t>3</w:t>
        </w:r>
        <w:r w:rsidR="00DD435E">
          <w:rPr>
            <w:noProof/>
          </w:rPr>
          <w:fldChar w:fldCharType="end"/>
        </w:r>
      </w:p>
    </w:sdtContent>
  </w:sdt>
  <w:p w:rsidR="00AD3B3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522145"/>
      <w:docPartObj>
        <w:docPartGallery w:val="Page Numbers (Top of Page)"/>
        <w:docPartUnique/>
      </w:docPartObj>
    </w:sdtPr>
    <w:sdtContent>
      <w:p w:rsidR="00AD3B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35E">
          <w:rPr>
            <w:noProof/>
          </w:rPr>
          <w:t>3</w:t>
        </w:r>
        <w:r w:rsidR="00DD435E">
          <w:rPr>
            <w:noProof/>
          </w:rPr>
          <w:fldChar w:fldCharType="end"/>
        </w:r>
      </w:p>
    </w:sdtContent>
  </w:sdt>
  <w:p w:rsidR="00AD3B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4657"/>
    <w:rsid w:val="001A0E2B"/>
    <w:rsid w:val="001B6D24"/>
    <w:rsid w:val="0024029C"/>
    <w:rsid w:val="0060026D"/>
    <w:rsid w:val="00603A04"/>
    <w:rsid w:val="008322D8"/>
    <w:rsid w:val="00832C90"/>
    <w:rsid w:val="00887C06"/>
    <w:rsid w:val="00AD3B3E"/>
    <w:rsid w:val="00B74657"/>
    <w:rsid w:val="00CE1D43"/>
    <w:rsid w:val="00D855E9"/>
    <w:rsid w:val="00DD435E"/>
    <w:rsid w:val="00E522E6"/>
    <w:rsid w:val="00E5320C"/>
    <w:rsid w:val="00E60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65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465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B746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B74657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B7465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B7465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