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0166DC" w:rsidRPr="005C7F85" w:rsidP="000166DC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 CYR" w:hAnsi="Times New Roman CYR" w:cs="Times New Roman CYR"/>
          <w:b/>
        </w:rPr>
      </w:pPr>
      <w:r w:rsidRPr="005C7F85">
        <w:rPr>
          <w:rFonts w:ascii="Times New Roman CYR" w:hAnsi="Times New Roman CYR" w:cs="Times New Roman CYR"/>
          <w:b/>
        </w:rPr>
        <w:t xml:space="preserve">      Дело № 5-51-</w:t>
      </w:r>
      <w:r w:rsidR="002029DF">
        <w:rPr>
          <w:rFonts w:ascii="Times New Roman CYR" w:hAnsi="Times New Roman CYR" w:cs="Times New Roman CYR"/>
          <w:b/>
        </w:rPr>
        <w:t>156</w:t>
      </w:r>
      <w:r w:rsidRPr="005C7F85">
        <w:rPr>
          <w:rFonts w:ascii="Times New Roman CYR" w:hAnsi="Times New Roman CYR" w:cs="Times New Roman CYR"/>
          <w:b/>
        </w:rPr>
        <w:t>/2017</w:t>
      </w:r>
    </w:p>
    <w:p w:rsidR="000166DC" w:rsidRPr="005C7F85" w:rsidP="000166DC">
      <w:pPr>
        <w:autoSpaceDE w:val="0"/>
        <w:autoSpaceDN w:val="0"/>
        <w:adjustRightInd w:val="0"/>
        <w:spacing w:after="0" w:line="240" w:lineRule="auto"/>
        <w:ind w:left="6372"/>
        <w:rPr>
          <w:rFonts w:ascii="Calibri" w:hAnsi="Calibri" w:cs="Calibri"/>
        </w:rPr>
      </w:pPr>
    </w:p>
    <w:p w:rsidR="000166DC" w:rsidRPr="005C7F85" w:rsidP="00016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 w:rsidRPr="005C7F85">
        <w:rPr>
          <w:rFonts w:ascii="Times New Roman CYR" w:hAnsi="Times New Roman CYR" w:cs="Times New Roman CYR"/>
          <w:b/>
          <w:bCs/>
        </w:rPr>
        <w:t>ПОСТАНОВЛЕНИЕ</w:t>
      </w:r>
    </w:p>
    <w:p w:rsidR="000166DC" w:rsidRPr="005C7F85" w:rsidP="00016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 w:rsidRPr="005C7F85">
        <w:rPr>
          <w:rFonts w:ascii="Times New Roman CYR" w:hAnsi="Times New Roman CYR" w:cs="Times New Roman CYR"/>
          <w:b/>
          <w:bCs/>
        </w:rPr>
        <w:t>по делу об административном правонарушении</w:t>
      </w:r>
    </w:p>
    <w:p w:rsidR="000166DC" w:rsidRPr="005C7F85" w:rsidP="000166D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166DC" w:rsidRPr="005C7F85" w:rsidP="002029DF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 CYR" w:hAnsi="Times New Roman CYR" w:cs="Times New Roman CYR"/>
        </w:rPr>
      </w:pPr>
      <w:r>
        <w:rPr>
          <w:rFonts w:ascii="Times New Roman" w:hAnsi="Times New Roman" w:cs="Times New Roman"/>
        </w:rPr>
        <w:t xml:space="preserve">11 июля </w:t>
      </w:r>
      <w:r w:rsidRPr="005C7F85">
        <w:rPr>
          <w:rFonts w:ascii="Times New Roman CYR" w:hAnsi="Times New Roman CYR" w:cs="Times New Roman CYR"/>
        </w:rPr>
        <w:t xml:space="preserve">2017 года                          </w:t>
      </w:r>
      <w:r w:rsidRPr="005C7F85">
        <w:rPr>
          <w:rFonts w:ascii="Times New Roman CYR" w:hAnsi="Times New Roman CYR" w:cs="Times New Roman CYR"/>
        </w:rPr>
        <w:tab/>
      </w:r>
      <w:r w:rsidRPr="005C7F85">
        <w:rPr>
          <w:rFonts w:ascii="Times New Roman CYR" w:hAnsi="Times New Roman CYR" w:cs="Times New Roman CYR"/>
        </w:rPr>
        <w:tab/>
      </w:r>
      <w:r w:rsidRPr="005C7F85">
        <w:rPr>
          <w:rFonts w:ascii="Times New Roman CYR" w:hAnsi="Times New Roman CYR" w:cs="Times New Roman CYR"/>
        </w:rPr>
        <w:tab/>
        <w:t xml:space="preserve">                    </w:t>
      </w:r>
      <w:r w:rsidRPr="005C7F85">
        <w:rPr>
          <w:rFonts w:ascii="Times New Roman CYR" w:hAnsi="Times New Roman CYR" w:cs="Times New Roman CYR"/>
        </w:rPr>
        <w:tab/>
        <w:t xml:space="preserve">                         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    </w:t>
      </w:r>
      <w:r w:rsidRPr="005C7F85">
        <w:rPr>
          <w:rFonts w:ascii="Times New Roman CYR" w:hAnsi="Times New Roman CYR" w:cs="Times New Roman CYR"/>
        </w:rPr>
        <w:t xml:space="preserve">  </w:t>
      </w:r>
      <w:r w:rsidRPr="005C7F85">
        <w:rPr>
          <w:rFonts w:ascii="Times New Roman CYR" w:hAnsi="Times New Roman CYR" w:cs="Times New Roman CYR"/>
        </w:rPr>
        <w:t>г</w:t>
      </w:r>
      <w:r w:rsidRPr="005C7F85">
        <w:rPr>
          <w:rFonts w:ascii="Times New Roman CYR" w:hAnsi="Times New Roman CYR" w:cs="Times New Roman CYR"/>
        </w:rPr>
        <w:t>. Керчь</w:t>
      </w:r>
    </w:p>
    <w:p w:rsidR="000166DC" w:rsidRPr="005C7F85" w:rsidP="000166DC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</w:rPr>
      </w:pPr>
    </w:p>
    <w:p w:rsidR="000166DC" w:rsidRPr="005C7F85" w:rsidP="000166D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</w:rPr>
      </w:pPr>
      <w:r w:rsidRPr="005C7F85">
        <w:rPr>
          <w:rFonts w:ascii="Times New Roman CYR" w:hAnsi="Times New Roman CYR" w:cs="Times New Roman CYR"/>
        </w:rPr>
        <w:t xml:space="preserve">Мировой судья судебного участка № 51 Керченского судебного района (городской округ Керчь) Республики Крым (по адресу: </w:t>
      </w:r>
      <w:r w:rsidRPr="005C7F85">
        <w:rPr>
          <w:rFonts w:ascii="Times New Roman CYR" w:hAnsi="Times New Roman CYR" w:cs="Times New Roman CYR"/>
        </w:rPr>
        <w:t>г</w:t>
      </w:r>
      <w:r w:rsidRPr="005C7F85">
        <w:rPr>
          <w:rFonts w:ascii="Times New Roman CYR" w:hAnsi="Times New Roman CYR" w:cs="Times New Roman CYR"/>
        </w:rPr>
        <w:t xml:space="preserve">. Керчь, ул. Фурманова, 9)  - Урюпина С.С., </w:t>
      </w:r>
    </w:p>
    <w:p w:rsidR="000166DC" w:rsidRPr="005C7F85" w:rsidP="000166D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</w:rPr>
      </w:pPr>
      <w:r w:rsidRPr="005C7F85">
        <w:rPr>
          <w:rFonts w:ascii="Times New Roman CYR" w:hAnsi="Times New Roman CYR" w:cs="Times New Roman CYR"/>
        </w:rPr>
        <w:t>с участием лица привлекаемого к административной ответственности,</w:t>
      </w:r>
    </w:p>
    <w:p w:rsidR="000166DC" w:rsidRPr="005C7F85" w:rsidP="000166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 w:rsidRPr="005C7F85">
        <w:rPr>
          <w:rFonts w:ascii="Times New Roman CYR" w:hAnsi="Times New Roman CYR" w:cs="Times New Roman CYR"/>
        </w:rPr>
        <w:t xml:space="preserve">рассмотрев административное дело в отношении: </w:t>
      </w:r>
      <w:r>
        <w:rPr>
          <w:rFonts w:ascii="Times New Roman CYR" w:hAnsi="Times New Roman CYR" w:cs="Times New Roman CYR"/>
        </w:rPr>
        <w:t>Чернявского</w:t>
      </w:r>
      <w:r>
        <w:rPr>
          <w:rFonts w:ascii="Times New Roman CYR" w:hAnsi="Times New Roman CYR" w:cs="Times New Roman CYR"/>
        </w:rPr>
        <w:t xml:space="preserve"> </w:t>
      </w:r>
      <w:r w:rsidR="003D19ED">
        <w:rPr>
          <w:rFonts w:ascii="Times New Roman CYR" w:hAnsi="Times New Roman CYR" w:cs="Times New Roman CYR"/>
        </w:rPr>
        <w:t>А.Я.</w:t>
      </w:r>
      <w:r w:rsidRPr="005C7F85">
        <w:rPr>
          <w:rFonts w:ascii="Times New Roman CYR" w:hAnsi="Times New Roman CYR" w:cs="Times New Roman CYR"/>
        </w:rPr>
        <w:t xml:space="preserve">, </w:t>
      </w:r>
      <w:r w:rsidR="003D19ED">
        <w:rPr>
          <w:rFonts w:ascii="Times New Roman" w:hAnsi="Times New Roman"/>
        </w:rPr>
        <w:t xml:space="preserve">/изъято/ </w:t>
      </w:r>
      <w:r w:rsidRPr="005C7F85">
        <w:rPr>
          <w:rFonts w:ascii="Times New Roman CYR" w:hAnsi="Times New Roman CYR" w:cs="Times New Roman CYR"/>
        </w:rPr>
        <w:t xml:space="preserve">года рождения, уроженца </w:t>
      </w:r>
      <w:r w:rsidR="002046F0">
        <w:rPr>
          <w:rFonts w:ascii="Times New Roman" w:hAnsi="Times New Roman"/>
        </w:rPr>
        <w:t>/изъято/</w:t>
      </w:r>
      <w:r>
        <w:rPr>
          <w:rFonts w:ascii="Times New Roman CYR" w:hAnsi="Times New Roman CYR" w:cs="Times New Roman CYR"/>
        </w:rPr>
        <w:t xml:space="preserve">, </w:t>
      </w:r>
      <w:r w:rsidRPr="005C7F85">
        <w:rPr>
          <w:rFonts w:ascii="Times New Roman CYR" w:hAnsi="Times New Roman CYR" w:cs="Times New Roman CYR"/>
        </w:rPr>
        <w:t xml:space="preserve"> зарегистрированного по адресу: </w:t>
      </w:r>
      <w:r w:rsidR="002046F0">
        <w:rPr>
          <w:rFonts w:ascii="Times New Roman" w:hAnsi="Times New Roman"/>
        </w:rPr>
        <w:t>/изъято/</w:t>
      </w:r>
      <w:r>
        <w:rPr>
          <w:rFonts w:ascii="Times New Roman CYR" w:hAnsi="Times New Roman CYR" w:cs="Times New Roman CYR"/>
        </w:rPr>
        <w:t xml:space="preserve">, </w:t>
      </w:r>
      <w:r w:rsidRPr="005C7F85">
        <w:rPr>
          <w:rFonts w:ascii="Times New Roman CYR" w:hAnsi="Times New Roman CYR" w:cs="Times New Roman CYR"/>
        </w:rPr>
        <w:t xml:space="preserve"> привлекаемого к административной ответственности по </w:t>
      </w:r>
      <w:r w:rsidRPr="005C7F85">
        <w:rPr>
          <w:rFonts w:ascii="Times New Roman CYR" w:hAnsi="Times New Roman CYR" w:cs="Times New Roman CYR"/>
        </w:rPr>
        <w:t>ч</w:t>
      </w:r>
      <w:r w:rsidRPr="005C7F85">
        <w:rPr>
          <w:rFonts w:ascii="Times New Roman CYR" w:hAnsi="Times New Roman CYR" w:cs="Times New Roman CYR"/>
        </w:rPr>
        <w:t>.3 ст.12.8. Кодекса РФ об АП,</w:t>
      </w:r>
    </w:p>
    <w:p w:rsidR="000166DC" w:rsidRPr="005C7F85" w:rsidP="000166D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166DC" w:rsidRPr="005C7F85" w:rsidP="00016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 w:rsidRPr="005C7F85">
        <w:rPr>
          <w:rFonts w:ascii="Times New Roman CYR" w:hAnsi="Times New Roman CYR" w:cs="Times New Roman CYR"/>
          <w:b/>
          <w:bCs/>
        </w:rPr>
        <w:t>УСТАНОВИЛ:</w:t>
      </w:r>
    </w:p>
    <w:p w:rsidR="000166DC" w:rsidRPr="005C7F85" w:rsidP="000166DC">
      <w:pPr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</w:rPr>
      </w:pPr>
    </w:p>
    <w:p w:rsidR="000166DC" w:rsidRPr="005C7F85" w:rsidP="000166D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Чернявский</w:t>
      </w:r>
      <w:r>
        <w:rPr>
          <w:rFonts w:ascii="Times New Roman CYR" w:hAnsi="Times New Roman CYR" w:cs="Times New Roman CYR"/>
        </w:rPr>
        <w:t xml:space="preserve"> А.Я.</w:t>
      </w:r>
      <w:r w:rsidRPr="005C7F85">
        <w:rPr>
          <w:rFonts w:ascii="Times New Roman CYR" w:hAnsi="Times New Roman CYR" w:cs="Times New Roman CYR"/>
        </w:rPr>
        <w:t xml:space="preserve">, привлекается к административной ответственности по </w:t>
      </w:r>
      <w:r w:rsidRPr="005C7F85">
        <w:rPr>
          <w:rFonts w:ascii="Times New Roman CYR" w:hAnsi="Times New Roman CYR" w:cs="Times New Roman CYR"/>
        </w:rPr>
        <w:t>ч</w:t>
      </w:r>
      <w:r w:rsidRPr="005C7F85">
        <w:rPr>
          <w:rFonts w:ascii="Times New Roman CYR" w:hAnsi="Times New Roman CYR" w:cs="Times New Roman CYR"/>
        </w:rPr>
        <w:t>.3 ст. 12.8. Кодекса РФ об АП.</w:t>
      </w:r>
    </w:p>
    <w:p w:rsidR="000166DC" w:rsidRPr="005C7F85" w:rsidP="000166D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5C7F85">
        <w:rPr>
          <w:rFonts w:ascii="Times New Roman CYR" w:hAnsi="Times New Roman CYR" w:cs="Times New Roman CYR"/>
        </w:rPr>
        <w:t>Согласно протокола об административном правонарушении 61</w:t>
      </w:r>
      <w:r>
        <w:rPr>
          <w:rFonts w:ascii="Times New Roman CYR" w:hAnsi="Times New Roman CYR" w:cs="Times New Roman CYR"/>
        </w:rPr>
        <w:t xml:space="preserve"> </w:t>
      </w:r>
      <w:r w:rsidRPr="005C7F85">
        <w:rPr>
          <w:rFonts w:ascii="Times New Roman CYR" w:hAnsi="Times New Roman CYR" w:cs="Times New Roman CYR"/>
        </w:rPr>
        <w:t>АГ</w:t>
      </w:r>
      <w:r>
        <w:rPr>
          <w:rFonts w:ascii="Times New Roman CYR" w:hAnsi="Times New Roman CYR" w:cs="Times New Roman CYR"/>
        </w:rPr>
        <w:t xml:space="preserve"> </w:t>
      </w:r>
      <w:r w:rsidRPr="005C7F85">
        <w:rPr>
          <w:rFonts w:ascii="Times New Roman CYR" w:hAnsi="Times New Roman CYR" w:cs="Times New Roman CYR"/>
        </w:rPr>
        <w:t>281</w:t>
      </w:r>
      <w:r>
        <w:rPr>
          <w:rFonts w:ascii="Times New Roman CYR" w:hAnsi="Times New Roman CYR" w:cs="Times New Roman CYR"/>
        </w:rPr>
        <w:t>163</w:t>
      </w:r>
      <w:r w:rsidRPr="005C7F85">
        <w:rPr>
          <w:rFonts w:ascii="Times New Roman CYR" w:hAnsi="Times New Roman CYR" w:cs="Times New Roman CYR"/>
        </w:rPr>
        <w:t xml:space="preserve"> (л.д. 1) </w:t>
      </w:r>
      <w:r>
        <w:rPr>
          <w:rFonts w:ascii="Times New Roman CYR" w:hAnsi="Times New Roman CYR" w:cs="Times New Roman CYR"/>
        </w:rPr>
        <w:t>Чернявский</w:t>
      </w:r>
      <w:r>
        <w:rPr>
          <w:rFonts w:ascii="Times New Roman CYR" w:hAnsi="Times New Roman CYR" w:cs="Times New Roman CYR"/>
        </w:rPr>
        <w:t xml:space="preserve"> А.Я.</w:t>
      </w:r>
      <w:r w:rsidRPr="005C7F85">
        <w:rPr>
          <w:rFonts w:ascii="Times New Roman CYR" w:hAnsi="Times New Roman CYR" w:cs="Times New Roman CYR"/>
        </w:rPr>
        <w:t>,</w:t>
      </w:r>
      <w:r>
        <w:rPr>
          <w:rFonts w:ascii="Times New Roman CYR" w:hAnsi="Times New Roman CYR" w:cs="Times New Roman CYR"/>
        </w:rPr>
        <w:t xml:space="preserve"> 10.07.</w:t>
      </w:r>
      <w:r w:rsidRPr="005C7F85">
        <w:rPr>
          <w:rFonts w:ascii="Times New Roman CYR" w:hAnsi="Times New Roman CYR" w:cs="Times New Roman CYR"/>
        </w:rPr>
        <w:t>2017 года в 2</w:t>
      </w:r>
      <w:r>
        <w:rPr>
          <w:rFonts w:ascii="Times New Roman CYR" w:hAnsi="Times New Roman CYR" w:cs="Times New Roman CYR"/>
        </w:rPr>
        <w:t>3</w:t>
      </w:r>
      <w:r w:rsidRPr="005C7F85">
        <w:rPr>
          <w:rFonts w:ascii="Times New Roman CYR" w:hAnsi="Times New Roman CYR" w:cs="Times New Roman CYR"/>
        </w:rPr>
        <w:t xml:space="preserve"> час</w:t>
      </w:r>
      <w:r>
        <w:rPr>
          <w:rFonts w:ascii="Times New Roman CYR" w:hAnsi="Times New Roman CYR" w:cs="Times New Roman CYR"/>
        </w:rPr>
        <w:t>а 15</w:t>
      </w:r>
      <w:r w:rsidRPr="005C7F85">
        <w:rPr>
          <w:rFonts w:ascii="Times New Roman CYR" w:hAnsi="Times New Roman CYR" w:cs="Times New Roman CYR"/>
        </w:rPr>
        <w:t xml:space="preserve"> минут,  возле дома № 1 по ул. </w:t>
      </w:r>
      <w:r>
        <w:rPr>
          <w:rFonts w:ascii="Times New Roman CYR" w:hAnsi="Times New Roman CYR" w:cs="Times New Roman CYR"/>
        </w:rPr>
        <w:t xml:space="preserve">Танкистов </w:t>
      </w:r>
      <w:r w:rsidRPr="005C7F85">
        <w:rPr>
          <w:rFonts w:ascii="Times New Roman CYR" w:hAnsi="Times New Roman CYR" w:cs="Times New Roman CYR"/>
        </w:rPr>
        <w:t>в г. Керчи управлял транспортным средством</w:t>
      </w:r>
      <w:r w:rsidRPr="005C7F85">
        <w:rPr>
          <w:rFonts w:ascii="Times New Roman CYR" w:hAnsi="Times New Roman CYR" w:cs="Times New Roman CYR"/>
          <w:b/>
          <w:bCs/>
        </w:rPr>
        <w:t xml:space="preserve"> </w:t>
      </w:r>
      <w:r w:rsidRPr="005C7F85">
        <w:rPr>
          <w:rFonts w:ascii="Times New Roman CYR" w:hAnsi="Times New Roman CYR" w:cs="Times New Roman CYR"/>
        </w:rPr>
        <w:t xml:space="preserve">– </w:t>
      </w:r>
      <w:r>
        <w:rPr>
          <w:rFonts w:ascii="Times New Roman CYR" w:hAnsi="Times New Roman CYR" w:cs="Times New Roman CYR"/>
        </w:rPr>
        <w:t>мопедом</w:t>
      </w:r>
      <w:r w:rsidRPr="005C7F85">
        <w:rPr>
          <w:rFonts w:ascii="Times New Roman CYR" w:hAnsi="Times New Roman CYR" w:cs="Times New Roman CYR"/>
        </w:rPr>
        <w:t xml:space="preserve"> </w:t>
      </w:r>
      <w:r w:rsidR="002046F0">
        <w:rPr>
          <w:rFonts w:ascii="Times New Roman" w:hAnsi="Times New Roman"/>
        </w:rPr>
        <w:t>/изъято/</w:t>
      </w:r>
      <w:r w:rsidRPr="005C7F85">
        <w:rPr>
          <w:rFonts w:ascii="Times New Roman CYR" w:hAnsi="Times New Roman CYR" w:cs="Times New Roman CYR"/>
        </w:rPr>
        <w:t xml:space="preserve"> без государственного регистрационного номера, находясь в состоянии алкогольного опьянения,  не имея права на управление транспортными средствами, чем нарушил п.п. 2.7.</w:t>
      </w:r>
      <w:r w:rsidRPr="005C7F85">
        <w:rPr>
          <w:rFonts w:ascii="Times New Roman CYR" w:hAnsi="Times New Roman CYR" w:cs="Times New Roman CYR"/>
        </w:rPr>
        <w:t xml:space="preserve"> </w:t>
      </w:r>
      <w:r w:rsidRPr="005C7F85">
        <w:rPr>
          <w:rFonts w:ascii="Times New Roman" w:hAnsi="Times New Roman" w:cs="Times New Roman"/>
        </w:rPr>
        <w:t>«</w:t>
      </w:r>
      <w:r w:rsidRPr="005C7F85">
        <w:rPr>
          <w:rFonts w:ascii="Times New Roman CYR" w:hAnsi="Times New Roman CYR" w:cs="Times New Roman CYR"/>
        </w:rPr>
        <w:t>Правил дорожного движения в Российской Федерации</w:t>
      </w:r>
      <w:r w:rsidRPr="005C7F85">
        <w:rPr>
          <w:rFonts w:ascii="Times New Roman" w:hAnsi="Times New Roman" w:cs="Times New Roman"/>
        </w:rPr>
        <w:t>».</w:t>
      </w:r>
    </w:p>
    <w:p w:rsidR="002029DF" w:rsidP="002029DF">
      <w:pPr>
        <w:autoSpaceDE w:val="0"/>
        <w:autoSpaceDN w:val="0"/>
        <w:adjustRightInd w:val="0"/>
        <w:spacing w:after="0" w:line="240" w:lineRule="auto"/>
        <w:ind w:firstLine="169"/>
        <w:rPr>
          <w:rFonts w:ascii="Times New Roman CYR" w:hAnsi="Times New Roman CYR" w:cs="Times New Roman CYR"/>
        </w:rPr>
      </w:pPr>
      <w:r w:rsidRPr="005C7F85">
        <w:rPr>
          <w:rFonts w:ascii="Times New Roman CYR" w:hAnsi="Times New Roman CYR" w:cs="Times New Roman CYR"/>
        </w:rPr>
        <w:t xml:space="preserve">В судебном заседании </w:t>
      </w:r>
      <w:r>
        <w:rPr>
          <w:rFonts w:ascii="Times New Roman CYR" w:hAnsi="Times New Roman CYR" w:cs="Times New Roman CYR"/>
        </w:rPr>
        <w:t>Чернявский</w:t>
      </w:r>
      <w:r>
        <w:rPr>
          <w:rFonts w:ascii="Times New Roman CYR" w:hAnsi="Times New Roman CYR" w:cs="Times New Roman CYR"/>
        </w:rPr>
        <w:t xml:space="preserve"> А.Я.</w:t>
      </w:r>
      <w:r w:rsidRPr="005C7F85">
        <w:rPr>
          <w:rFonts w:ascii="Times New Roman CYR" w:hAnsi="Times New Roman CYR" w:cs="Times New Roman CYR"/>
        </w:rPr>
        <w:t>, полностью признал свою вину; в содеянном раскаялся.</w:t>
      </w:r>
      <w:r w:rsidRPr="005C7F85">
        <w:rPr>
          <w:rFonts w:ascii="Times New Roman CYR" w:hAnsi="Times New Roman CYR" w:cs="Times New Roman CYR"/>
        </w:rPr>
        <w:t xml:space="preserve"> Он пояснил, что </w:t>
      </w:r>
      <w:r>
        <w:rPr>
          <w:rFonts w:ascii="Times New Roman CYR" w:hAnsi="Times New Roman CYR" w:cs="Times New Roman CYR"/>
        </w:rPr>
        <w:t xml:space="preserve">просто сел </w:t>
      </w:r>
      <w:r w:rsidRPr="005C7F85">
        <w:rPr>
          <w:rFonts w:ascii="Times New Roman CYR" w:hAnsi="Times New Roman CYR" w:cs="Times New Roman CYR"/>
        </w:rPr>
        <w:t>за руль</w:t>
      </w:r>
      <w:r>
        <w:rPr>
          <w:rFonts w:ascii="Times New Roman CYR" w:hAnsi="Times New Roman CYR" w:cs="Times New Roman CYR"/>
        </w:rPr>
        <w:t xml:space="preserve">. </w:t>
      </w:r>
      <w:r>
        <w:rPr>
          <w:rFonts w:ascii="Times New Roman CYR" w:hAnsi="Times New Roman CYR" w:cs="Times New Roman CYR"/>
        </w:rPr>
        <w:t xml:space="preserve">За два час до того как сесть за руль выпил пиво. </w:t>
      </w:r>
    </w:p>
    <w:p w:rsidR="000166DC" w:rsidRPr="005C7F85" w:rsidP="002029D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 CYR" w:hAnsi="Times New Roman CYR" w:cs="Times New Roman CYR"/>
        </w:rPr>
      </w:pPr>
      <w:r w:rsidRPr="005C7F85">
        <w:rPr>
          <w:rFonts w:ascii="Times New Roman CYR" w:hAnsi="Times New Roman CYR" w:cs="Times New Roman CYR"/>
        </w:rPr>
        <w:t xml:space="preserve">Заслушав объяснения лица привлекаемого к административной ответственности, изучив материалы дела в их совокупности, суд приходит к выводу, что вина гр. </w:t>
      </w:r>
      <w:r>
        <w:rPr>
          <w:rFonts w:ascii="Times New Roman CYR" w:hAnsi="Times New Roman CYR" w:cs="Times New Roman CYR"/>
        </w:rPr>
        <w:t>Чернявского</w:t>
      </w:r>
      <w:r>
        <w:rPr>
          <w:rFonts w:ascii="Times New Roman CYR" w:hAnsi="Times New Roman CYR" w:cs="Times New Roman CYR"/>
        </w:rPr>
        <w:t xml:space="preserve"> А.Я.</w:t>
      </w:r>
      <w:r w:rsidRPr="005C7F85">
        <w:rPr>
          <w:rFonts w:ascii="Times New Roman CYR" w:hAnsi="Times New Roman CYR" w:cs="Times New Roman CYR"/>
        </w:rPr>
        <w:t xml:space="preserve">, в совершении административного правонарушения предусмотренного </w:t>
      </w:r>
      <w:r w:rsidRPr="005C7F85">
        <w:rPr>
          <w:rFonts w:ascii="Times New Roman CYR" w:hAnsi="Times New Roman CYR" w:cs="Times New Roman CYR"/>
        </w:rPr>
        <w:t>ч</w:t>
      </w:r>
      <w:r w:rsidRPr="005C7F85">
        <w:rPr>
          <w:rFonts w:ascii="Times New Roman CYR" w:hAnsi="Times New Roman CYR" w:cs="Times New Roman CYR"/>
        </w:rPr>
        <w:t xml:space="preserve">.3 ст.12.8. Кодекса РФ об АП, полностью доказана материалами дела. </w:t>
      </w:r>
    </w:p>
    <w:p w:rsidR="000166DC" w:rsidRPr="005C7F85" w:rsidP="000166D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 CYR" w:hAnsi="Times New Roman CYR" w:cs="Times New Roman CYR"/>
        </w:rPr>
      </w:pPr>
      <w:r w:rsidRPr="005C7F85">
        <w:rPr>
          <w:rFonts w:ascii="Times New Roman CYR" w:hAnsi="Times New Roman CYR" w:cs="Times New Roman CYR"/>
        </w:rPr>
        <w:t xml:space="preserve">В силу </w:t>
      </w:r>
      <w:r>
        <w:fldChar w:fldCharType="begin"/>
      </w:r>
      <w:r>
        <w:instrText xml:space="preserve"> HYPERLINK "consultantplus://offline/ref=424779DF349E54E0A857C173ADE79539D0046C9A6F83539873F4AF081EEDBA30AE80CE9617E0C04Ca1M" </w:instrText>
      </w:r>
      <w:r>
        <w:fldChar w:fldCharType="separate"/>
      </w:r>
      <w:r w:rsidRPr="005C7F85">
        <w:rPr>
          <w:rFonts w:ascii="Times New Roman CYR" w:hAnsi="Times New Roman CYR" w:cs="Times New Roman CYR"/>
          <w:color w:val="0000FF"/>
        </w:rPr>
        <w:t>пункта 2.7</w:t>
      </w:r>
      <w:r>
        <w:fldChar w:fldCharType="end"/>
      </w:r>
      <w:r w:rsidRPr="005C7F85">
        <w:rPr>
          <w:rFonts w:ascii="Times New Roman" w:hAnsi="Times New Roman" w:cs="Times New Roman"/>
        </w:rPr>
        <w:t xml:space="preserve"> </w:t>
      </w:r>
      <w:r w:rsidRPr="005C7F85">
        <w:rPr>
          <w:rFonts w:ascii="Times New Roman CYR" w:hAnsi="Times New Roman CYR" w:cs="Times New Roman CYR"/>
        </w:rPr>
        <w:t>Правил дорожного движения Российской Федерации, утвержденных Постановлением Правительства Российской Федерации от 23 октября 1993 г.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166DC" w:rsidRPr="005C7F85" w:rsidP="000166DC">
      <w:pPr>
        <w:ind w:firstLine="540"/>
        <w:contextualSpacing/>
        <w:rPr>
          <w:rFonts w:ascii="Times New Roman" w:hAnsi="Times New Roman" w:cs="Times New Roman"/>
        </w:rPr>
      </w:pPr>
      <w:r w:rsidRPr="005C7F85">
        <w:rPr>
          <w:rFonts w:ascii="Times New Roman" w:hAnsi="Times New Roman" w:cs="Times New Roman"/>
        </w:rPr>
        <w:t xml:space="preserve">Часть 3 статьи 12.8. Кодекса РФ об АП, предусматривает административную ответственность за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</w:t>
      </w:r>
      <w:r>
        <w:fldChar w:fldCharType="begin"/>
      </w:r>
      <w:r>
        <w:instrText xml:space="preserve"> HYPERLINK "garantF1://10008000.2641" </w:instrText>
      </w:r>
      <w:r>
        <w:fldChar w:fldCharType="separate"/>
      </w:r>
      <w:r w:rsidRPr="005C7F85">
        <w:rPr>
          <w:rStyle w:val="a"/>
          <w:rFonts w:ascii="Times New Roman" w:hAnsi="Times New Roman" w:cs="Times New Roman"/>
        </w:rPr>
        <w:t>уголовно наказуемого деяния</w:t>
      </w:r>
      <w:r>
        <w:fldChar w:fldCharType="end"/>
      </w:r>
      <w:r w:rsidRPr="005C7F85">
        <w:rPr>
          <w:rFonts w:ascii="Times New Roman" w:hAnsi="Times New Roman" w:cs="Times New Roman"/>
        </w:rPr>
        <w:t xml:space="preserve">.   </w:t>
      </w:r>
    </w:p>
    <w:p w:rsidR="000166DC" w:rsidRPr="005C7F85" w:rsidP="000166DC">
      <w:pPr>
        <w:ind w:firstLine="540"/>
        <w:contextualSpacing/>
        <w:rPr>
          <w:rFonts w:ascii="Times New Roman CYR" w:hAnsi="Times New Roman CYR" w:cs="Times New Roman CYR"/>
        </w:rPr>
      </w:pPr>
      <w:r w:rsidRPr="005C7F85">
        <w:rPr>
          <w:rFonts w:ascii="Times New Roman" w:hAnsi="Times New Roman" w:cs="Times New Roman"/>
        </w:rPr>
        <w:t xml:space="preserve">Согласно материалов дела, </w:t>
      </w:r>
      <w:r>
        <w:rPr>
          <w:rFonts w:ascii="Times New Roman" w:hAnsi="Times New Roman" w:cs="Times New Roman"/>
        </w:rPr>
        <w:t>Чернявский</w:t>
      </w:r>
      <w:r>
        <w:rPr>
          <w:rFonts w:ascii="Times New Roman" w:hAnsi="Times New Roman" w:cs="Times New Roman"/>
        </w:rPr>
        <w:t xml:space="preserve"> А.Я.</w:t>
      </w:r>
      <w:r w:rsidRPr="005C7F85">
        <w:rPr>
          <w:rFonts w:ascii="Times New Roman" w:hAnsi="Times New Roman" w:cs="Times New Roman"/>
        </w:rPr>
        <w:t xml:space="preserve">, </w:t>
      </w:r>
      <w:r w:rsidR="002029DF">
        <w:rPr>
          <w:rFonts w:ascii="Times New Roman" w:hAnsi="Times New Roman" w:cs="Times New Roman"/>
        </w:rPr>
        <w:t>10.07.2017 года</w:t>
      </w:r>
      <w:r w:rsidRPr="005C7F85">
        <w:rPr>
          <w:rFonts w:ascii="Times New Roman" w:hAnsi="Times New Roman" w:cs="Times New Roman"/>
        </w:rPr>
        <w:t xml:space="preserve"> на момент освидетельствования в </w:t>
      </w:r>
      <w:r w:rsidR="002029DF">
        <w:rPr>
          <w:rFonts w:ascii="Times New Roman" w:hAnsi="Times New Roman" w:cs="Times New Roman"/>
        </w:rPr>
        <w:t>23</w:t>
      </w:r>
      <w:r w:rsidRPr="005C7F85">
        <w:rPr>
          <w:rFonts w:ascii="Times New Roman" w:hAnsi="Times New Roman" w:cs="Times New Roman"/>
        </w:rPr>
        <w:t xml:space="preserve"> часа </w:t>
      </w:r>
      <w:r w:rsidR="002029DF">
        <w:rPr>
          <w:rFonts w:ascii="Times New Roman" w:hAnsi="Times New Roman" w:cs="Times New Roman"/>
        </w:rPr>
        <w:t>27</w:t>
      </w:r>
      <w:r w:rsidRPr="005C7F85">
        <w:rPr>
          <w:rFonts w:ascii="Times New Roman" w:hAnsi="Times New Roman" w:cs="Times New Roman"/>
        </w:rPr>
        <w:t xml:space="preserve"> минуты находился в состоянии алкогольного опьянения (акт освидетельствования</w:t>
      </w:r>
      <w:r w:rsidRPr="005C7F85">
        <w:rPr>
          <w:rFonts w:ascii="Times New Roman CYR" w:hAnsi="Times New Roman CYR" w:cs="Times New Roman CYR"/>
        </w:rPr>
        <w:t xml:space="preserve"> на состояние алкогольного опьянения 61 АА 1199</w:t>
      </w:r>
      <w:r w:rsidR="002029DF">
        <w:rPr>
          <w:rFonts w:ascii="Times New Roman CYR" w:hAnsi="Times New Roman CYR" w:cs="Times New Roman CYR"/>
        </w:rPr>
        <w:t>38</w:t>
      </w:r>
      <w:r w:rsidRPr="005C7F85">
        <w:rPr>
          <w:rFonts w:ascii="Times New Roman CYR" w:hAnsi="Times New Roman CYR" w:cs="Times New Roman CYR"/>
        </w:rPr>
        <w:t xml:space="preserve"> (л.д. 4).</w:t>
      </w:r>
      <w:r w:rsidRPr="005C7F85">
        <w:rPr>
          <w:rFonts w:ascii="Times New Roman CYR" w:hAnsi="Times New Roman CYR" w:cs="Times New Roman CYR"/>
        </w:rPr>
        <w:t xml:space="preserve"> Данный акт составлен на основании записи теста выдоха (л.д.3) сделанного с помощью прибора ALC</w:t>
      </w:r>
      <w:r w:rsidRPr="005C7F85">
        <w:rPr>
          <w:rFonts w:ascii="Times New Roman CYR" w:hAnsi="Times New Roman CYR" w:cs="Times New Roman CYR"/>
        </w:rPr>
        <w:t>О</w:t>
      </w:r>
      <w:r w:rsidRPr="005C7F85">
        <w:rPr>
          <w:rFonts w:ascii="Times New Roman CYR" w:hAnsi="Times New Roman CYR" w:cs="Times New Roman CYR"/>
        </w:rPr>
        <w:t>TEST «DRAGER 6810». В акте зафиксированы показания прибора (наличие абсолютного этилового спирта в выдыхаемом воздухе) – 0,</w:t>
      </w:r>
      <w:r w:rsidR="002029DF">
        <w:rPr>
          <w:rFonts w:ascii="Times New Roman CYR" w:hAnsi="Times New Roman CYR" w:cs="Times New Roman CYR"/>
        </w:rPr>
        <w:t>28</w:t>
      </w:r>
      <w:r w:rsidRPr="005C7F85">
        <w:rPr>
          <w:rFonts w:ascii="Times New Roman CYR" w:hAnsi="Times New Roman CYR" w:cs="Times New Roman CYR"/>
        </w:rPr>
        <w:t xml:space="preserve"> мг/л, в связи с чем, у гр. </w:t>
      </w:r>
      <w:r>
        <w:rPr>
          <w:rFonts w:ascii="Times New Roman CYR" w:hAnsi="Times New Roman CYR" w:cs="Times New Roman CYR"/>
        </w:rPr>
        <w:t>Чернявского</w:t>
      </w:r>
      <w:r>
        <w:rPr>
          <w:rFonts w:ascii="Times New Roman CYR" w:hAnsi="Times New Roman CYR" w:cs="Times New Roman CYR"/>
        </w:rPr>
        <w:t xml:space="preserve"> А.Я.</w:t>
      </w:r>
      <w:r w:rsidRPr="005C7F85">
        <w:rPr>
          <w:rFonts w:ascii="Times New Roman CYR" w:hAnsi="Times New Roman CYR" w:cs="Times New Roman CYR"/>
        </w:rPr>
        <w:t>, было  установлено "состояние алкогольного опьянения".</w:t>
      </w:r>
    </w:p>
    <w:p w:rsidR="000166DC" w:rsidRPr="005C7F85" w:rsidP="000166D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 CYR" w:hAnsi="Times New Roman CYR" w:cs="Times New Roman CYR"/>
        </w:rPr>
      </w:pPr>
      <w:r w:rsidRPr="005C7F85">
        <w:rPr>
          <w:rFonts w:ascii="Times New Roman CYR" w:hAnsi="Times New Roman CYR" w:cs="Times New Roman CYR"/>
        </w:rPr>
        <w:t>На основании акта освидетельствования сотрудниками ДПС был составлен протокол об административном правонарушении (</w:t>
      </w:r>
      <w:r w:rsidRPr="005C7F85">
        <w:rPr>
          <w:rFonts w:ascii="Times New Roman CYR" w:hAnsi="Times New Roman CYR" w:cs="Times New Roman CYR"/>
        </w:rPr>
        <w:t>л</w:t>
      </w:r>
      <w:r w:rsidRPr="005C7F85">
        <w:rPr>
          <w:rFonts w:ascii="Times New Roman CYR" w:hAnsi="Times New Roman CYR" w:cs="Times New Roman CYR"/>
        </w:rPr>
        <w:t>.д.1).</w:t>
      </w:r>
    </w:p>
    <w:p w:rsidR="000166DC" w:rsidRPr="005C7F85" w:rsidP="000166D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5C7F85">
        <w:rPr>
          <w:rFonts w:ascii="Times New Roman CYR" w:hAnsi="Times New Roman CYR" w:cs="Times New Roman CYR"/>
        </w:rPr>
        <w:t>Факт отсутствия права на управление транспортным средством, помимо показаний лица, привлекаемого к административной ответственности, подтверждается  справкой (л.д. №</w:t>
      </w:r>
      <w:r w:rsidR="002029DF">
        <w:rPr>
          <w:rFonts w:ascii="Times New Roman CYR" w:hAnsi="Times New Roman CYR" w:cs="Times New Roman CYR"/>
        </w:rPr>
        <w:t>13-14</w:t>
      </w:r>
      <w:r w:rsidRPr="005C7F85">
        <w:rPr>
          <w:rFonts w:ascii="Times New Roman CYR" w:hAnsi="Times New Roman CYR" w:cs="Times New Roman CYR"/>
        </w:rPr>
        <w:t xml:space="preserve">), из которой следует, что </w:t>
      </w:r>
      <w:r w:rsidRPr="005C7F85">
        <w:rPr>
          <w:rFonts w:ascii="Times New Roman" w:hAnsi="Times New Roman" w:cs="Times New Roman"/>
        </w:rPr>
        <w:t>«…</w:t>
      </w:r>
      <w:r>
        <w:rPr>
          <w:rFonts w:ascii="Times New Roman CYR" w:hAnsi="Times New Roman CYR" w:cs="Times New Roman CYR"/>
        </w:rPr>
        <w:t>Чернявский</w:t>
      </w:r>
      <w:r>
        <w:rPr>
          <w:rFonts w:ascii="Times New Roman CYR" w:hAnsi="Times New Roman CYR" w:cs="Times New Roman CYR"/>
        </w:rPr>
        <w:t xml:space="preserve"> А.Я.</w:t>
      </w:r>
      <w:r w:rsidRPr="005C7F85">
        <w:rPr>
          <w:rFonts w:ascii="Times New Roman CYR" w:hAnsi="Times New Roman CYR" w:cs="Times New Roman CYR"/>
        </w:rPr>
        <w:t xml:space="preserve">, </w:t>
      </w:r>
      <w:r w:rsidRPr="005C7F85">
        <w:rPr>
          <w:rFonts w:ascii="Times New Roman CYR" w:hAnsi="Times New Roman CYR" w:cs="Times New Roman CYR"/>
        </w:rPr>
        <w:t>в</w:t>
      </w:r>
      <w:r w:rsidRPr="005C7F85">
        <w:rPr>
          <w:rFonts w:ascii="Times New Roman CYR" w:hAnsi="Times New Roman CYR" w:cs="Times New Roman CYR"/>
        </w:rPr>
        <w:t>/у не получал</w:t>
      </w:r>
      <w:r w:rsidRPr="005C7F85">
        <w:rPr>
          <w:rFonts w:ascii="Times New Roman" w:hAnsi="Times New Roman" w:cs="Times New Roman"/>
        </w:rPr>
        <w:t xml:space="preserve">». </w:t>
      </w:r>
    </w:p>
    <w:p w:rsidR="000166DC" w:rsidRPr="005C7F85" w:rsidP="000166D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</w:rPr>
      </w:pPr>
      <w:r w:rsidRPr="005C7F85">
        <w:rPr>
          <w:rFonts w:ascii="Times New Roman CYR" w:hAnsi="Times New Roman CYR" w:cs="Times New Roman CYR"/>
        </w:rPr>
        <w:t>Помимо этого, указанные обстоятельства косвенно подтверждаются иными материалами дела: протоколом об отстранении от управления транспортным средством 61 АМ 38</w:t>
      </w:r>
      <w:r w:rsidR="002029DF">
        <w:rPr>
          <w:rFonts w:ascii="Times New Roman CYR" w:hAnsi="Times New Roman CYR" w:cs="Times New Roman CYR"/>
        </w:rPr>
        <w:t>7918</w:t>
      </w:r>
      <w:r w:rsidRPr="005C7F85">
        <w:rPr>
          <w:rFonts w:ascii="Times New Roman CYR" w:hAnsi="Times New Roman CYR" w:cs="Times New Roman CYR"/>
        </w:rPr>
        <w:t xml:space="preserve"> (л.д.2), из </w:t>
      </w:r>
      <w:r w:rsidRPr="005C7F85">
        <w:rPr>
          <w:rFonts w:ascii="Times New Roman CYR" w:hAnsi="Times New Roman CYR" w:cs="Times New Roman CYR"/>
        </w:rPr>
        <w:t xml:space="preserve">которого следует, что основанием для его составления послужил </w:t>
      </w:r>
      <w:r w:rsidRPr="005C7F85">
        <w:rPr>
          <w:rFonts w:ascii="Times New Roman" w:hAnsi="Times New Roman" w:cs="Times New Roman"/>
        </w:rPr>
        <w:t>«</w:t>
      </w:r>
      <w:r w:rsidRPr="005C7F85">
        <w:rPr>
          <w:rFonts w:ascii="Times New Roman CYR" w:hAnsi="Times New Roman CYR" w:cs="Times New Roman CYR"/>
        </w:rPr>
        <w:t>запах алкоголя из полости рта, нарушение речи, резкое изменение окраски кожных покровов лица</w:t>
      </w:r>
      <w:r w:rsidRPr="005C7F85">
        <w:rPr>
          <w:rFonts w:ascii="Times New Roman" w:hAnsi="Times New Roman" w:cs="Times New Roman"/>
        </w:rPr>
        <w:t xml:space="preserve">»; </w:t>
      </w:r>
      <w:r w:rsidRPr="005C7F85">
        <w:rPr>
          <w:rFonts w:ascii="Times New Roman CYR" w:hAnsi="Times New Roman CYR" w:cs="Times New Roman CYR"/>
        </w:rPr>
        <w:t>рапортом полицейского (л.д.</w:t>
      </w:r>
      <w:r w:rsidR="002029DF">
        <w:rPr>
          <w:rFonts w:ascii="Times New Roman CYR" w:hAnsi="Times New Roman CYR" w:cs="Times New Roman CYR"/>
        </w:rPr>
        <w:t>10</w:t>
      </w:r>
      <w:r w:rsidRPr="005C7F85">
        <w:rPr>
          <w:rFonts w:ascii="Times New Roman CYR" w:hAnsi="Times New Roman CYR" w:cs="Times New Roman CYR"/>
        </w:rPr>
        <w:t>), письменными показаниями свидетелей:</w:t>
      </w:r>
      <w:r w:rsidRPr="005C7F85">
        <w:rPr>
          <w:rFonts w:ascii="Times New Roman CYR" w:hAnsi="Times New Roman CYR" w:cs="Times New Roman CYR"/>
        </w:rPr>
        <w:t xml:space="preserve"> </w:t>
      </w:r>
      <w:r w:rsidR="002029DF">
        <w:rPr>
          <w:rFonts w:ascii="Times New Roman CYR" w:hAnsi="Times New Roman CYR" w:cs="Times New Roman CYR"/>
        </w:rPr>
        <w:t>Федорова И.Н. (л.д. 6) и Зубарева А.А.</w:t>
      </w:r>
      <w:r w:rsidRPr="005C7F85">
        <w:rPr>
          <w:rFonts w:ascii="Times New Roman CYR" w:hAnsi="Times New Roman CYR" w:cs="Times New Roman CYR"/>
        </w:rPr>
        <w:t xml:space="preserve"> (л.д.</w:t>
      </w:r>
      <w:r w:rsidR="002029DF">
        <w:rPr>
          <w:rFonts w:ascii="Times New Roman CYR" w:hAnsi="Times New Roman CYR" w:cs="Times New Roman CYR"/>
        </w:rPr>
        <w:t>7</w:t>
      </w:r>
      <w:r w:rsidRPr="005C7F85">
        <w:rPr>
          <w:rFonts w:ascii="Times New Roman CYR" w:hAnsi="Times New Roman CYR" w:cs="Times New Roman CYR"/>
        </w:rPr>
        <w:t xml:space="preserve">) из </w:t>
      </w:r>
      <w:r w:rsidRPr="005C7F85">
        <w:rPr>
          <w:rFonts w:ascii="Times New Roman CYR" w:hAnsi="Times New Roman CYR" w:cs="Times New Roman CYR"/>
        </w:rPr>
        <w:t>которых</w:t>
      </w:r>
      <w:r w:rsidRPr="005C7F85">
        <w:rPr>
          <w:rFonts w:ascii="Times New Roman CYR" w:hAnsi="Times New Roman CYR" w:cs="Times New Roman CYR"/>
        </w:rPr>
        <w:t xml:space="preserve"> следует что в их присутствии гр. </w:t>
      </w:r>
      <w:r>
        <w:rPr>
          <w:rFonts w:ascii="Times New Roman CYR" w:hAnsi="Times New Roman CYR" w:cs="Times New Roman CYR"/>
        </w:rPr>
        <w:t>Чернявский</w:t>
      </w:r>
      <w:r>
        <w:rPr>
          <w:rFonts w:ascii="Times New Roman CYR" w:hAnsi="Times New Roman CYR" w:cs="Times New Roman CYR"/>
        </w:rPr>
        <w:t xml:space="preserve"> А.Я.</w:t>
      </w:r>
      <w:r w:rsidRPr="005C7F85">
        <w:rPr>
          <w:rFonts w:ascii="Times New Roman CYR" w:hAnsi="Times New Roman CYR" w:cs="Times New Roman CYR"/>
        </w:rPr>
        <w:t xml:space="preserve"> прошел освидетельствование,… факт алкогольного опьянения не отрицал…»</w:t>
      </w:r>
      <w:r w:rsidR="002029DF">
        <w:rPr>
          <w:rFonts w:ascii="Times New Roman CYR" w:hAnsi="Times New Roman CYR" w:cs="Times New Roman CYR"/>
        </w:rPr>
        <w:t>; письменными объяснениями лица, привлекаемого к административной ответственности (л.д. 5)</w:t>
      </w:r>
      <w:r w:rsidRPr="005C7F85">
        <w:rPr>
          <w:rFonts w:ascii="Times New Roman CYR" w:hAnsi="Times New Roman CYR" w:cs="Times New Roman CYR"/>
        </w:rPr>
        <w:t>.</w:t>
      </w:r>
    </w:p>
    <w:p w:rsidR="000166DC" w:rsidRPr="005C7F85" w:rsidP="000166D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</w:rPr>
      </w:pPr>
      <w:r w:rsidRPr="005C7F85">
        <w:rPr>
          <w:rFonts w:ascii="Times New Roman CYR" w:hAnsi="Times New Roman CYR" w:cs="Times New Roman CYR"/>
        </w:rPr>
        <w:t xml:space="preserve">Таким  образом, действия </w:t>
      </w:r>
      <w:r>
        <w:rPr>
          <w:rFonts w:ascii="Times New Roman CYR" w:hAnsi="Times New Roman CYR" w:cs="Times New Roman CYR"/>
        </w:rPr>
        <w:t>Чернявского</w:t>
      </w:r>
      <w:r>
        <w:rPr>
          <w:rFonts w:ascii="Times New Roman CYR" w:hAnsi="Times New Roman CYR" w:cs="Times New Roman CYR"/>
        </w:rPr>
        <w:t xml:space="preserve"> А.Я.</w:t>
      </w:r>
      <w:r w:rsidRPr="005C7F85">
        <w:rPr>
          <w:rFonts w:ascii="Times New Roman CYR" w:hAnsi="Times New Roman CYR" w:cs="Times New Roman CYR"/>
        </w:rPr>
        <w:t xml:space="preserve">, по </w:t>
      </w:r>
      <w:r w:rsidRPr="005C7F85">
        <w:rPr>
          <w:rFonts w:ascii="Times New Roman CYR" w:hAnsi="Times New Roman CYR" w:cs="Times New Roman CYR"/>
        </w:rPr>
        <w:t>ч</w:t>
      </w:r>
      <w:r w:rsidRPr="005C7F85">
        <w:rPr>
          <w:rFonts w:ascii="Times New Roman CYR" w:hAnsi="Times New Roman CYR" w:cs="Times New Roman CYR"/>
        </w:rPr>
        <w:t>.3 ст. 12.8. Кодекса РФ об АП, как управление транспортным средством в состоянии алкогольного опьянения, лицом, не имеющим такого права,  – квалифицированны, верно.</w:t>
      </w:r>
    </w:p>
    <w:p w:rsidR="000166DC" w:rsidRPr="005C7F85" w:rsidP="000166D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</w:rPr>
      </w:pPr>
      <w:r w:rsidRPr="005C7F85">
        <w:rPr>
          <w:rFonts w:ascii="Times New Roman CYR" w:hAnsi="Times New Roman CYR" w:cs="Times New Roman CYR"/>
        </w:rP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0166DC" w:rsidRPr="005C7F85" w:rsidP="000166D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</w:rPr>
      </w:pPr>
      <w:r w:rsidRPr="005C7F85">
        <w:rPr>
          <w:rFonts w:ascii="Times New Roman CYR" w:hAnsi="Times New Roman CYR" w:cs="Times New Roman CYR"/>
        </w:rPr>
        <w:t xml:space="preserve">Данное правонарушение совершенно </w:t>
      </w:r>
      <w:r w:rsidRPr="005C7F85">
        <w:rPr>
          <w:rFonts w:ascii="Times New Roman CYR" w:hAnsi="Times New Roman CYR" w:cs="Times New Roman CYR"/>
        </w:rPr>
        <w:t>при</w:t>
      </w:r>
      <w:r w:rsidRPr="005C7F85">
        <w:rPr>
          <w:rFonts w:ascii="Times New Roman CYR" w:hAnsi="Times New Roman CYR" w:cs="Times New Roman CYR"/>
        </w:rPr>
        <w:t xml:space="preserve"> наличие прямого умысла. Обстоятельств, отягчающих административную ответственность, судом по делу не установлено; к обстоятельствам смягчающим суд относит: признание вины, раскаяние в </w:t>
      </w:r>
      <w:r w:rsidRPr="005C7F85">
        <w:rPr>
          <w:rFonts w:ascii="Times New Roman CYR" w:hAnsi="Times New Roman CYR" w:cs="Times New Roman CYR"/>
        </w:rPr>
        <w:t>содеянном</w:t>
      </w:r>
      <w:r w:rsidRPr="005C7F85">
        <w:rPr>
          <w:rFonts w:ascii="Times New Roman CYR" w:hAnsi="Times New Roman CYR" w:cs="Times New Roman CYR"/>
        </w:rPr>
        <w:t xml:space="preserve">, </w:t>
      </w:r>
      <w:r w:rsidR="002029DF">
        <w:rPr>
          <w:rFonts w:ascii="Times New Roman CYR" w:hAnsi="Times New Roman CYR" w:cs="Times New Roman CYR"/>
        </w:rPr>
        <w:t>совершение административного правонарушения впервые</w:t>
      </w:r>
      <w:r w:rsidRPr="005C7F85">
        <w:rPr>
          <w:rFonts w:ascii="Times New Roman CYR" w:hAnsi="Times New Roman CYR" w:cs="Times New Roman CYR"/>
        </w:rPr>
        <w:t xml:space="preserve">. </w:t>
      </w:r>
    </w:p>
    <w:p w:rsidR="000166DC" w:rsidRPr="005C7F85" w:rsidP="000166D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</w:rPr>
      </w:pPr>
      <w:r w:rsidRPr="005C7F85">
        <w:rPr>
          <w:rFonts w:ascii="Times New Roman CYR" w:hAnsi="Times New Roman CYR" w:cs="Times New Roman CYR"/>
        </w:rPr>
        <w:t xml:space="preserve">Из данных о личности судом установлено, что </w:t>
      </w:r>
      <w:r>
        <w:rPr>
          <w:rFonts w:ascii="Times New Roman CYR" w:hAnsi="Times New Roman CYR" w:cs="Times New Roman CYR"/>
        </w:rPr>
        <w:t>Чернявский</w:t>
      </w:r>
      <w:r>
        <w:rPr>
          <w:rFonts w:ascii="Times New Roman CYR" w:hAnsi="Times New Roman CYR" w:cs="Times New Roman CYR"/>
        </w:rPr>
        <w:t xml:space="preserve"> А.Я.</w:t>
      </w:r>
      <w:r w:rsidRPr="005C7F85">
        <w:rPr>
          <w:rFonts w:ascii="Times New Roman CYR" w:hAnsi="Times New Roman CYR" w:cs="Times New Roman CYR"/>
        </w:rPr>
        <w:t xml:space="preserve">, </w:t>
      </w:r>
      <w:r w:rsidR="002046F0">
        <w:rPr>
          <w:rFonts w:ascii="Times New Roman" w:hAnsi="Times New Roman"/>
        </w:rPr>
        <w:t>/изъято/</w:t>
      </w:r>
      <w:r w:rsidRPr="005C7F85">
        <w:rPr>
          <w:rFonts w:ascii="Times New Roman CYR" w:hAnsi="Times New Roman CYR" w:cs="Times New Roman CYR"/>
        </w:rPr>
        <w:t>.</w:t>
      </w:r>
    </w:p>
    <w:p w:rsidR="000166DC" w:rsidRPr="005C7F85" w:rsidP="000166D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</w:rPr>
      </w:pPr>
      <w:r w:rsidRPr="005C7F85">
        <w:rPr>
          <w:rFonts w:ascii="Times New Roman CYR" w:hAnsi="Times New Roman CYR" w:cs="Times New Roman CYR"/>
        </w:rPr>
        <w:t xml:space="preserve">С учетом всех обстоятельств, личности лица, привлекаемого к административной ответственности, суд считает, что наказание необходимо избрать в виде административного </w:t>
      </w:r>
      <w:r w:rsidR="002029DF">
        <w:rPr>
          <w:rFonts w:ascii="Times New Roman CYR" w:hAnsi="Times New Roman CYR" w:cs="Times New Roman CYR"/>
        </w:rPr>
        <w:t xml:space="preserve">ареста, </w:t>
      </w:r>
      <w:r w:rsidRPr="005C7F85">
        <w:rPr>
          <w:rFonts w:ascii="Times New Roman CYR" w:hAnsi="Times New Roman CYR" w:cs="Times New Roman CYR"/>
        </w:rPr>
        <w:t xml:space="preserve">  исходя из</w:t>
      </w:r>
      <w:r w:rsidR="002029DF">
        <w:rPr>
          <w:rFonts w:ascii="Times New Roman CYR" w:hAnsi="Times New Roman CYR" w:cs="Times New Roman CYR"/>
        </w:rPr>
        <w:t xml:space="preserve"> минимальной </w:t>
      </w:r>
      <w:r w:rsidRPr="005C7F85">
        <w:rPr>
          <w:rFonts w:ascii="Times New Roman CYR" w:hAnsi="Times New Roman CYR" w:cs="Times New Roman CYR"/>
        </w:rPr>
        <w:t xml:space="preserve"> санкции </w:t>
      </w:r>
      <w:r w:rsidRPr="005C7F85">
        <w:rPr>
          <w:rFonts w:ascii="Times New Roman CYR" w:hAnsi="Times New Roman CYR" w:cs="Times New Roman CYR"/>
        </w:rPr>
        <w:t>ч</w:t>
      </w:r>
      <w:r w:rsidRPr="005C7F85">
        <w:rPr>
          <w:rFonts w:ascii="Times New Roman CYR" w:hAnsi="Times New Roman CYR" w:cs="Times New Roman CYR"/>
        </w:rPr>
        <w:t xml:space="preserve">.3 ст. 12.8. Кодекса РФ об АП. </w:t>
      </w:r>
    </w:p>
    <w:p w:rsidR="000166DC" w:rsidRPr="005C7F85" w:rsidP="000166D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</w:rPr>
      </w:pPr>
      <w:r w:rsidRPr="005C7F85">
        <w:rPr>
          <w:rFonts w:ascii="Times New Roman CYR" w:hAnsi="Times New Roman CYR" w:cs="Times New Roman CYR"/>
        </w:rPr>
        <w:t>На основании изложенного и руководствуясь ст. ст. 4.1.- 4.3; ч. 3 ст. 12.8, 23.1, 29.4-29.7, 29.10, 30.1-30.3 Кодекса РФ об АП, мировой судья,</w:t>
      </w:r>
    </w:p>
    <w:p w:rsidR="000166DC" w:rsidRPr="005C7F85" w:rsidP="000166D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166DC" w:rsidRPr="005C7F85" w:rsidP="00016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 w:rsidRPr="005C7F85">
        <w:rPr>
          <w:rFonts w:ascii="Times New Roman CYR" w:hAnsi="Times New Roman CYR" w:cs="Times New Roman CYR"/>
          <w:b/>
          <w:bCs/>
        </w:rPr>
        <w:t>ПОСТАНОВИЛ:</w:t>
      </w:r>
    </w:p>
    <w:p w:rsidR="000166DC" w:rsidRPr="005C7F85" w:rsidP="000166D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166DC" w:rsidRPr="005C7F85" w:rsidP="000166D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Чернявского</w:t>
      </w:r>
      <w:r>
        <w:rPr>
          <w:rFonts w:ascii="Times New Roman CYR" w:hAnsi="Times New Roman CYR" w:cs="Times New Roman CYR"/>
        </w:rPr>
        <w:t xml:space="preserve"> </w:t>
      </w:r>
      <w:r w:rsidR="002046F0">
        <w:rPr>
          <w:rFonts w:ascii="Times New Roman CYR" w:hAnsi="Times New Roman CYR" w:cs="Times New Roman CYR"/>
        </w:rPr>
        <w:t>А.Я.</w:t>
      </w:r>
      <w:r w:rsidRPr="005C7F85">
        <w:rPr>
          <w:rFonts w:ascii="Times New Roman CYR" w:hAnsi="Times New Roman CYR" w:cs="Times New Roman CYR"/>
        </w:rPr>
        <w:t xml:space="preserve"> признать виновным в совершении административного правонарушения предусмотренного </w:t>
      </w:r>
      <w:r w:rsidRPr="005C7F85">
        <w:rPr>
          <w:rFonts w:ascii="Times New Roman CYR" w:hAnsi="Times New Roman CYR" w:cs="Times New Roman CYR"/>
        </w:rPr>
        <w:t>ч</w:t>
      </w:r>
      <w:r w:rsidRPr="005C7F85">
        <w:rPr>
          <w:rFonts w:ascii="Times New Roman CYR" w:hAnsi="Times New Roman CYR" w:cs="Times New Roman CYR"/>
        </w:rPr>
        <w:t>.3 ст. 12.8. Кодекса РФ об АП и назначить ему наказание в виде административного ареста, сроком на 10 суток</w:t>
      </w:r>
      <w:r w:rsidR="002029DF">
        <w:rPr>
          <w:rFonts w:ascii="Times New Roman CYR" w:hAnsi="Times New Roman CYR" w:cs="Times New Roman CYR"/>
        </w:rPr>
        <w:t>.</w:t>
      </w:r>
    </w:p>
    <w:p w:rsidR="000166DC" w:rsidRPr="005C7F85" w:rsidP="000166D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</w:rPr>
      </w:pPr>
      <w:r w:rsidRPr="005C7F85">
        <w:rPr>
          <w:rFonts w:ascii="Times New Roman CYR" w:hAnsi="Times New Roman CYR" w:cs="Times New Roman CYR"/>
        </w:rPr>
        <w:t xml:space="preserve">Срок наказания исчислять с </w:t>
      </w:r>
      <w:r w:rsidR="002029DF">
        <w:rPr>
          <w:rFonts w:ascii="Times New Roman CYR" w:hAnsi="Times New Roman CYR" w:cs="Times New Roman CYR"/>
        </w:rPr>
        <w:tab/>
        <w:t xml:space="preserve">11.07.2017 года </w:t>
      </w:r>
      <w:r w:rsidRPr="005C7F85">
        <w:rPr>
          <w:rFonts w:ascii="Times New Roman CYR" w:hAnsi="Times New Roman CYR" w:cs="Times New Roman CYR"/>
        </w:rPr>
        <w:t xml:space="preserve"> с 1</w:t>
      </w:r>
      <w:r w:rsidR="002029DF">
        <w:rPr>
          <w:rFonts w:ascii="Times New Roman CYR" w:hAnsi="Times New Roman CYR" w:cs="Times New Roman CYR"/>
        </w:rPr>
        <w:t>7</w:t>
      </w:r>
      <w:r w:rsidRPr="005C7F85">
        <w:rPr>
          <w:rFonts w:ascii="Times New Roman CYR" w:hAnsi="Times New Roman CYR" w:cs="Times New Roman CYR"/>
        </w:rPr>
        <w:t xml:space="preserve"> часов </w:t>
      </w:r>
      <w:r w:rsidR="002029DF">
        <w:rPr>
          <w:rFonts w:ascii="Times New Roman CYR" w:hAnsi="Times New Roman CYR" w:cs="Times New Roman CYR"/>
        </w:rPr>
        <w:t>15</w:t>
      </w:r>
      <w:r w:rsidRPr="005C7F85">
        <w:rPr>
          <w:rFonts w:ascii="Times New Roman CYR" w:hAnsi="Times New Roman CYR" w:cs="Times New Roman CYR"/>
        </w:rPr>
        <w:t xml:space="preserve"> минут.</w:t>
      </w:r>
    </w:p>
    <w:p w:rsidR="000166DC" w:rsidRPr="005C7F85" w:rsidP="000166D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</w:rPr>
      </w:pPr>
      <w:r w:rsidRPr="005C7F85">
        <w:rPr>
          <w:rFonts w:ascii="Times New Roman CYR" w:hAnsi="Times New Roman CYR" w:cs="Times New Roman CYR"/>
        </w:rPr>
        <w:t>Постановление может быть обжаловано и опротестовано в Керченский  городской суд, в течение 10 суток, с момента его получения или вручения.</w:t>
      </w:r>
    </w:p>
    <w:p w:rsidR="000166DC" w:rsidRPr="005C7F85" w:rsidP="000166DC">
      <w:pPr>
        <w:autoSpaceDE w:val="0"/>
        <w:autoSpaceDN w:val="0"/>
        <w:adjustRightInd w:val="0"/>
        <w:spacing w:after="0" w:line="240" w:lineRule="auto"/>
        <w:ind w:firstLine="0"/>
        <w:rPr>
          <w:rFonts w:ascii="Calibri" w:hAnsi="Calibri" w:cs="Calibri"/>
        </w:rPr>
      </w:pPr>
    </w:p>
    <w:p w:rsidR="000166DC" w:rsidRPr="005C7F85" w:rsidP="000166DC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 CYR" w:hAnsi="Times New Roman CYR" w:cs="Times New Roman CYR"/>
          <w:b/>
          <w:bCs/>
        </w:rPr>
      </w:pPr>
      <w:r w:rsidRPr="005C7F85">
        <w:rPr>
          <w:rFonts w:ascii="Times New Roman CYR" w:hAnsi="Times New Roman CYR" w:cs="Times New Roman CYR"/>
          <w:b/>
          <w:bCs/>
        </w:rPr>
        <w:t>Мировой судья</w:t>
      </w:r>
      <w:r w:rsidR="002046F0">
        <w:rPr>
          <w:rFonts w:ascii="Times New Roman CYR" w:hAnsi="Times New Roman CYR" w:cs="Times New Roman CYR"/>
          <w:b/>
          <w:bCs/>
        </w:rPr>
        <w:tab/>
      </w:r>
      <w:r w:rsidR="002046F0">
        <w:rPr>
          <w:rFonts w:ascii="Times New Roman CYR" w:hAnsi="Times New Roman CYR" w:cs="Times New Roman CYR"/>
          <w:b/>
          <w:bCs/>
        </w:rPr>
        <w:tab/>
      </w:r>
      <w:r w:rsidR="002046F0">
        <w:rPr>
          <w:rFonts w:ascii="Times New Roman CYR" w:hAnsi="Times New Roman CYR" w:cs="Times New Roman CYR"/>
          <w:b/>
          <w:bCs/>
        </w:rPr>
        <w:tab/>
      </w:r>
      <w:r w:rsidR="002046F0">
        <w:rPr>
          <w:rFonts w:ascii="Times New Roman CYR" w:hAnsi="Times New Roman CYR" w:cs="Times New Roman CYR"/>
          <w:b/>
          <w:bCs/>
        </w:rPr>
        <w:tab/>
      </w:r>
      <w:r w:rsidR="002046F0">
        <w:rPr>
          <w:rFonts w:ascii="Times New Roman CYR" w:hAnsi="Times New Roman CYR" w:cs="Times New Roman CYR"/>
          <w:b/>
          <w:bCs/>
        </w:rPr>
        <w:tab/>
      </w:r>
      <w:r w:rsidR="002046F0">
        <w:rPr>
          <w:rFonts w:ascii="Times New Roman CYR" w:hAnsi="Times New Roman CYR" w:cs="Times New Roman CYR"/>
          <w:b/>
          <w:bCs/>
        </w:rPr>
        <w:tab/>
      </w:r>
      <w:r w:rsidR="002046F0">
        <w:rPr>
          <w:rFonts w:ascii="Times New Roman CYR" w:hAnsi="Times New Roman CYR" w:cs="Times New Roman CYR"/>
          <w:b/>
          <w:bCs/>
        </w:rPr>
        <w:tab/>
      </w:r>
      <w:r w:rsidR="002046F0">
        <w:rPr>
          <w:rFonts w:ascii="Times New Roman CYR" w:hAnsi="Times New Roman CYR" w:cs="Times New Roman CYR"/>
          <w:b/>
          <w:bCs/>
        </w:rPr>
        <w:tab/>
      </w:r>
      <w:r w:rsidR="002046F0">
        <w:rPr>
          <w:rFonts w:ascii="Times New Roman CYR" w:hAnsi="Times New Roman CYR" w:cs="Times New Roman CYR"/>
          <w:b/>
          <w:bCs/>
        </w:rPr>
        <w:tab/>
        <w:t xml:space="preserve">    </w:t>
      </w:r>
      <w:r w:rsidR="002029DF">
        <w:rPr>
          <w:rFonts w:ascii="Times New Roman CYR" w:hAnsi="Times New Roman CYR" w:cs="Times New Roman CYR"/>
          <w:b/>
          <w:bCs/>
        </w:rPr>
        <w:t xml:space="preserve">   </w:t>
      </w:r>
      <w:r w:rsidRPr="005C7F85">
        <w:rPr>
          <w:rFonts w:ascii="Times New Roman CYR" w:hAnsi="Times New Roman CYR" w:cs="Times New Roman CYR"/>
          <w:b/>
          <w:bCs/>
        </w:rPr>
        <w:t xml:space="preserve"> С.С. Урюпина</w:t>
      </w:r>
    </w:p>
    <w:p w:rsidR="000166DC" w:rsidRPr="000A4BD9" w:rsidP="000166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66DC" w:rsidRPr="005C7F85" w:rsidP="000166DC">
      <w:pPr>
        <w:rPr>
          <w:sz w:val="20"/>
          <w:szCs w:val="20"/>
        </w:rPr>
      </w:pPr>
    </w:p>
    <w:p w:rsidR="000166DC" w:rsidP="000166DC"/>
    <w:p w:rsidR="008C2A73"/>
    <w:sectPr w:rsidSect="003D19ED">
      <w:pgSz w:w="12240" w:h="15840"/>
      <w:pgMar w:top="1134" w:right="851" w:bottom="851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6DC"/>
    <w:pPr>
      <w:ind w:firstLine="539"/>
      <w:jc w:val="both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Гипертекстовая ссылка"/>
    <w:basedOn w:val="DefaultParagraphFont"/>
    <w:uiPriority w:val="99"/>
    <w:rsid w:val="000166DC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