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52B5C" w:rsidRPr="00627F1F" w:rsidP="00D52B5C">
      <w:pPr>
        <w:pStyle w:val="NoSpacing"/>
        <w:ind w:left="6372"/>
        <w:rPr>
          <w:b/>
          <w:sz w:val="20"/>
          <w:szCs w:val="20"/>
        </w:rPr>
      </w:pPr>
      <w:r w:rsidRPr="00627F1F">
        <w:rPr>
          <w:b/>
          <w:sz w:val="20"/>
          <w:szCs w:val="20"/>
        </w:rPr>
        <w:t xml:space="preserve">          Дело № 5-51-165/ 2017</w:t>
      </w:r>
    </w:p>
    <w:p w:rsidR="00D52B5C" w:rsidRPr="00627F1F" w:rsidP="00D52B5C">
      <w:pPr>
        <w:pStyle w:val="NoSpacing"/>
        <w:ind w:left="7080"/>
        <w:rPr>
          <w:b/>
          <w:sz w:val="20"/>
          <w:szCs w:val="20"/>
        </w:rPr>
      </w:pPr>
    </w:p>
    <w:p w:rsidR="00D52B5C" w:rsidRPr="00627F1F" w:rsidP="00D52B5C">
      <w:pPr>
        <w:pStyle w:val="NoSpacing"/>
        <w:jc w:val="center"/>
        <w:rPr>
          <w:b/>
          <w:sz w:val="20"/>
          <w:szCs w:val="20"/>
        </w:rPr>
      </w:pPr>
      <w:r w:rsidRPr="00627F1F">
        <w:rPr>
          <w:b/>
          <w:sz w:val="20"/>
          <w:szCs w:val="20"/>
        </w:rPr>
        <w:t>ПОСТАНОВЛЕНИЕ</w:t>
      </w:r>
    </w:p>
    <w:p w:rsidR="00D52B5C" w:rsidRPr="00627F1F" w:rsidP="00D52B5C">
      <w:pPr>
        <w:pStyle w:val="NoSpacing"/>
        <w:jc w:val="center"/>
        <w:rPr>
          <w:b/>
          <w:sz w:val="20"/>
          <w:szCs w:val="20"/>
        </w:rPr>
      </w:pPr>
      <w:r w:rsidRPr="00627F1F">
        <w:rPr>
          <w:b/>
          <w:sz w:val="20"/>
          <w:szCs w:val="20"/>
        </w:rPr>
        <w:t>по делу об административном правонарушении</w:t>
      </w:r>
    </w:p>
    <w:p w:rsidR="00D52B5C" w:rsidRPr="00627F1F" w:rsidP="00D52B5C">
      <w:pPr>
        <w:pStyle w:val="NoSpacing"/>
        <w:rPr>
          <w:sz w:val="20"/>
          <w:szCs w:val="20"/>
        </w:rPr>
      </w:pPr>
    </w:p>
    <w:p w:rsidR="00D52B5C" w:rsidRPr="00627F1F" w:rsidP="00D52B5C">
      <w:pPr>
        <w:pStyle w:val="NoSpacing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08 августа 2017 года                                                                                 </w:t>
      </w:r>
      <w:r w:rsidRPr="00627F1F">
        <w:rPr>
          <w:sz w:val="20"/>
          <w:szCs w:val="20"/>
        </w:rPr>
        <w:tab/>
      </w:r>
      <w:r w:rsidRPr="00627F1F">
        <w:rPr>
          <w:sz w:val="20"/>
          <w:szCs w:val="20"/>
        </w:rPr>
        <w:tab/>
      </w:r>
      <w:r w:rsidRPr="00627F1F">
        <w:rPr>
          <w:sz w:val="20"/>
          <w:szCs w:val="20"/>
        </w:rPr>
        <w:tab/>
      </w:r>
      <w:r w:rsidRPr="00627F1F">
        <w:rPr>
          <w:sz w:val="20"/>
          <w:szCs w:val="20"/>
        </w:rPr>
        <w:t>г</w:t>
      </w:r>
      <w:r w:rsidRPr="00627F1F">
        <w:rPr>
          <w:sz w:val="20"/>
          <w:szCs w:val="20"/>
        </w:rPr>
        <w:t xml:space="preserve">. Керчь </w:t>
      </w:r>
    </w:p>
    <w:p w:rsidR="00D52B5C" w:rsidRPr="00627F1F" w:rsidP="00D52B5C">
      <w:pPr>
        <w:pStyle w:val="NoSpacing"/>
        <w:ind w:firstLine="708"/>
        <w:jc w:val="both"/>
        <w:rPr>
          <w:sz w:val="20"/>
          <w:szCs w:val="20"/>
        </w:rPr>
      </w:pPr>
    </w:p>
    <w:p w:rsidR="00CC5EE8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>Мировой судья судебного участка № 51 Керченского судебного района (городской округ Керчь) Республики Крым</w:t>
      </w:r>
      <w:r w:rsidRPr="00627F1F">
        <w:rPr>
          <w:sz w:val="20"/>
          <w:szCs w:val="20"/>
        </w:rPr>
        <w:t xml:space="preserve">, - Урюпина С.С., </w:t>
      </w:r>
    </w:p>
    <w:p w:rsidR="00CC5EE8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>п</w:t>
      </w:r>
      <w:r w:rsidRPr="00627F1F" w:rsidR="00D52B5C">
        <w:rPr>
          <w:sz w:val="20"/>
          <w:szCs w:val="20"/>
        </w:rPr>
        <w:t>о адрес</w:t>
      </w:r>
      <w:r w:rsidRPr="00627F1F">
        <w:rPr>
          <w:sz w:val="20"/>
          <w:szCs w:val="20"/>
        </w:rPr>
        <w:t xml:space="preserve"> судебного участка республика Крым </w:t>
      </w:r>
      <w:r w:rsidRPr="00627F1F">
        <w:rPr>
          <w:sz w:val="20"/>
          <w:szCs w:val="20"/>
        </w:rPr>
        <w:t>г</w:t>
      </w:r>
      <w:r w:rsidRPr="00627F1F">
        <w:rPr>
          <w:sz w:val="20"/>
          <w:szCs w:val="20"/>
        </w:rPr>
        <w:t>. Керчь</w:t>
      </w:r>
      <w:r w:rsidRPr="00627F1F" w:rsidR="00D52B5C">
        <w:rPr>
          <w:sz w:val="20"/>
          <w:szCs w:val="20"/>
        </w:rPr>
        <w:t xml:space="preserve">, ул. Фурманова, 9, </w:t>
      </w:r>
    </w:p>
    <w:p w:rsidR="00D52B5C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с участием </w:t>
      </w:r>
      <w:r w:rsidRPr="00627F1F">
        <w:rPr>
          <w:sz w:val="20"/>
          <w:szCs w:val="20"/>
        </w:rPr>
        <w:t>лица, привлекаемого к административной ответственности,</w:t>
      </w:r>
    </w:p>
    <w:p w:rsidR="00D52B5C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рассмотрев административное дело в отношении должностного лица – индивидуального предпринимателя (далее ИП) Сабанина </w:t>
      </w:r>
      <w:r w:rsidR="00627F1F">
        <w:rPr>
          <w:sz w:val="20"/>
          <w:szCs w:val="20"/>
        </w:rPr>
        <w:t>С.А.</w:t>
      </w:r>
      <w:r w:rsidRPr="00627F1F">
        <w:rPr>
          <w:sz w:val="20"/>
          <w:szCs w:val="20"/>
        </w:rPr>
        <w:t xml:space="preserve">, </w:t>
      </w:r>
      <w:r w:rsidR="00627F1F">
        <w:t xml:space="preserve">/изъято/ </w:t>
      </w:r>
      <w:r w:rsidRPr="00627F1F">
        <w:rPr>
          <w:sz w:val="20"/>
          <w:szCs w:val="20"/>
        </w:rPr>
        <w:t xml:space="preserve">года рождения, уроженца </w:t>
      </w:r>
      <w:r w:rsidR="00627F1F">
        <w:t>/изъято/</w:t>
      </w:r>
      <w:r w:rsidRPr="00627F1F">
        <w:rPr>
          <w:sz w:val="20"/>
          <w:szCs w:val="20"/>
        </w:rPr>
        <w:t xml:space="preserve">, зарегистрированного по адресу: </w:t>
      </w:r>
      <w:r w:rsidR="00627F1F">
        <w:t>/изъято/</w:t>
      </w:r>
      <w:r w:rsidRPr="00627F1F">
        <w:rPr>
          <w:sz w:val="20"/>
          <w:szCs w:val="20"/>
        </w:rPr>
        <w:t xml:space="preserve">, проживающего по адресу: </w:t>
      </w:r>
      <w:r w:rsidR="00627F1F">
        <w:t>/изъято/</w:t>
      </w:r>
      <w:r w:rsidRPr="00627F1F">
        <w:rPr>
          <w:sz w:val="20"/>
          <w:szCs w:val="20"/>
        </w:rPr>
        <w:t xml:space="preserve">,  привлекаемого к административной ответственности по </w:t>
      </w:r>
      <w:r w:rsidRPr="00627F1F">
        <w:rPr>
          <w:sz w:val="20"/>
          <w:szCs w:val="20"/>
        </w:rPr>
        <w:t>ч</w:t>
      </w:r>
      <w:r w:rsidRPr="00627F1F">
        <w:rPr>
          <w:sz w:val="20"/>
          <w:szCs w:val="20"/>
        </w:rPr>
        <w:t xml:space="preserve">.4 ст. 15.12. Кодекса РФ об АП, </w:t>
      </w:r>
    </w:p>
    <w:p w:rsidR="00D52B5C" w:rsidRPr="00627F1F" w:rsidP="00D52B5C">
      <w:pPr>
        <w:pStyle w:val="NoSpacing"/>
        <w:jc w:val="center"/>
        <w:rPr>
          <w:b/>
          <w:bCs/>
          <w:sz w:val="20"/>
          <w:szCs w:val="20"/>
        </w:rPr>
      </w:pPr>
    </w:p>
    <w:p w:rsidR="00D52B5C" w:rsidRPr="00627F1F" w:rsidP="00D52B5C">
      <w:pPr>
        <w:pStyle w:val="NoSpacing"/>
        <w:jc w:val="center"/>
        <w:rPr>
          <w:b/>
          <w:bCs/>
          <w:sz w:val="20"/>
          <w:szCs w:val="20"/>
        </w:rPr>
      </w:pPr>
      <w:r w:rsidRPr="00627F1F">
        <w:rPr>
          <w:b/>
          <w:bCs/>
          <w:sz w:val="20"/>
          <w:szCs w:val="20"/>
        </w:rPr>
        <w:t>УСТАНОВИЛ:</w:t>
      </w:r>
    </w:p>
    <w:p w:rsidR="00D52B5C" w:rsidRPr="00627F1F" w:rsidP="00D52B5C">
      <w:pPr>
        <w:pStyle w:val="NoSpacing"/>
        <w:rPr>
          <w:b/>
          <w:bCs/>
          <w:sz w:val="20"/>
          <w:szCs w:val="20"/>
        </w:rPr>
      </w:pPr>
    </w:p>
    <w:p w:rsidR="00D52B5C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Должностное лицо  - индивидуальный предприниматель - </w:t>
      </w:r>
      <w:r w:rsidRPr="00627F1F" w:rsidR="00CC5EE8">
        <w:rPr>
          <w:sz w:val="20"/>
          <w:szCs w:val="20"/>
        </w:rPr>
        <w:t>Сабанин С.А.</w:t>
      </w:r>
      <w:r w:rsidRPr="00627F1F">
        <w:rPr>
          <w:sz w:val="20"/>
          <w:szCs w:val="20"/>
        </w:rPr>
        <w:t xml:space="preserve">, привлекается к административной ответственности по </w:t>
      </w:r>
      <w:r w:rsidRPr="00627F1F">
        <w:rPr>
          <w:sz w:val="20"/>
          <w:szCs w:val="20"/>
        </w:rPr>
        <w:t>ч</w:t>
      </w:r>
      <w:r w:rsidRPr="00627F1F">
        <w:rPr>
          <w:sz w:val="20"/>
          <w:szCs w:val="20"/>
        </w:rPr>
        <w:t>.4 ст. 15.12. Кодекса РФ об АП.</w:t>
      </w:r>
    </w:p>
    <w:p w:rsidR="00C106EB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>Как следует из протокола об административном правонарушении №</w:t>
      </w:r>
      <w:r w:rsidRPr="00627F1F" w:rsidR="00CC5EE8">
        <w:rPr>
          <w:sz w:val="20"/>
          <w:szCs w:val="20"/>
        </w:rPr>
        <w:t xml:space="preserve">225 </w:t>
      </w:r>
      <w:r w:rsidRPr="00627F1F">
        <w:rPr>
          <w:sz w:val="20"/>
          <w:szCs w:val="20"/>
        </w:rPr>
        <w:t>от 11.</w:t>
      </w:r>
      <w:r w:rsidRPr="00627F1F" w:rsidR="00CC5EE8">
        <w:rPr>
          <w:sz w:val="20"/>
          <w:szCs w:val="20"/>
        </w:rPr>
        <w:t>06</w:t>
      </w:r>
      <w:r w:rsidRPr="00627F1F">
        <w:rPr>
          <w:sz w:val="20"/>
          <w:szCs w:val="20"/>
        </w:rPr>
        <w:t>.201</w:t>
      </w:r>
      <w:r w:rsidRPr="00627F1F" w:rsidR="00CC5EE8">
        <w:rPr>
          <w:sz w:val="20"/>
          <w:szCs w:val="20"/>
        </w:rPr>
        <w:t>7</w:t>
      </w:r>
      <w:r w:rsidRPr="00627F1F">
        <w:rPr>
          <w:sz w:val="20"/>
          <w:szCs w:val="20"/>
        </w:rPr>
        <w:t xml:space="preserve"> года </w:t>
      </w:r>
      <w:r w:rsidRPr="00627F1F" w:rsidR="00CC5EE8">
        <w:rPr>
          <w:sz w:val="20"/>
          <w:szCs w:val="20"/>
        </w:rPr>
        <w:t>Сабанин С.А.</w:t>
      </w:r>
      <w:r w:rsidRPr="00627F1F">
        <w:rPr>
          <w:sz w:val="20"/>
          <w:szCs w:val="20"/>
        </w:rPr>
        <w:t>, являясь индивидуальным предпринимателем в принадлежащем е</w:t>
      </w:r>
      <w:r w:rsidRPr="00627F1F" w:rsidR="00CC5EE8">
        <w:rPr>
          <w:sz w:val="20"/>
          <w:szCs w:val="20"/>
        </w:rPr>
        <w:t>му</w:t>
      </w:r>
      <w:r w:rsidRPr="00627F1F">
        <w:rPr>
          <w:sz w:val="20"/>
          <w:szCs w:val="20"/>
        </w:rPr>
        <w:t xml:space="preserve"> на праве собственности </w:t>
      </w:r>
      <w:r w:rsidRPr="00627F1F" w:rsidR="00CC5EE8">
        <w:rPr>
          <w:sz w:val="20"/>
          <w:szCs w:val="20"/>
        </w:rPr>
        <w:t xml:space="preserve">летнем кафе </w:t>
      </w:r>
      <w:r w:rsidR="00627F1F">
        <w:t xml:space="preserve">/изъято/ </w:t>
      </w:r>
      <w:r w:rsidRPr="00627F1F" w:rsidR="00CC5EE8">
        <w:rPr>
          <w:sz w:val="20"/>
          <w:szCs w:val="20"/>
        </w:rPr>
        <w:t xml:space="preserve"> </w:t>
      </w:r>
      <w:r w:rsidRPr="00627F1F">
        <w:rPr>
          <w:sz w:val="20"/>
          <w:szCs w:val="20"/>
        </w:rPr>
        <w:t xml:space="preserve">расположенном по адресу: </w:t>
      </w:r>
      <w:r w:rsidR="00627F1F">
        <w:t>/изъято/</w:t>
      </w:r>
      <w:r w:rsidRPr="00627F1F" w:rsidR="00CC5EE8">
        <w:rPr>
          <w:sz w:val="20"/>
          <w:szCs w:val="20"/>
        </w:rPr>
        <w:t>, о</w:t>
      </w:r>
      <w:r w:rsidRPr="00627F1F">
        <w:rPr>
          <w:sz w:val="20"/>
          <w:szCs w:val="20"/>
        </w:rPr>
        <w:t xml:space="preserve">существлял реализацию </w:t>
      </w:r>
      <w:r w:rsidRPr="00627F1F" w:rsidR="00CC5EE8">
        <w:rPr>
          <w:sz w:val="20"/>
          <w:szCs w:val="20"/>
        </w:rPr>
        <w:t>табачной продукции</w:t>
      </w:r>
      <w:r w:rsidRPr="00627F1F">
        <w:rPr>
          <w:sz w:val="20"/>
          <w:szCs w:val="20"/>
        </w:rPr>
        <w:t>, имеющей надпись не для продажи в РФ», на маркировке отсутствует знак обращения продукции на рынке государств –</w:t>
      </w:r>
      <w:r w:rsidRPr="00627F1F" w:rsidR="009F1D78">
        <w:rPr>
          <w:sz w:val="20"/>
          <w:szCs w:val="20"/>
        </w:rPr>
        <w:t xml:space="preserve"> </w:t>
      </w:r>
      <w:r w:rsidRPr="00627F1F">
        <w:rPr>
          <w:sz w:val="20"/>
          <w:szCs w:val="20"/>
        </w:rPr>
        <w:t>членов таможенного союза.</w:t>
      </w:r>
      <w:r w:rsidRPr="00627F1F">
        <w:rPr>
          <w:sz w:val="20"/>
          <w:szCs w:val="20"/>
        </w:rPr>
        <w:t xml:space="preserve"> Подтверждение соответствия и декларирования сигарет, а также специальной акцизной российского образца отсутствовало.</w:t>
      </w:r>
    </w:p>
    <w:p w:rsidR="00D52B5C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Копию вышеуказанного протокола гр. </w:t>
      </w:r>
      <w:r w:rsidRPr="00627F1F" w:rsidR="00CC5EE8">
        <w:rPr>
          <w:sz w:val="20"/>
          <w:szCs w:val="20"/>
        </w:rPr>
        <w:t>Сабанин С.А.</w:t>
      </w:r>
      <w:r w:rsidRPr="00627F1F">
        <w:rPr>
          <w:sz w:val="20"/>
          <w:szCs w:val="20"/>
        </w:rPr>
        <w:t xml:space="preserve">, получил, замечаний и дополнений по его составлению не имел. </w:t>
      </w:r>
    </w:p>
    <w:p w:rsidR="00C106EB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>В судебно</w:t>
      </w:r>
      <w:r w:rsidRPr="00627F1F">
        <w:rPr>
          <w:sz w:val="20"/>
          <w:szCs w:val="20"/>
        </w:rPr>
        <w:t>м</w:t>
      </w:r>
      <w:r w:rsidRPr="00627F1F">
        <w:rPr>
          <w:sz w:val="20"/>
          <w:szCs w:val="20"/>
        </w:rPr>
        <w:t xml:space="preserve">  заседани</w:t>
      </w:r>
      <w:r w:rsidRPr="00627F1F">
        <w:rPr>
          <w:sz w:val="20"/>
          <w:szCs w:val="20"/>
        </w:rPr>
        <w:t xml:space="preserve">и </w:t>
      </w:r>
      <w:r w:rsidRPr="00627F1F" w:rsidR="00CC5EE8">
        <w:rPr>
          <w:sz w:val="20"/>
          <w:szCs w:val="20"/>
        </w:rPr>
        <w:t>Сабанин С.А.</w:t>
      </w:r>
      <w:r w:rsidRPr="00627F1F">
        <w:rPr>
          <w:sz w:val="20"/>
          <w:szCs w:val="20"/>
        </w:rPr>
        <w:t xml:space="preserve">, </w:t>
      </w:r>
      <w:r w:rsidRPr="00627F1F">
        <w:rPr>
          <w:sz w:val="20"/>
          <w:szCs w:val="20"/>
        </w:rPr>
        <w:t>полностью признал свою вину. В содеянном раскаялся. Он пояснил, что не присутствовал при закупке этой партии сигарет и о нарушении не знал. Однако, как руководитель предприятия осознает свою вину и ответственность.</w:t>
      </w:r>
    </w:p>
    <w:p w:rsidR="00C106EB" w:rsidRPr="00627F1F" w:rsidP="00C106EB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индивидуального предпринимателя (должностного лица) – Сабанина С.А. в совершении административного правонарушения предусмотренного </w:t>
      </w:r>
      <w:r w:rsidRPr="00627F1F">
        <w:rPr>
          <w:sz w:val="20"/>
          <w:szCs w:val="20"/>
        </w:rPr>
        <w:t>ч</w:t>
      </w:r>
      <w:r w:rsidRPr="00627F1F">
        <w:rPr>
          <w:sz w:val="20"/>
          <w:szCs w:val="20"/>
        </w:rPr>
        <w:t xml:space="preserve">.4 ст. 15.12. Кодекса РФ об АП  полностью доказана. </w:t>
      </w:r>
    </w:p>
    <w:p w:rsidR="00C106EB" w:rsidRPr="00627F1F" w:rsidP="005E0058">
      <w:pPr>
        <w:spacing w:after="1" w:line="240" w:lineRule="atLeast"/>
        <w:ind w:firstLine="540"/>
        <w:jc w:val="both"/>
        <w:outlineLvl w:val="0"/>
        <w:rPr>
          <w:sz w:val="20"/>
          <w:szCs w:val="20"/>
        </w:rPr>
      </w:pPr>
      <w:r w:rsidRPr="00627F1F">
        <w:rPr>
          <w:sz w:val="20"/>
          <w:szCs w:val="20"/>
        </w:rPr>
        <w:t xml:space="preserve">Согласно  части 4 статьи 15.12. Кодекса РФ об АП, установлена ответственность за </w:t>
      </w:r>
      <w:r w:rsidRPr="00627F1F" w:rsidR="005E0058">
        <w:rPr>
          <w:sz w:val="20"/>
          <w:szCs w:val="20"/>
        </w:rPr>
        <w:t>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информации.</w:t>
      </w:r>
    </w:p>
    <w:p w:rsidR="00C106EB" w:rsidRPr="00627F1F" w:rsidP="00C106EB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В силу </w:t>
      </w:r>
      <w:r>
        <w:fldChar w:fldCharType="begin"/>
      </w:r>
      <w:r>
        <w:instrText xml:space="preserve"> HYPERLINK "consultantplus://offline/ref=27519676AABBA899232D062C836488BF36E64AD0885966B298ABAA850022D6A54D8E84AE39403D86kDJ3I" </w:instrText>
      </w:r>
      <w:r>
        <w:fldChar w:fldCharType="separate"/>
      </w:r>
      <w:r w:rsidRPr="00627F1F">
        <w:rPr>
          <w:rStyle w:val="Hyperlink"/>
          <w:sz w:val="20"/>
          <w:szCs w:val="20"/>
          <w:u w:val="none"/>
        </w:rPr>
        <w:t>частей 1</w:t>
      </w:r>
      <w:r>
        <w:fldChar w:fldCharType="end"/>
      </w:r>
      <w:r w:rsidRPr="00627F1F">
        <w:rPr>
          <w:sz w:val="20"/>
          <w:szCs w:val="20"/>
        </w:rPr>
        <w:t xml:space="preserve"> и </w:t>
      </w:r>
      <w:r>
        <w:fldChar w:fldCharType="begin"/>
      </w:r>
      <w:r>
        <w:instrText xml:space="preserve"> HYPERLINK "consultantplus://offline/ref=27519676AABBA899232D062C836488BF36E64AD0885966B298ABAA850022D6A54D8E84AE39403D86kDJ0I" </w:instrText>
      </w:r>
      <w:r>
        <w:fldChar w:fldCharType="separate"/>
      </w:r>
      <w:r w:rsidRPr="00627F1F">
        <w:rPr>
          <w:rStyle w:val="Hyperlink"/>
          <w:sz w:val="20"/>
          <w:szCs w:val="20"/>
          <w:u w:val="none"/>
        </w:rPr>
        <w:t>2 статьи 26.2</w:t>
      </w:r>
      <w:r>
        <w:fldChar w:fldCharType="end"/>
      </w:r>
      <w:r w:rsidRPr="00627F1F">
        <w:rPr>
          <w:sz w:val="20"/>
          <w:szCs w:val="20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B5398" w:rsidRPr="00627F1F" w:rsidP="001B5398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>Согласно положениям ч</w:t>
      </w:r>
      <w:r w:rsidRPr="00627F1F">
        <w:rPr>
          <w:sz w:val="20"/>
          <w:szCs w:val="20"/>
        </w:rPr>
        <w:t>астей</w:t>
      </w:r>
      <w:r w:rsidRPr="00627F1F">
        <w:rPr>
          <w:sz w:val="20"/>
          <w:szCs w:val="20"/>
        </w:rPr>
        <w:t xml:space="preserve"> 2-5 ст.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rStyle w:val="apple-converted-space"/>
          <w:sz w:val="20"/>
          <w:szCs w:val="20"/>
        </w:rPr>
        <w:t>4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sz w:val="20"/>
          <w:szCs w:val="20"/>
        </w:rPr>
        <w:t>Федерального закона от 22.12.2008 N 268-ФЗ «Технический регламент на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rStyle w:val="apple-converted-space"/>
          <w:sz w:val="20"/>
          <w:szCs w:val="20"/>
        </w:rPr>
        <w:t>табачную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>продукцию»,</w:t>
      </w:r>
      <w:r w:rsidRPr="00627F1F">
        <w:rPr>
          <w:sz w:val="20"/>
          <w:szCs w:val="20"/>
        </w:rPr>
        <w:t xml:space="preserve"> табачная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 xml:space="preserve">продукция подлежит маркировке специальными </w:t>
      </w:r>
      <w:r w:rsidRPr="00627F1F">
        <w:rPr>
          <w:sz w:val="20"/>
          <w:szCs w:val="20"/>
        </w:rPr>
        <w:t>(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акцизными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>)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марками</w:t>
      </w:r>
      <w:r w:rsidRPr="00627F1F">
        <w:rPr>
          <w:sz w:val="20"/>
          <w:szCs w:val="20"/>
        </w:rPr>
        <w:t xml:space="preserve">, исключающими возможность их подделки и повторного использования. Требования к образцам специальных </w:t>
      </w:r>
      <w:r w:rsidRPr="00627F1F">
        <w:rPr>
          <w:sz w:val="20"/>
          <w:szCs w:val="20"/>
        </w:rPr>
        <w:t xml:space="preserve">(акцизных) 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марок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>для маркировки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табачной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 xml:space="preserve">продукции и их цена устанавливаются Правительством Российской Федерации. Изготовление специальных </w:t>
      </w:r>
      <w:r w:rsidRPr="00627F1F">
        <w:rPr>
          <w:sz w:val="20"/>
          <w:szCs w:val="20"/>
        </w:rPr>
        <w:t>(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акцизных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>)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марок</w:t>
      </w:r>
      <w:r w:rsidRPr="00627F1F">
        <w:rPr>
          <w:sz w:val="20"/>
          <w:szCs w:val="20"/>
        </w:rPr>
        <w:t>, их приобретение изготовителем и (или) импортером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табачной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 xml:space="preserve">продукции, маркировка </w:t>
      </w:r>
      <w:r w:rsidRPr="00627F1F">
        <w:rPr>
          <w:sz w:val="20"/>
          <w:szCs w:val="20"/>
        </w:rPr>
        <w:t>ими табачной продукции</w:t>
      </w:r>
      <w:r w:rsidRPr="00627F1F">
        <w:rPr>
          <w:sz w:val="20"/>
          <w:szCs w:val="20"/>
        </w:rPr>
        <w:t>, учет и уничтожение поврежденных специальных (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акцизных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>)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марок</w:t>
      </w:r>
      <w:r w:rsidRPr="00627F1F">
        <w:rPr>
          <w:sz w:val="20"/>
          <w:szCs w:val="20"/>
        </w:rPr>
        <w:t xml:space="preserve">, а также их идентификация осуществляются в порядке, установленном Правительством </w:t>
      </w:r>
      <w:r w:rsidRPr="00627F1F">
        <w:rPr>
          <w:sz w:val="20"/>
          <w:szCs w:val="20"/>
        </w:rPr>
        <w:t xml:space="preserve">Российской </w:t>
      </w:r>
      <w:r w:rsidRPr="00627F1F">
        <w:rPr>
          <w:sz w:val="20"/>
          <w:szCs w:val="20"/>
        </w:rPr>
        <w:t xml:space="preserve">Федерации. Реализация на территории Российской </w:t>
      </w:r>
      <w:r w:rsidRPr="00627F1F">
        <w:rPr>
          <w:sz w:val="20"/>
          <w:szCs w:val="20"/>
        </w:rPr>
        <w:t xml:space="preserve">Федерации табачной </w:t>
      </w:r>
      <w:r w:rsidRPr="00627F1F">
        <w:rPr>
          <w:sz w:val="20"/>
          <w:szCs w:val="20"/>
        </w:rPr>
        <w:t>продукции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без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>маркировки специальными (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акцизными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>)</w:t>
      </w:r>
      <w:r w:rsidRPr="00627F1F">
        <w:rPr>
          <w:rStyle w:val="apple-converted-space"/>
          <w:sz w:val="20"/>
          <w:szCs w:val="20"/>
        </w:rPr>
        <w:t> </w:t>
      </w:r>
      <w:r w:rsidRPr="00627F1F">
        <w:rPr>
          <w:rStyle w:val="snippetequal"/>
          <w:bCs/>
          <w:color w:val="333333"/>
          <w:sz w:val="20"/>
          <w:szCs w:val="20"/>
          <w:bdr w:val="none" w:sz="0" w:space="0" w:color="auto" w:frame="1"/>
        </w:rPr>
        <w:t>марками</w:t>
      </w:r>
      <w:r w:rsidRPr="00627F1F">
        <w:rPr>
          <w:rStyle w:val="apple-converted-space"/>
          <w:bCs/>
          <w:color w:val="333333"/>
          <w:sz w:val="20"/>
          <w:szCs w:val="20"/>
          <w:bdr w:val="none" w:sz="0" w:space="0" w:color="auto" w:frame="1"/>
        </w:rPr>
        <w:t> </w:t>
      </w:r>
      <w:r w:rsidRPr="00627F1F">
        <w:rPr>
          <w:sz w:val="20"/>
          <w:szCs w:val="20"/>
        </w:rPr>
        <w:t>не допускается.</w:t>
      </w:r>
    </w:p>
    <w:p w:rsidR="001B5398" w:rsidRPr="00627F1F" w:rsidP="001B5398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>Помимо, признательных показаний лица привлекаемого к административной ответственности, его вина подтверждается материалами дела.</w:t>
      </w:r>
    </w:p>
    <w:p w:rsidR="009F1D78" w:rsidRPr="00627F1F" w:rsidP="001B5398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Так, </w:t>
      </w:r>
      <w:r w:rsidRPr="00627F1F">
        <w:rPr>
          <w:sz w:val="20"/>
          <w:szCs w:val="20"/>
        </w:rPr>
        <w:t>согла</w:t>
      </w:r>
      <w:r w:rsidRPr="00627F1F">
        <w:rPr>
          <w:sz w:val="20"/>
          <w:szCs w:val="20"/>
        </w:rPr>
        <w:t>с</w:t>
      </w:r>
      <w:r w:rsidRPr="00627F1F">
        <w:rPr>
          <w:sz w:val="20"/>
          <w:szCs w:val="20"/>
        </w:rPr>
        <w:t>но  протокола</w:t>
      </w:r>
      <w:r w:rsidRPr="00627F1F">
        <w:rPr>
          <w:sz w:val="20"/>
          <w:szCs w:val="20"/>
        </w:rPr>
        <w:t xml:space="preserve"> ар</w:t>
      </w:r>
      <w:r w:rsidRPr="00627F1F">
        <w:rPr>
          <w:sz w:val="20"/>
          <w:szCs w:val="20"/>
        </w:rPr>
        <w:t>еста</w:t>
      </w:r>
      <w:r w:rsidRPr="00627F1F">
        <w:rPr>
          <w:sz w:val="20"/>
          <w:szCs w:val="20"/>
        </w:rPr>
        <w:t xml:space="preserve"> товаров и вещей </w:t>
      </w:r>
      <w:r w:rsidRPr="00627F1F" w:rsidR="00153E1D">
        <w:rPr>
          <w:sz w:val="20"/>
          <w:szCs w:val="20"/>
        </w:rPr>
        <w:t>№</w:t>
      </w:r>
      <w:r w:rsidRPr="00627F1F">
        <w:rPr>
          <w:sz w:val="20"/>
          <w:szCs w:val="20"/>
        </w:rPr>
        <w:t xml:space="preserve"> 03 от 11.06.2017 года в летнем кафе </w:t>
      </w:r>
      <w:r w:rsidR="00627F1F">
        <w:t xml:space="preserve">/изъято/ </w:t>
      </w:r>
      <w:r w:rsidRPr="00627F1F">
        <w:rPr>
          <w:sz w:val="20"/>
          <w:szCs w:val="20"/>
        </w:rPr>
        <w:t xml:space="preserve">по адресу: </w:t>
      </w:r>
      <w:r w:rsidRPr="00627F1F" w:rsidR="00627F1F">
        <w:t xml:space="preserve"> </w:t>
      </w:r>
      <w:r w:rsidR="00627F1F">
        <w:t>/изъято/</w:t>
      </w:r>
      <w:r w:rsidRPr="00627F1F">
        <w:rPr>
          <w:sz w:val="20"/>
          <w:szCs w:val="20"/>
        </w:rPr>
        <w:t xml:space="preserve">, </w:t>
      </w:r>
      <w:r w:rsidRPr="00627F1F">
        <w:rPr>
          <w:sz w:val="20"/>
          <w:szCs w:val="20"/>
        </w:rPr>
        <w:t>был обнаружен факт реализации табачной продукции без маркировки акцизной марки российского образца и без знака обращения продукции на рынке государств – членов таможенного союза. Подтверждение соответствия и декларирования сигарет отсутствовали. Всего было выявлено  и арестовано 22 пачки сигарет на общую сумму 1295 рублей (</w:t>
      </w:r>
      <w:r w:rsidRPr="00627F1F">
        <w:rPr>
          <w:sz w:val="20"/>
          <w:szCs w:val="20"/>
        </w:rPr>
        <w:t>л</w:t>
      </w:r>
      <w:r w:rsidRPr="00627F1F">
        <w:rPr>
          <w:sz w:val="20"/>
          <w:szCs w:val="20"/>
        </w:rPr>
        <w:t xml:space="preserve">.д. 24-25). </w:t>
      </w:r>
      <w:r w:rsidRPr="00627F1F">
        <w:rPr>
          <w:sz w:val="20"/>
          <w:szCs w:val="20"/>
        </w:rPr>
        <w:t xml:space="preserve">Данные обстоятельства также подтверждаются протоколом об осмотре принадлежащих юридическому лицу или индивидуальному предпринимателю </w:t>
      </w:r>
      <w:r w:rsidRPr="00627F1F">
        <w:rPr>
          <w:sz w:val="20"/>
          <w:szCs w:val="20"/>
        </w:rPr>
        <w:t>помещений, территорий и находящихся там вещей и документов № 08 от 11.07.2017 года (л.д. 4-5) и приложенными фотографиями (л.д. 6-23) на которых четко видно отсутствие акцизной марки российского образца и знака обращения продукции на рынке государств – членов таможенного союза.</w:t>
      </w:r>
    </w:p>
    <w:p w:rsidR="009F1D78" w:rsidRPr="00627F1F" w:rsidP="001B5398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Таким образом, действия ИП Сабанина С.А. по </w:t>
      </w:r>
      <w:r w:rsidRPr="00627F1F">
        <w:rPr>
          <w:sz w:val="20"/>
          <w:szCs w:val="20"/>
        </w:rPr>
        <w:t>ч</w:t>
      </w:r>
      <w:r w:rsidRPr="00627F1F">
        <w:rPr>
          <w:sz w:val="20"/>
          <w:szCs w:val="20"/>
        </w:rPr>
        <w:t xml:space="preserve">.4 ст. 12.15. </w:t>
      </w:r>
      <w:r w:rsidRPr="00627F1F">
        <w:rPr>
          <w:sz w:val="20"/>
          <w:szCs w:val="20"/>
        </w:rPr>
        <w:t>КоАП</w:t>
      </w:r>
      <w:r w:rsidRPr="00627F1F">
        <w:rPr>
          <w:sz w:val="20"/>
          <w:szCs w:val="20"/>
        </w:rPr>
        <w:t xml:space="preserve"> РФ </w:t>
      </w:r>
      <w:r w:rsidRPr="00627F1F">
        <w:rPr>
          <w:sz w:val="20"/>
          <w:szCs w:val="20"/>
        </w:rPr>
        <w:t>квалифицированны</w:t>
      </w:r>
      <w:r w:rsidRPr="00627F1F">
        <w:rPr>
          <w:sz w:val="20"/>
          <w:szCs w:val="20"/>
        </w:rPr>
        <w:t xml:space="preserve"> верно, а его вина полностью доказана. Установленных законом оснований для прекращения производства по делу не имеется.</w:t>
      </w:r>
    </w:p>
    <w:p w:rsidR="009F1D78" w:rsidRPr="00627F1F" w:rsidP="009F1D78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Как усматривается из материалов дела </w:t>
      </w:r>
      <w:r w:rsidRPr="00627F1F" w:rsidR="001B5398">
        <w:rPr>
          <w:sz w:val="20"/>
          <w:szCs w:val="20"/>
        </w:rPr>
        <w:t xml:space="preserve">Сабанин С.А., </w:t>
      </w:r>
      <w:r w:rsidRPr="00627F1F">
        <w:rPr>
          <w:sz w:val="20"/>
          <w:szCs w:val="20"/>
        </w:rPr>
        <w:t xml:space="preserve">зарегистрирован в Едином государственном реестре </w:t>
      </w:r>
      <w:r w:rsidRPr="00627F1F" w:rsidR="001B5398">
        <w:rPr>
          <w:sz w:val="20"/>
          <w:szCs w:val="20"/>
        </w:rPr>
        <w:t>индивидуальных предпринимателей</w:t>
      </w:r>
      <w:r w:rsidRPr="00627F1F">
        <w:rPr>
          <w:sz w:val="20"/>
          <w:szCs w:val="20"/>
        </w:rPr>
        <w:t xml:space="preserve"> с </w:t>
      </w:r>
      <w:r w:rsidRPr="00627F1F" w:rsidR="001B5398">
        <w:rPr>
          <w:sz w:val="20"/>
          <w:szCs w:val="20"/>
        </w:rPr>
        <w:t>15.01.</w:t>
      </w:r>
      <w:r w:rsidRPr="00627F1F">
        <w:rPr>
          <w:sz w:val="20"/>
          <w:szCs w:val="20"/>
        </w:rPr>
        <w:t>201</w:t>
      </w:r>
      <w:r w:rsidRPr="00627F1F" w:rsidR="001B5398">
        <w:rPr>
          <w:sz w:val="20"/>
          <w:szCs w:val="20"/>
        </w:rPr>
        <w:t>5</w:t>
      </w:r>
      <w:r w:rsidRPr="00627F1F">
        <w:rPr>
          <w:sz w:val="20"/>
          <w:szCs w:val="20"/>
        </w:rPr>
        <w:t xml:space="preserve"> года</w:t>
      </w:r>
      <w:r w:rsidRPr="00627F1F" w:rsidR="001B5398">
        <w:rPr>
          <w:sz w:val="20"/>
          <w:szCs w:val="20"/>
        </w:rPr>
        <w:t xml:space="preserve"> и в соответствии с </w:t>
      </w:r>
      <w:r w:rsidRPr="00627F1F" w:rsidR="001B5398">
        <w:rPr>
          <w:sz w:val="20"/>
          <w:szCs w:val="20"/>
        </w:rPr>
        <w:t>ч</w:t>
      </w:r>
      <w:r w:rsidRPr="00627F1F" w:rsidR="001B5398">
        <w:rPr>
          <w:sz w:val="20"/>
          <w:szCs w:val="20"/>
        </w:rPr>
        <w:t xml:space="preserve">.4 ст. 2.4. </w:t>
      </w:r>
      <w:r w:rsidRPr="00627F1F" w:rsidR="001B5398">
        <w:rPr>
          <w:sz w:val="20"/>
          <w:szCs w:val="20"/>
        </w:rPr>
        <w:t>КоАП</w:t>
      </w:r>
      <w:r w:rsidRPr="00627F1F" w:rsidR="001B5398">
        <w:rPr>
          <w:sz w:val="20"/>
          <w:szCs w:val="20"/>
        </w:rPr>
        <w:t xml:space="preserve"> РФ, несет административную ответственность как должностное лицо.</w:t>
      </w:r>
    </w:p>
    <w:p w:rsidR="009F1D78" w:rsidRPr="00627F1F" w:rsidP="009F1D78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F1D78" w:rsidRPr="00627F1F" w:rsidP="009F1D78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>Правонарушение совершенно Сабаниным С.А. не умышленно, поскольку он лично закупкой продукции не занимался.</w:t>
      </w:r>
    </w:p>
    <w:p w:rsidR="004D04C7" w:rsidRPr="00627F1F" w:rsidP="004D04C7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Из данных о личности лица </w:t>
      </w:r>
      <w:r w:rsidRPr="00627F1F" w:rsidR="00CC5EE8">
        <w:rPr>
          <w:sz w:val="20"/>
          <w:szCs w:val="20"/>
        </w:rPr>
        <w:t>Сабанина С.А.</w:t>
      </w:r>
      <w:r w:rsidRPr="00627F1F">
        <w:rPr>
          <w:sz w:val="20"/>
          <w:szCs w:val="20"/>
        </w:rPr>
        <w:t xml:space="preserve">  установлено, что </w:t>
      </w:r>
      <w:r w:rsidR="00627F1F">
        <w:t>/изъято/</w:t>
      </w:r>
      <w:r w:rsidRPr="00627F1F">
        <w:rPr>
          <w:sz w:val="20"/>
          <w:szCs w:val="20"/>
        </w:rPr>
        <w:t>; иных данных о личности и имущественном положении суду не представлено.</w:t>
      </w:r>
    </w:p>
    <w:p w:rsidR="00153E1D" w:rsidRPr="00627F1F" w:rsidP="00153E1D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>Обстоятельств, отягчающих, административную ответственность  судом по делу не установлено</w:t>
      </w:r>
      <w:r w:rsidRPr="00627F1F" w:rsidR="004D04C7">
        <w:rPr>
          <w:sz w:val="20"/>
          <w:szCs w:val="20"/>
        </w:rPr>
        <w:t>; к обстоятельствам смягчающим суд носит признание вины, раскаяние в содеянном, совершение административного правонарушения впервые, наличие на иждивении двоих малолетних детей</w:t>
      </w:r>
      <w:r w:rsidRPr="00627F1F">
        <w:rPr>
          <w:sz w:val="20"/>
          <w:szCs w:val="20"/>
        </w:rPr>
        <w:t xml:space="preserve">.  </w:t>
      </w:r>
    </w:p>
    <w:p w:rsidR="00153E1D" w:rsidRPr="00627F1F" w:rsidP="00153E1D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С учетом всех обстоятельств, суд приходит к выводу, что наказание </w:t>
      </w:r>
      <w:r w:rsidRPr="00627F1F" w:rsidR="004D04C7">
        <w:rPr>
          <w:sz w:val="20"/>
          <w:szCs w:val="20"/>
        </w:rPr>
        <w:t xml:space="preserve">следует назначить </w:t>
      </w:r>
      <w:r w:rsidRPr="00627F1F">
        <w:rPr>
          <w:sz w:val="20"/>
          <w:szCs w:val="20"/>
        </w:rPr>
        <w:t xml:space="preserve">в виде административного штрафа, исходя из минимальной санкции ст.  ч.4 ст. 15.12. Кодекса РФ об АП.  </w:t>
      </w:r>
    </w:p>
    <w:p w:rsidR="00D52B5C" w:rsidRPr="00627F1F" w:rsidP="00153E1D">
      <w:pPr>
        <w:ind w:firstLine="709"/>
        <w:contextualSpacing/>
        <w:jc w:val="both"/>
        <w:rPr>
          <w:sz w:val="20"/>
          <w:szCs w:val="20"/>
        </w:rPr>
      </w:pPr>
      <w:r w:rsidRPr="00627F1F">
        <w:rPr>
          <w:sz w:val="20"/>
          <w:szCs w:val="20"/>
        </w:rPr>
        <w:t>На основании изложенного и руководствуясь ст. ст. 4.1; 4.2.; 4.3; ст.  ч.4 ст. 15.12., 23.1; 30.1-30.3 Кодекса РФ об АП,  суд,</w:t>
      </w:r>
    </w:p>
    <w:p w:rsidR="00D52B5C" w:rsidRPr="00627F1F" w:rsidP="00D52B5C">
      <w:pPr>
        <w:pStyle w:val="NoSpacing"/>
        <w:jc w:val="center"/>
        <w:rPr>
          <w:b/>
          <w:sz w:val="20"/>
          <w:szCs w:val="20"/>
        </w:rPr>
      </w:pPr>
      <w:r w:rsidRPr="00627F1F">
        <w:rPr>
          <w:b/>
          <w:sz w:val="20"/>
          <w:szCs w:val="20"/>
        </w:rPr>
        <w:t>ПОСТАНОВИЛ:</w:t>
      </w:r>
    </w:p>
    <w:p w:rsidR="00D52B5C" w:rsidRPr="00627F1F" w:rsidP="00D52B5C">
      <w:pPr>
        <w:pStyle w:val="NoSpacing"/>
        <w:rPr>
          <w:sz w:val="20"/>
          <w:szCs w:val="20"/>
        </w:rPr>
      </w:pPr>
    </w:p>
    <w:p w:rsidR="004D04C7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Должностное лицо, индивидуального предпринимателя  – </w:t>
      </w:r>
      <w:r w:rsidRPr="00627F1F">
        <w:rPr>
          <w:sz w:val="20"/>
          <w:szCs w:val="20"/>
        </w:rPr>
        <w:t xml:space="preserve">Сабанина </w:t>
      </w:r>
      <w:r w:rsidR="00627F1F">
        <w:rPr>
          <w:sz w:val="20"/>
          <w:szCs w:val="20"/>
        </w:rPr>
        <w:t>С.А.</w:t>
      </w:r>
      <w:r w:rsidRPr="00627F1F">
        <w:rPr>
          <w:sz w:val="20"/>
          <w:szCs w:val="20"/>
        </w:rPr>
        <w:t xml:space="preserve"> п</w:t>
      </w:r>
      <w:r w:rsidRPr="00627F1F">
        <w:rPr>
          <w:sz w:val="20"/>
          <w:szCs w:val="20"/>
        </w:rPr>
        <w:t>ризнать виновн</w:t>
      </w:r>
      <w:r w:rsidRPr="00627F1F">
        <w:rPr>
          <w:sz w:val="20"/>
          <w:szCs w:val="20"/>
        </w:rPr>
        <w:t>ым</w:t>
      </w:r>
      <w:r w:rsidRPr="00627F1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27F1F">
        <w:rPr>
          <w:sz w:val="20"/>
          <w:szCs w:val="20"/>
        </w:rPr>
        <w:t>ч</w:t>
      </w:r>
      <w:r w:rsidRPr="00627F1F">
        <w:rPr>
          <w:sz w:val="20"/>
          <w:szCs w:val="20"/>
        </w:rPr>
        <w:t>.4 ст. 15.12. Кодекса ПФ об АП, и назначить  наказание в виде административного штрафа в размере 10000 (десять тысяч) рублей, с конфискацией предметов административного правонарушения</w:t>
      </w:r>
      <w:r w:rsidRPr="00627F1F">
        <w:rPr>
          <w:sz w:val="20"/>
          <w:szCs w:val="20"/>
        </w:rPr>
        <w:t xml:space="preserve">, </w:t>
      </w:r>
      <w:r w:rsidRPr="00627F1F">
        <w:rPr>
          <w:sz w:val="20"/>
          <w:szCs w:val="20"/>
        </w:rPr>
        <w:t>согласно протокола</w:t>
      </w:r>
      <w:r w:rsidRPr="00627F1F">
        <w:rPr>
          <w:sz w:val="20"/>
          <w:szCs w:val="20"/>
        </w:rPr>
        <w:t xml:space="preserve"> ареста товаров и иных вещей № 03 от 11 июля 2017 года.</w:t>
      </w:r>
    </w:p>
    <w:p w:rsidR="00D52B5C" w:rsidRPr="00627F1F" w:rsidP="00D52B5C">
      <w:pPr>
        <w:pStyle w:val="NoSpacing"/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Реквизиты для оплаты административного штрафа: наименование получателя </w:t>
      </w:r>
      <w:r w:rsidRPr="00627F1F" w:rsidR="00153E1D">
        <w:rPr>
          <w:sz w:val="20"/>
          <w:szCs w:val="20"/>
        </w:rPr>
        <w:t>-</w:t>
      </w:r>
      <w:r w:rsidRPr="00627F1F">
        <w:rPr>
          <w:sz w:val="20"/>
          <w:szCs w:val="20"/>
        </w:rPr>
        <w:t>У</w:t>
      </w:r>
      <w:r w:rsidRPr="00627F1F">
        <w:rPr>
          <w:sz w:val="20"/>
          <w:szCs w:val="20"/>
        </w:rPr>
        <w:t xml:space="preserve">ФК по </w:t>
      </w:r>
      <w:r w:rsidRPr="00627F1F" w:rsidR="006209A0">
        <w:rPr>
          <w:sz w:val="20"/>
          <w:szCs w:val="20"/>
        </w:rPr>
        <w:t xml:space="preserve">Республике Крым (Управление </w:t>
      </w:r>
      <w:r w:rsidRPr="00627F1F" w:rsidR="006209A0">
        <w:rPr>
          <w:sz w:val="20"/>
          <w:szCs w:val="20"/>
        </w:rPr>
        <w:t>Роспотребнадзора</w:t>
      </w:r>
      <w:r w:rsidRPr="00627F1F" w:rsidR="006209A0">
        <w:rPr>
          <w:sz w:val="20"/>
          <w:szCs w:val="20"/>
        </w:rPr>
        <w:t xml:space="preserve"> по Республике Крым и г. Севастополю л/с 0475А92080)</w:t>
      </w:r>
      <w:r w:rsidRPr="00627F1F">
        <w:rPr>
          <w:sz w:val="20"/>
          <w:szCs w:val="20"/>
        </w:rPr>
        <w:t xml:space="preserve">, ИНН </w:t>
      </w:r>
      <w:r w:rsidRPr="00627F1F" w:rsidR="006209A0">
        <w:rPr>
          <w:sz w:val="20"/>
          <w:szCs w:val="20"/>
        </w:rPr>
        <w:t>7707832944</w:t>
      </w:r>
      <w:r w:rsidRPr="00627F1F">
        <w:rPr>
          <w:sz w:val="20"/>
          <w:szCs w:val="20"/>
        </w:rPr>
        <w:t xml:space="preserve">, КПП </w:t>
      </w:r>
      <w:r w:rsidRPr="00627F1F" w:rsidR="006209A0">
        <w:rPr>
          <w:sz w:val="20"/>
          <w:szCs w:val="20"/>
        </w:rPr>
        <w:t>910</w:t>
      </w:r>
      <w:r w:rsidRPr="00627F1F">
        <w:rPr>
          <w:sz w:val="20"/>
          <w:szCs w:val="20"/>
        </w:rPr>
        <w:t>2</w:t>
      </w:r>
      <w:r w:rsidRPr="00627F1F" w:rsidR="006209A0">
        <w:rPr>
          <w:sz w:val="20"/>
          <w:szCs w:val="20"/>
        </w:rPr>
        <w:t>01001, ОКТМО 35715000</w:t>
      </w:r>
      <w:r w:rsidRPr="00627F1F">
        <w:rPr>
          <w:sz w:val="20"/>
          <w:szCs w:val="20"/>
        </w:rPr>
        <w:t>, р/с 401018103</w:t>
      </w:r>
      <w:r w:rsidRPr="00627F1F" w:rsidR="006209A0">
        <w:rPr>
          <w:sz w:val="20"/>
          <w:szCs w:val="20"/>
        </w:rPr>
        <w:t>35100010001,</w:t>
      </w:r>
      <w:r w:rsidRPr="00627F1F">
        <w:rPr>
          <w:sz w:val="20"/>
          <w:szCs w:val="20"/>
        </w:rPr>
        <w:t xml:space="preserve"> </w:t>
      </w:r>
      <w:r w:rsidRPr="00627F1F" w:rsidR="006209A0">
        <w:rPr>
          <w:sz w:val="20"/>
          <w:szCs w:val="20"/>
        </w:rPr>
        <w:t xml:space="preserve">БИК 043510001, </w:t>
      </w:r>
      <w:r w:rsidRPr="00627F1F">
        <w:rPr>
          <w:sz w:val="20"/>
          <w:szCs w:val="20"/>
        </w:rPr>
        <w:t xml:space="preserve">КБК </w:t>
      </w:r>
      <w:r w:rsidRPr="00627F1F" w:rsidR="00153E1D">
        <w:rPr>
          <w:sz w:val="20"/>
          <w:szCs w:val="20"/>
        </w:rPr>
        <w:t>14111608010016000140</w:t>
      </w:r>
      <w:r w:rsidRPr="00627F1F">
        <w:rPr>
          <w:sz w:val="20"/>
          <w:szCs w:val="20"/>
        </w:rPr>
        <w:t xml:space="preserve">, в </w:t>
      </w:r>
      <w:r w:rsidRPr="00627F1F" w:rsidR="00153E1D">
        <w:rPr>
          <w:sz w:val="20"/>
          <w:szCs w:val="20"/>
        </w:rPr>
        <w:t xml:space="preserve">отделении по Республике Крым Центрального банка Российской Федерации </w:t>
      </w:r>
      <w:r w:rsidRPr="00627F1F">
        <w:rPr>
          <w:sz w:val="20"/>
          <w:szCs w:val="20"/>
        </w:rPr>
        <w:t xml:space="preserve">(тип платежа административный штраф). Адрес взыскателя: </w:t>
      </w:r>
      <w:r w:rsidRPr="00627F1F" w:rsidR="00153E1D">
        <w:rPr>
          <w:sz w:val="20"/>
          <w:szCs w:val="20"/>
        </w:rPr>
        <w:t xml:space="preserve">298302, </w:t>
      </w:r>
      <w:r w:rsidRPr="00627F1F">
        <w:rPr>
          <w:sz w:val="20"/>
          <w:szCs w:val="20"/>
        </w:rPr>
        <w:t xml:space="preserve">г. </w:t>
      </w:r>
      <w:r w:rsidRPr="00627F1F" w:rsidR="00153E1D">
        <w:rPr>
          <w:sz w:val="20"/>
          <w:szCs w:val="20"/>
        </w:rPr>
        <w:t xml:space="preserve">Керчь, </w:t>
      </w:r>
      <w:r w:rsidRPr="00627F1F">
        <w:rPr>
          <w:sz w:val="20"/>
          <w:szCs w:val="20"/>
        </w:rPr>
        <w:t xml:space="preserve">ул. </w:t>
      </w:r>
      <w:r w:rsidRPr="00627F1F" w:rsidR="00153E1D">
        <w:rPr>
          <w:sz w:val="20"/>
          <w:szCs w:val="20"/>
        </w:rPr>
        <w:t>Комарова, 4</w:t>
      </w:r>
      <w:r w:rsidRPr="00627F1F">
        <w:rPr>
          <w:sz w:val="20"/>
          <w:szCs w:val="20"/>
        </w:rPr>
        <w:t>.</w:t>
      </w:r>
    </w:p>
    <w:p w:rsidR="00153E1D" w:rsidRPr="00627F1F" w:rsidP="00153E1D">
      <w:pPr>
        <w:pStyle w:val="a0"/>
        <w:ind w:firstLine="708"/>
        <w:rPr>
          <w:sz w:val="20"/>
          <w:szCs w:val="20"/>
          <w:lang w:val="uk-UA"/>
        </w:rPr>
      </w:pPr>
      <w:r w:rsidRPr="00627F1F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 w:rsidRPr="00627F1F">
        <w:rPr>
          <w:color w:val="000000"/>
          <w:sz w:val="20"/>
          <w:szCs w:val="20"/>
          <w:lang w:val="uk-UA"/>
        </w:rPr>
        <w:t xml:space="preserve">, не </w:t>
      </w:r>
      <w:r w:rsidRPr="00627F1F">
        <w:rPr>
          <w:sz w:val="20"/>
          <w:szCs w:val="20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627F1F">
        <w:rPr>
          <w:sz w:val="20"/>
          <w:szCs w:val="20"/>
        </w:rPr>
        <w:t>КоАП</w:t>
      </w:r>
      <w:r w:rsidRPr="00627F1F">
        <w:rPr>
          <w:sz w:val="20"/>
          <w:szCs w:val="20"/>
        </w:rPr>
        <w:t xml:space="preserve"> РФ.</w:t>
      </w:r>
    </w:p>
    <w:p w:rsidR="00D52B5C" w:rsidRPr="00627F1F" w:rsidP="00153E1D">
      <w:pPr>
        <w:ind w:firstLine="708"/>
        <w:jc w:val="both"/>
        <w:rPr>
          <w:sz w:val="20"/>
          <w:szCs w:val="20"/>
        </w:rPr>
      </w:pPr>
      <w:r w:rsidRPr="00627F1F">
        <w:rPr>
          <w:sz w:val="20"/>
          <w:szCs w:val="20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D52B5C" w:rsidRPr="00627F1F" w:rsidP="00D52B5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Мировой судья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627F1F" w:rsidR="00153E1D">
        <w:rPr>
          <w:b/>
          <w:sz w:val="20"/>
          <w:szCs w:val="20"/>
        </w:rPr>
        <w:t xml:space="preserve"> </w:t>
      </w:r>
      <w:r w:rsidRPr="00627F1F">
        <w:rPr>
          <w:b/>
          <w:sz w:val="20"/>
          <w:szCs w:val="20"/>
        </w:rPr>
        <w:t>Урюпина С.С.</w:t>
      </w:r>
    </w:p>
    <w:p w:rsidR="00D52B5C" w:rsidRPr="00627F1F" w:rsidP="00D52B5C">
      <w:pPr>
        <w:pStyle w:val="NoSpacing"/>
        <w:rPr>
          <w:b/>
          <w:sz w:val="20"/>
          <w:szCs w:val="20"/>
        </w:rPr>
      </w:pPr>
    </w:p>
    <w:p w:rsidR="00D52B5C" w:rsidRPr="00627F1F" w:rsidP="00D52B5C">
      <w:pPr>
        <w:rPr>
          <w:sz w:val="20"/>
          <w:szCs w:val="20"/>
        </w:rPr>
      </w:pPr>
    </w:p>
    <w:p w:rsidR="00F3300E" w:rsidRPr="00627F1F">
      <w:pPr>
        <w:rPr>
          <w:sz w:val="20"/>
          <w:szCs w:val="20"/>
        </w:rPr>
      </w:pPr>
    </w:p>
    <w:sectPr w:rsidSect="00627F1F">
      <w:footerReference w:type="even" r:id="rId4"/>
      <w:footerReference w:type="default" r:id="rId5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33" w:rsidP="001630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75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0E33" w:rsidP="00B70E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33" w:rsidP="001630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75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F1F">
      <w:rPr>
        <w:rStyle w:val="PageNumber"/>
        <w:noProof/>
      </w:rPr>
      <w:t>2</w:t>
    </w:r>
    <w:r>
      <w:rPr>
        <w:rStyle w:val="PageNumber"/>
      </w:rPr>
      <w:fldChar w:fldCharType="end"/>
    </w:r>
  </w:p>
  <w:p w:rsidR="00B70E33" w:rsidP="00B70E3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B5C"/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5E005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2B5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52B5C"/>
    <w:rPr>
      <w:color w:val="0000FF"/>
      <w:u w:val="single"/>
    </w:rPr>
  </w:style>
  <w:style w:type="paragraph" w:styleId="Footer">
    <w:name w:val="footer"/>
    <w:basedOn w:val="Normal"/>
    <w:link w:val="a"/>
    <w:rsid w:val="00D52B5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2B5C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52B5C"/>
  </w:style>
  <w:style w:type="character" w:customStyle="1" w:styleId="3">
    <w:name w:val="Заголовок 3 Знак"/>
    <w:basedOn w:val="DefaultParagraphFont"/>
    <w:link w:val="Heading3"/>
    <w:uiPriority w:val="9"/>
    <w:rsid w:val="005E0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5E0058"/>
  </w:style>
  <w:style w:type="character" w:customStyle="1" w:styleId="snippetequal">
    <w:name w:val="snippet_equal"/>
    <w:basedOn w:val="DefaultParagraphFont"/>
    <w:rsid w:val="005E0058"/>
  </w:style>
  <w:style w:type="paragraph" w:customStyle="1" w:styleId="a0">
    <w:name w:val="Обычный текст"/>
    <w:basedOn w:val="Normal"/>
    <w:rsid w:val="00153E1D"/>
    <w:pPr>
      <w:spacing w:after="0" w:line="240" w:lineRule="auto"/>
      <w:ind w:firstLine="454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