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83923" w:rsidRPr="003B4320" w:rsidP="00A83923">
      <w:pPr>
        <w:pStyle w:val="a"/>
        <w:tabs>
          <w:tab w:val="center" w:pos="4904"/>
          <w:tab w:val="left" w:pos="6453"/>
        </w:tabs>
        <w:jc w:val="left"/>
        <w:rPr>
          <w:b/>
          <w:sz w:val="20"/>
          <w:szCs w:val="20"/>
          <w:lang w:val="uk-UA"/>
        </w:rPr>
      </w:pPr>
      <w:r w:rsidRPr="003B4320">
        <w:rPr>
          <w:b/>
          <w:sz w:val="20"/>
          <w:szCs w:val="20"/>
          <w:lang w:val="uk-UA"/>
        </w:rPr>
        <w:tab/>
      </w:r>
      <w:r w:rsidRPr="003B4320">
        <w:rPr>
          <w:b/>
          <w:sz w:val="20"/>
          <w:szCs w:val="20"/>
          <w:lang w:val="uk-UA"/>
        </w:rPr>
        <w:tab/>
      </w:r>
      <w:r w:rsidRPr="003B4320" w:rsidR="00F77C97">
        <w:rPr>
          <w:b/>
          <w:sz w:val="20"/>
          <w:szCs w:val="20"/>
          <w:lang w:val="uk-UA"/>
        </w:rPr>
        <w:t xml:space="preserve">         </w:t>
      </w:r>
      <w:r w:rsidRPr="003B4320">
        <w:rPr>
          <w:b/>
          <w:sz w:val="20"/>
          <w:szCs w:val="20"/>
          <w:lang w:val="uk-UA"/>
        </w:rPr>
        <w:t>Дело</w:t>
      </w:r>
      <w:r w:rsidRPr="003B4320">
        <w:rPr>
          <w:b/>
          <w:sz w:val="20"/>
          <w:szCs w:val="20"/>
          <w:lang w:val="uk-UA"/>
        </w:rPr>
        <w:t xml:space="preserve"> № 5-</w:t>
      </w:r>
      <w:r w:rsidRPr="003B4320">
        <w:rPr>
          <w:b/>
          <w:sz w:val="20"/>
          <w:szCs w:val="20"/>
        </w:rPr>
        <w:t>51-172/2017</w:t>
      </w:r>
    </w:p>
    <w:p w:rsidR="00F77C97" w:rsidRPr="003B4320" w:rsidP="00A83923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0"/>
        </w:rPr>
      </w:pPr>
    </w:p>
    <w:p w:rsidR="00A83923" w:rsidRPr="003B4320" w:rsidP="00A83923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0"/>
        </w:rPr>
      </w:pPr>
      <w:r w:rsidRPr="003B4320">
        <w:rPr>
          <w:b/>
          <w:sz w:val="20"/>
          <w:szCs w:val="20"/>
        </w:rPr>
        <w:t>ПОСТАНОВЛЕНИЕ</w:t>
      </w:r>
    </w:p>
    <w:p w:rsidR="00A83923" w:rsidRPr="003B4320" w:rsidP="00A83923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0"/>
          <w:lang w:val="uk-UA"/>
        </w:rPr>
      </w:pPr>
      <w:r w:rsidRPr="003B4320">
        <w:rPr>
          <w:b/>
          <w:sz w:val="20"/>
          <w:szCs w:val="20"/>
        </w:rPr>
        <w:t>по делу об административном правонарушении</w:t>
      </w:r>
    </w:p>
    <w:p w:rsidR="00A83923" w:rsidRPr="003B4320" w:rsidP="00A83923">
      <w:pPr>
        <w:pStyle w:val="a"/>
        <w:tabs>
          <w:tab w:val="center" w:pos="4904"/>
          <w:tab w:val="left" w:pos="6453"/>
        </w:tabs>
        <w:jc w:val="left"/>
        <w:rPr>
          <w:b/>
          <w:sz w:val="20"/>
          <w:szCs w:val="20"/>
          <w:lang w:val="uk-UA"/>
        </w:rPr>
      </w:pPr>
    </w:p>
    <w:p w:rsidR="00A83923" w:rsidRPr="003B4320" w:rsidP="00A83923">
      <w:pPr>
        <w:pStyle w:val="a"/>
        <w:ind w:firstLine="0"/>
        <w:rPr>
          <w:sz w:val="20"/>
          <w:szCs w:val="20"/>
        </w:rPr>
      </w:pPr>
      <w:r w:rsidRPr="003B4320">
        <w:rPr>
          <w:sz w:val="20"/>
          <w:szCs w:val="20"/>
        </w:rPr>
        <w:t xml:space="preserve">10 августа 2017 года                                                                                                     </w:t>
      </w:r>
      <w:r w:rsidRPr="003B4320" w:rsidR="00F77C97">
        <w:rPr>
          <w:sz w:val="20"/>
          <w:szCs w:val="20"/>
        </w:rPr>
        <w:t xml:space="preserve">     </w:t>
      </w:r>
      <w:r w:rsidRPr="003B4320">
        <w:rPr>
          <w:sz w:val="20"/>
          <w:szCs w:val="20"/>
        </w:rPr>
        <w:t>г</w:t>
      </w:r>
      <w:r w:rsidRPr="003B4320">
        <w:rPr>
          <w:sz w:val="20"/>
          <w:szCs w:val="20"/>
        </w:rPr>
        <w:t>. Керчь</w:t>
      </w:r>
    </w:p>
    <w:p w:rsidR="00A83923" w:rsidRPr="003B4320" w:rsidP="00A83923">
      <w:pPr>
        <w:pStyle w:val="a"/>
        <w:ind w:firstLine="0"/>
        <w:rPr>
          <w:sz w:val="20"/>
          <w:szCs w:val="20"/>
        </w:rPr>
      </w:pPr>
    </w:p>
    <w:p w:rsidR="00A83923" w:rsidRPr="003B4320" w:rsidP="00A839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3B4320">
        <w:rPr>
          <w:rFonts w:ascii="Times New Roman" w:hAnsi="Times New Roman"/>
          <w:sz w:val="20"/>
          <w:szCs w:val="20"/>
        </w:rPr>
        <w:t>г</w:t>
      </w:r>
      <w:r w:rsidRPr="003B4320">
        <w:rPr>
          <w:rFonts w:ascii="Times New Roman" w:hAnsi="Times New Roman"/>
          <w:sz w:val="20"/>
          <w:szCs w:val="20"/>
        </w:rPr>
        <w:t xml:space="preserve">. Керчь, ул. Фурманова, 9 Урюпина С.С.,  </w:t>
      </w:r>
    </w:p>
    <w:p w:rsidR="00A83923" w:rsidRPr="003B4320" w:rsidP="00A839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с участием лица, привлекаемого к административной ответственности, </w:t>
      </w:r>
    </w:p>
    <w:p w:rsidR="00A83923" w:rsidRPr="003B4320" w:rsidP="00A8392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 в отношении: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</w:t>
      </w:r>
      <w:r w:rsidR="003B4320">
        <w:rPr>
          <w:rFonts w:ascii="Times New Roman" w:hAnsi="Times New Roman"/>
          <w:sz w:val="20"/>
          <w:szCs w:val="20"/>
        </w:rPr>
        <w:t>А.В.</w:t>
      </w:r>
      <w:r w:rsidRPr="003B4320">
        <w:rPr>
          <w:rFonts w:ascii="Times New Roman" w:hAnsi="Times New Roman"/>
          <w:sz w:val="20"/>
          <w:szCs w:val="20"/>
        </w:rPr>
        <w:t xml:space="preserve">, </w:t>
      </w:r>
      <w:r w:rsidR="003B4320">
        <w:t xml:space="preserve">/изъято/ </w:t>
      </w:r>
      <w:r w:rsidRPr="003B4320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="003B4320">
        <w:t>/изъято/</w:t>
      </w:r>
      <w:r w:rsidRPr="003B4320">
        <w:rPr>
          <w:rFonts w:ascii="Times New Roman" w:hAnsi="Times New Roman"/>
          <w:sz w:val="20"/>
          <w:szCs w:val="20"/>
        </w:rPr>
        <w:t xml:space="preserve">, зарегистрированного по адресу: </w:t>
      </w:r>
      <w:r w:rsidR="003B4320">
        <w:t>/изъято/</w:t>
      </w:r>
      <w:r w:rsidRPr="003B4320">
        <w:rPr>
          <w:rFonts w:ascii="Times New Roman" w:hAnsi="Times New Roman"/>
          <w:sz w:val="20"/>
          <w:szCs w:val="20"/>
        </w:rPr>
        <w:t xml:space="preserve">,  привлекаемого к административной ответственности по </w:t>
      </w:r>
      <w:r w:rsidRPr="003B4320">
        <w:rPr>
          <w:rFonts w:ascii="Times New Roman" w:hAnsi="Times New Roman"/>
          <w:sz w:val="20"/>
          <w:szCs w:val="20"/>
        </w:rPr>
        <w:t>ч</w:t>
      </w:r>
      <w:r w:rsidRPr="003B4320">
        <w:rPr>
          <w:rFonts w:ascii="Times New Roman" w:hAnsi="Times New Roman"/>
          <w:sz w:val="20"/>
          <w:szCs w:val="20"/>
        </w:rPr>
        <w:t xml:space="preserve">.2 ст. 8.37 </w:t>
      </w:r>
      <w:r w:rsidRPr="003B4320">
        <w:rPr>
          <w:rFonts w:ascii="Times New Roman" w:hAnsi="Times New Roman"/>
          <w:sz w:val="20"/>
          <w:szCs w:val="20"/>
        </w:rPr>
        <w:t>КоАП</w:t>
      </w:r>
      <w:r w:rsidRPr="003B4320">
        <w:rPr>
          <w:rFonts w:ascii="Times New Roman" w:hAnsi="Times New Roman"/>
          <w:sz w:val="20"/>
          <w:szCs w:val="20"/>
        </w:rPr>
        <w:t xml:space="preserve"> РФ,  </w:t>
      </w:r>
    </w:p>
    <w:p w:rsidR="00A83923" w:rsidRPr="003B4320" w:rsidP="00A839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83923" w:rsidRPr="003B4320" w:rsidP="00A83923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F41DD" w:rsidRPr="003B4320" w:rsidP="00D81E2A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>Согласно протокола об административном правонарушении б/</w:t>
      </w:r>
      <w:r w:rsidRPr="003B4320">
        <w:rPr>
          <w:rFonts w:ascii="Times New Roman" w:hAnsi="Times New Roman"/>
          <w:sz w:val="20"/>
          <w:szCs w:val="20"/>
        </w:rPr>
        <w:t>н</w:t>
      </w:r>
      <w:r w:rsidRPr="003B4320">
        <w:rPr>
          <w:rFonts w:ascii="Times New Roman" w:hAnsi="Times New Roman"/>
          <w:sz w:val="20"/>
          <w:szCs w:val="20"/>
        </w:rPr>
        <w:t xml:space="preserve"> от 27 июля 2017 года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А.В., 25.07.2017 года около 19 часов 00 минут находясь в районе причала 23</w:t>
      </w:r>
      <w:r w:rsidRPr="003B4320">
        <w:rPr>
          <w:rFonts w:ascii="Times New Roman" w:hAnsi="Times New Roman"/>
          <w:sz w:val="20"/>
          <w:szCs w:val="20"/>
        </w:rPr>
        <w:t>2</w:t>
      </w:r>
      <w:r w:rsidRPr="003B4320">
        <w:rPr>
          <w:rFonts w:ascii="Times New Roman" w:hAnsi="Times New Roman"/>
          <w:sz w:val="20"/>
          <w:szCs w:val="20"/>
        </w:rPr>
        <w:t xml:space="preserve"> «</w:t>
      </w:r>
      <w:r w:rsidRPr="003B4320">
        <w:rPr>
          <w:rFonts w:ascii="Times New Roman" w:hAnsi="Times New Roman"/>
          <w:sz w:val="20"/>
          <w:szCs w:val="20"/>
        </w:rPr>
        <w:t>а</w:t>
      </w:r>
      <w:r w:rsidRPr="003B4320">
        <w:rPr>
          <w:rFonts w:ascii="Times New Roman" w:hAnsi="Times New Roman"/>
          <w:sz w:val="20"/>
          <w:szCs w:val="20"/>
        </w:rPr>
        <w:t xml:space="preserve">»  расположенного </w:t>
      </w:r>
      <w:r w:rsidRPr="003B4320">
        <w:rPr>
          <w:rFonts w:ascii="Times New Roman" w:hAnsi="Times New Roman"/>
          <w:sz w:val="20"/>
          <w:szCs w:val="20"/>
        </w:rPr>
        <w:t xml:space="preserve">в населенном пункте </w:t>
      </w:r>
      <w:r w:rsidRPr="003B4320">
        <w:rPr>
          <w:rFonts w:ascii="Times New Roman" w:hAnsi="Times New Roman"/>
          <w:sz w:val="20"/>
          <w:szCs w:val="20"/>
        </w:rPr>
        <w:t>Героевка</w:t>
      </w:r>
      <w:r w:rsidRPr="003B4320">
        <w:rPr>
          <w:rFonts w:ascii="Times New Roman" w:hAnsi="Times New Roman"/>
          <w:sz w:val="20"/>
          <w:szCs w:val="20"/>
        </w:rPr>
        <w:t xml:space="preserve"> г. Керчи Респу</w:t>
      </w:r>
      <w:r w:rsidRPr="003B4320">
        <w:rPr>
          <w:rFonts w:ascii="Times New Roman" w:hAnsi="Times New Roman"/>
          <w:sz w:val="20"/>
          <w:szCs w:val="20"/>
        </w:rPr>
        <w:t>блики Крым</w:t>
      </w:r>
      <w:r w:rsidRPr="003B4320">
        <w:rPr>
          <w:rFonts w:ascii="Times New Roman" w:hAnsi="Times New Roman"/>
          <w:sz w:val="20"/>
          <w:szCs w:val="20"/>
        </w:rPr>
        <w:t xml:space="preserve">, находясь в акватории Керченского </w:t>
      </w:r>
      <w:r w:rsidRPr="003B4320">
        <w:rPr>
          <w:rFonts w:ascii="Times New Roman" w:hAnsi="Times New Roman"/>
          <w:sz w:val="20"/>
          <w:szCs w:val="20"/>
        </w:rPr>
        <w:t>пролива</w:t>
      </w:r>
      <w:r w:rsidRPr="003B4320">
        <w:rPr>
          <w:rFonts w:ascii="Times New Roman" w:hAnsi="Times New Roman"/>
          <w:sz w:val="20"/>
          <w:szCs w:val="20"/>
        </w:rPr>
        <w:t xml:space="preserve"> осуществлял </w:t>
      </w:r>
      <w:r w:rsidRPr="003B4320">
        <w:rPr>
          <w:rFonts w:ascii="Times New Roman" w:hAnsi="Times New Roman"/>
          <w:sz w:val="20"/>
          <w:szCs w:val="20"/>
        </w:rPr>
        <w:t xml:space="preserve">ловлю (добычу) </w:t>
      </w:r>
      <w:r w:rsidRPr="003B4320">
        <w:rPr>
          <w:rFonts w:ascii="Times New Roman" w:hAnsi="Times New Roman"/>
          <w:sz w:val="20"/>
          <w:szCs w:val="20"/>
        </w:rPr>
        <w:t xml:space="preserve">водных биоресурсов </w:t>
      </w:r>
      <w:r w:rsidRPr="003B4320">
        <w:rPr>
          <w:rFonts w:ascii="Times New Roman" w:hAnsi="Times New Roman"/>
          <w:sz w:val="20"/>
          <w:szCs w:val="20"/>
        </w:rPr>
        <w:t>самодельным отцеживающим орудием лова из металлической рамки в форме треугольника «рамы», с прикрепленному к ней ситному полотну, в форме мешка «</w:t>
      </w:r>
      <w:r w:rsidRPr="003B4320">
        <w:rPr>
          <w:rFonts w:ascii="Times New Roman" w:hAnsi="Times New Roman"/>
          <w:sz w:val="20"/>
          <w:szCs w:val="20"/>
        </w:rPr>
        <w:t>кутца</w:t>
      </w:r>
      <w:r w:rsidRPr="003B4320">
        <w:rPr>
          <w:rFonts w:ascii="Times New Roman" w:hAnsi="Times New Roman"/>
          <w:sz w:val="20"/>
          <w:szCs w:val="20"/>
        </w:rPr>
        <w:t xml:space="preserve">», длиною 1,1 м, диаметром 0,54 м; размером (шагом ячеи) 6мм, </w:t>
      </w:r>
      <w:r w:rsidRPr="003B4320">
        <w:rPr>
          <w:rFonts w:ascii="Times New Roman" w:hAnsi="Times New Roman"/>
          <w:sz w:val="20"/>
          <w:szCs w:val="20"/>
        </w:rPr>
        <w:t xml:space="preserve">чем нарушил </w:t>
      </w:r>
      <w:r w:rsidRPr="003B4320" w:rsidR="00D81E2A">
        <w:rPr>
          <w:rFonts w:ascii="Times New Roman" w:hAnsi="Times New Roman"/>
          <w:sz w:val="20"/>
          <w:szCs w:val="20"/>
        </w:rPr>
        <w:t xml:space="preserve">абзац 14 п. 52  и абзац 6 </w:t>
      </w:r>
      <w:r w:rsidRPr="003B4320" w:rsidR="00D81E2A">
        <w:rPr>
          <w:rFonts w:ascii="Times New Roman" w:hAnsi="Times New Roman"/>
          <w:sz w:val="20"/>
          <w:szCs w:val="20"/>
        </w:rPr>
        <w:t>пп</w:t>
      </w:r>
      <w:r w:rsidRPr="003B4320" w:rsidR="00D81E2A">
        <w:rPr>
          <w:rFonts w:ascii="Times New Roman" w:hAnsi="Times New Roman"/>
          <w:sz w:val="20"/>
          <w:szCs w:val="20"/>
        </w:rPr>
        <w:t xml:space="preserve">. «а» п. 49.1. «Правил рыболовства для Азово-Черноморского </w:t>
      </w:r>
      <w:r w:rsidRPr="003B4320" w:rsidR="00D81E2A">
        <w:rPr>
          <w:rFonts w:ascii="Times New Roman" w:hAnsi="Times New Roman"/>
          <w:sz w:val="20"/>
          <w:szCs w:val="20"/>
        </w:rPr>
        <w:t>рабохозяйственного</w:t>
      </w:r>
      <w:r w:rsidRPr="003B4320" w:rsidR="00D81E2A">
        <w:rPr>
          <w:rFonts w:ascii="Times New Roman" w:hAnsi="Times New Roman"/>
          <w:sz w:val="20"/>
          <w:szCs w:val="20"/>
        </w:rPr>
        <w:t xml:space="preserve"> бассейна». Водных биоресурсов обнаружено не было.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   В судебном заседании лицо, привлекаемое к административной ответственности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А.В., полностью признал свою вину, в содеянном раскаялся и пояснил, что не знал о  том, что нельзя </w:t>
      </w:r>
      <w:r w:rsidRPr="003B4320" w:rsidR="00D81E2A">
        <w:rPr>
          <w:rFonts w:ascii="Times New Roman" w:hAnsi="Times New Roman"/>
          <w:sz w:val="20"/>
          <w:szCs w:val="20"/>
        </w:rPr>
        <w:t xml:space="preserve">рачка «Креветку» в этот период времени. </w:t>
      </w:r>
      <w:r w:rsidRPr="003B4320">
        <w:rPr>
          <w:rFonts w:ascii="Times New Roman" w:hAnsi="Times New Roman"/>
          <w:sz w:val="20"/>
          <w:szCs w:val="20"/>
        </w:rPr>
        <w:t>Просит суд строго не наказывать.</w:t>
      </w:r>
    </w:p>
    <w:p w:rsidR="00A83923" w:rsidRPr="003B4320" w:rsidP="00A839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4320">
        <w:rPr>
          <w:rFonts w:ascii="Times New Roman" w:hAnsi="Times New Roman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 w:rsidRPr="003B4320">
        <w:rPr>
          <w:rFonts w:ascii="Times New Roman" w:hAnsi="Times New Roman"/>
        </w:rPr>
        <w:t>Масиброда</w:t>
      </w:r>
      <w:r w:rsidRPr="003B4320">
        <w:rPr>
          <w:rFonts w:ascii="Times New Roman" w:hAnsi="Times New Roman"/>
        </w:rPr>
        <w:t xml:space="preserve"> А.В., правильно квалифицированно по </w:t>
      </w:r>
      <w:r w:rsidRPr="003B4320">
        <w:rPr>
          <w:rFonts w:ascii="Times New Roman" w:hAnsi="Times New Roman"/>
        </w:rPr>
        <w:t>ч</w:t>
      </w:r>
      <w:r w:rsidRPr="003B4320">
        <w:rPr>
          <w:rFonts w:ascii="Times New Roman" w:hAnsi="Times New Roman"/>
        </w:rPr>
        <w:t>. 2 ст. 8.37  </w:t>
      </w:r>
      <w:r w:rsidRPr="003B4320">
        <w:rPr>
          <w:rFonts w:ascii="Times New Roman" w:hAnsi="Times New Roman"/>
        </w:rPr>
        <w:t>КоАП</w:t>
      </w:r>
      <w:r w:rsidRPr="003B4320">
        <w:rPr>
          <w:rFonts w:ascii="Times New Roman" w:hAnsi="Times New Roman"/>
        </w:rPr>
        <w:t xml:space="preserve"> РФ, а его вина полностью доказана.</w:t>
      </w:r>
    </w:p>
    <w:p w:rsidR="00A83923" w:rsidRPr="003B4320" w:rsidP="00A839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4320">
        <w:rPr>
          <w:rFonts w:ascii="Times New Roman" w:hAnsi="Times New Roman" w:cs="Times New Roman"/>
        </w:rPr>
        <w:t xml:space="preserve">Согласно </w:t>
      </w:r>
      <w:r w:rsidRPr="003B4320">
        <w:rPr>
          <w:rFonts w:ascii="Times New Roman" w:hAnsi="Times New Roman" w:cs="Times New Roman"/>
        </w:rPr>
        <w:t>ч</w:t>
      </w:r>
      <w:r w:rsidRPr="003B4320">
        <w:rPr>
          <w:rFonts w:ascii="Times New Roman" w:hAnsi="Times New Roman" w:cs="Times New Roman"/>
        </w:rPr>
        <w:t xml:space="preserve">.2 ст. 8.37 </w:t>
      </w:r>
      <w:r w:rsidRPr="003B4320">
        <w:rPr>
          <w:rFonts w:ascii="Times New Roman" w:hAnsi="Times New Roman" w:cs="Times New Roman"/>
        </w:rPr>
        <w:t>КоАП</w:t>
      </w:r>
      <w:r w:rsidRPr="003B4320">
        <w:rPr>
          <w:rFonts w:ascii="Times New Roman" w:hAnsi="Times New Roman" w:cs="Times New Roman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3B4320">
        <w:rPr>
          <w:rFonts w:ascii="Times New Roman" w:hAnsi="Times New Roman" w:cs="Times New Roman"/>
          <w:color w:val="0000FF"/>
        </w:rPr>
        <w:t>частью 2 статьи 8.17</w:t>
      </w:r>
      <w:r>
        <w:fldChar w:fldCharType="end"/>
      </w:r>
      <w:r w:rsidRPr="003B4320">
        <w:rPr>
          <w:rFonts w:ascii="Times New Roman" w:hAnsi="Times New Roman" w:cs="Times New Roman"/>
        </w:rPr>
        <w:t xml:space="preserve"> настоящего Кодекса.</w:t>
      </w:r>
    </w:p>
    <w:p w:rsidR="00A83923" w:rsidRPr="003B4320" w:rsidP="00A83923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Пунктом 4 части 2 статьи 43.1. Федерального закона РФ </w:t>
      </w:r>
      <w:r w:rsidRPr="003B4320" w:rsidR="00BA1A75">
        <w:rPr>
          <w:rFonts w:ascii="Times New Roman" w:hAnsi="Times New Roman"/>
          <w:sz w:val="20"/>
          <w:szCs w:val="20"/>
        </w:rPr>
        <w:fldChar w:fldCharType="begin"/>
      </w:r>
      <w:r w:rsidRPr="003B4320">
        <w:rPr>
          <w:rFonts w:ascii="Times New Roman" w:hAnsi="Times New Roman"/>
          <w:sz w:val="20"/>
          <w:szCs w:val="20"/>
        </w:rPr>
        <w:instrText xml:space="preserve"> HYPERLINK "garantf1://12038110.0/" </w:instrText>
      </w:r>
      <w:r w:rsidRPr="003B4320" w:rsidR="00BA1A75">
        <w:rPr>
          <w:rFonts w:ascii="Times New Roman" w:hAnsi="Times New Roman"/>
          <w:sz w:val="20"/>
          <w:szCs w:val="20"/>
        </w:rPr>
        <w:fldChar w:fldCharType="separate"/>
      </w:r>
      <w:r w:rsidRPr="003B4320">
        <w:rPr>
          <w:rStyle w:val="a0"/>
          <w:rFonts w:ascii="Times New Roman" w:hAnsi="Times New Roman" w:eastAsiaTheme="minorEastAsia"/>
          <w:bCs/>
          <w:sz w:val="20"/>
          <w:szCs w:val="20"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3B4320" w:rsidR="00BA1A75">
        <w:rPr>
          <w:rFonts w:ascii="Times New Roman" w:hAnsi="Times New Roman"/>
          <w:sz w:val="20"/>
          <w:szCs w:val="20"/>
        </w:rPr>
        <w:fldChar w:fldCharType="end"/>
      </w:r>
      <w:r w:rsidRPr="003B4320">
        <w:rPr>
          <w:rFonts w:ascii="Times New Roman" w:hAnsi="Times New Roman"/>
          <w:sz w:val="20"/>
          <w:szCs w:val="20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81E2A" w:rsidRPr="003B432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>Согласно абзаца</w:t>
      </w:r>
      <w:r w:rsidRPr="003B4320">
        <w:rPr>
          <w:rFonts w:ascii="Times New Roman" w:hAnsi="Times New Roman"/>
          <w:sz w:val="20"/>
          <w:szCs w:val="20"/>
        </w:rPr>
        <w:t xml:space="preserve"> </w:t>
      </w:r>
      <w:r w:rsidRPr="003B4320">
        <w:rPr>
          <w:rFonts w:ascii="Times New Roman" w:hAnsi="Times New Roman"/>
          <w:sz w:val="20"/>
          <w:szCs w:val="20"/>
        </w:rPr>
        <w:t>6</w:t>
      </w:r>
      <w:r w:rsidRPr="003B4320">
        <w:rPr>
          <w:rFonts w:ascii="Times New Roman" w:hAnsi="Times New Roman"/>
          <w:sz w:val="20"/>
          <w:szCs w:val="20"/>
        </w:rPr>
        <w:t xml:space="preserve"> подпункта «а» п. 49.1. </w:t>
      </w:r>
      <w:r w:rsidRPr="003B4320">
        <w:rPr>
          <w:rFonts w:ascii="Times New Roman" w:hAnsi="Times New Roman"/>
          <w:sz w:val="20"/>
          <w:szCs w:val="20"/>
        </w:rPr>
        <w:t xml:space="preserve">Правил рыболовства для Азово-Черноморского </w:t>
      </w:r>
      <w:r w:rsidRPr="003B4320">
        <w:rPr>
          <w:rFonts w:ascii="Times New Roman" w:hAnsi="Times New Roman"/>
          <w:sz w:val="20"/>
          <w:szCs w:val="20"/>
        </w:rPr>
        <w:t>рыбохозяйственного</w:t>
      </w:r>
      <w:r w:rsidRPr="003B4320">
        <w:rPr>
          <w:rFonts w:ascii="Times New Roman" w:hAnsi="Times New Roman"/>
          <w:sz w:val="20"/>
          <w:szCs w:val="20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</w:t>
      </w:r>
      <w:r w:rsidRPr="003B4320">
        <w:rPr>
          <w:rFonts w:ascii="Times New Roman" w:hAnsi="Times New Roman"/>
          <w:sz w:val="20"/>
          <w:szCs w:val="20"/>
        </w:rPr>
        <w:t xml:space="preserve">отцеживающих и </w:t>
      </w:r>
      <w:r w:rsidRPr="003B4320">
        <w:rPr>
          <w:rFonts w:ascii="Times New Roman" w:hAnsi="Times New Roman"/>
          <w:sz w:val="20"/>
          <w:szCs w:val="20"/>
        </w:rPr>
        <w:t>объячеивающих</w:t>
      </w:r>
      <w:r w:rsidRPr="003B4320">
        <w:rPr>
          <w:rFonts w:ascii="Times New Roman" w:hAnsi="Times New Roman"/>
          <w:sz w:val="20"/>
          <w:szCs w:val="20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r w:rsidRPr="003B4320">
        <w:rPr>
          <w:rFonts w:ascii="Times New Roman" w:hAnsi="Times New Roman"/>
          <w:sz w:val="20"/>
          <w:szCs w:val="20"/>
        </w:rPr>
        <w:t>котцов</w:t>
      </w:r>
      <w:r w:rsidRPr="003B4320">
        <w:rPr>
          <w:rFonts w:ascii="Times New Roman" w:hAnsi="Times New Roman"/>
          <w:sz w:val="20"/>
          <w:szCs w:val="20"/>
        </w:rPr>
        <w:t>", "крылаток", "немок", "</w:t>
      </w:r>
      <w:r w:rsidRPr="003B4320">
        <w:rPr>
          <w:rFonts w:ascii="Times New Roman" w:hAnsi="Times New Roman"/>
          <w:sz w:val="20"/>
          <w:szCs w:val="20"/>
        </w:rPr>
        <w:t>возьмилок</w:t>
      </w:r>
      <w:r w:rsidRPr="003B4320">
        <w:rPr>
          <w:rFonts w:ascii="Times New Roman" w:hAnsi="Times New Roman"/>
          <w:sz w:val="20"/>
          <w:szCs w:val="20"/>
        </w:rPr>
        <w:t>" и других), за исключением подъемников ("пауков") и черпаков не более одной</w:t>
      </w:r>
      <w:r w:rsidRPr="003B4320">
        <w:rPr>
          <w:rFonts w:ascii="Times New Roman" w:hAnsi="Times New Roman"/>
          <w:sz w:val="20"/>
          <w:szCs w:val="20"/>
        </w:rPr>
        <w:t xml:space="preserve"> </w:t>
      </w:r>
      <w:r w:rsidRPr="003B4320">
        <w:rPr>
          <w:rFonts w:ascii="Times New Roman" w:hAnsi="Times New Roman"/>
          <w:sz w:val="20"/>
          <w:szCs w:val="20"/>
        </w:rPr>
        <w:t>штуки у одного гражданина, размером (длина, ширина, высота) не более 100 см, и размером (шагом) ячеи не более 10 мм (в том числе используемых с приманкой) для добычи (вылова) живца (наживки), кроме особо ценных и ценных видов рыб.</w:t>
      </w:r>
    </w:p>
    <w:p w:rsidR="00D81E2A" w:rsidRPr="003B4320" w:rsidP="00D81E2A">
      <w:pPr>
        <w:spacing w:after="1" w:line="240" w:lineRule="atLeast"/>
        <w:ind w:firstLine="540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Как следует из материалов дела, длина орудия лова составила 108 см, а его глубина 110 см, что запрещено. Кроме того, лов проводился в </w:t>
      </w:r>
      <w:r w:rsidRPr="003B4320">
        <w:rPr>
          <w:rFonts w:ascii="Times New Roman" w:hAnsi="Times New Roman"/>
          <w:sz w:val="20"/>
          <w:szCs w:val="20"/>
        </w:rPr>
        <w:t>запрещенным</w:t>
      </w:r>
      <w:r w:rsidRPr="003B4320">
        <w:rPr>
          <w:rFonts w:ascii="Times New Roman" w:hAnsi="Times New Roman"/>
          <w:sz w:val="20"/>
          <w:szCs w:val="20"/>
        </w:rPr>
        <w:t xml:space="preserve"> период времени.</w:t>
      </w:r>
    </w:p>
    <w:p w:rsidR="00A83923" w:rsidRPr="003B4320" w:rsidP="00D81E2A">
      <w:pPr>
        <w:spacing w:after="1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Согласно абзаца 14 пункта 52 «Правил рыболовства для Азово-Черноморского </w:t>
      </w:r>
      <w:r w:rsidRPr="003B4320">
        <w:rPr>
          <w:rFonts w:ascii="Times New Roman" w:hAnsi="Times New Roman"/>
          <w:sz w:val="20"/>
          <w:szCs w:val="20"/>
        </w:rPr>
        <w:t>рабыхозяйственного</w:t>
      </w:r>
      <w:r w:rsidRPr="003B4320">
        <w:rPr>
          <w:rFonts w:ascii="Times New Roman" w:hAnsi="Times New Roman"/>
          <w:sz w:val="20"/>
          <w:szCs w:val="20"/>
        </w:rPr>
        <w:t xml:space="preserve"> бассейна» лов с 1 июня по 31 августа введен запрет на лов креветок черноморских </w:t>
      </w:r>
      <w:r w:rsidRPr="003B4320">
        <w:rPr>
          <w:rFonts w:ascii="Times New Roman" w:hAnsi="Times New Roman"/>
          <w:sz w:val="20"/>
          <w:szCs w:val="20"/>
        </w:rPr>
        <w:t>каменной</w:t>
      </w:r>
      <w:r w:rsidRPr="003B4320">
        <w:rPr>
          <w:rFonts w:ascii="Times New Roman" w:hAnsi="Times New Roman"/>
          <w:sz w:val="20"/>
          <w:szCs w:val="20"/>
        </w:rPr>
        <w:t xml:space="preserve"> и травяной, мидий.</w:t>
      </w:r>
      <w:r w:rsidRPr="003B4320">
        <w:rPr>
          <w:rFonts w:ascii="Times New Roman" w:hAnsi="Times New Roman"/>
          <w:sz w:val="20"/>
          <w:szCs w:val="20"/>
        </w:rPr>
        <w:t xml:space="preserve"> </w:t>
      </w:r>
    </w:p>
    <w:p w:rsidR="00A83923" w:rsidRPr="003B4320" w:rsidP="00A83923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Помимо признательных показаний лица, привлекаемого к административной ответственности, его вина по </w:t>
      </w:r>
      <w:r w:rsidRPr="003B4320">
        <w:rPr>
          <w:rFonts w:ascii="Times New Roman" w:hAnsi="Times New Roman"/>
          <w:sz w:val="20"/>
          <w:szCs w:val="20"/>
        </w:rPr>
        <w:t>ч</w:t>
      </w:r>
      <w:r w:rsidRPr="003B4320">
        <w:rPr>
          <w:rFonts w:ascii="Times New Roman" w:hAnsi="Times New Roman"/>
          <w:sz w:val="20"/>
          <w:szCs w:val="20"/>
        </w:rPr>
        <w:t xml:space="preserve">.2 ст. 8.37 </w:t>
      </w:r>
      <w:r w:rsidRPr="003B4320">
        <w:rPr>
          <w:rFonts w:ascii="Times New Roman" w:hAnsi="Times New Roman"/>
          <w:sz w:val="20"/>
          <w:szCs w:val="20"/>
        </w:rPr>
        <w:t>КоАП</w:t>
      </w:r>
      <w:r w:rsidRPr="003B4320">
        <w:rPr>
          <w:rFonts w:ascii="Times New Roman" w:hAnsi="Times New Roman"/>
          <w:sz w:val="20"/>
          <w:szCs w:val="20"/>
        </w:rPr>
        <w:t xml:space="preserve"> РФ, подтверждается протоколом об административном правонарушении б/</w:t>
      </w:r>
      <w:r w:rsidRPr="003B4320">
        <w:rPr>
          <w:rFonts w:ascii="Times New Roman" w:hAnsi="Times New Roman"/>
          <w:sz w:val="20"/>
          <w:szCs w:val="20"/>
        </w:rPr>
        <w:t>н</w:t>
      </w:r>
      <w:r w:rsidRPr="003B4320">
        <w:rPr>
          <w:rFonts w:ascii="Times New Roman" w:hAnsi="Times New Roman"/>
          <w:sz w:val="20"/>
          <w:szCs w:val="20"/>
        </w:rPr>
        <w:t xml:space="preserve"> от </w:t>
      </w:r>
      <w:r w:rsidRPr="003B4320" w:rsidR="00D81E2A">
        <w:rPr>
          <w:rFonts w:ascii="Times New Roman" w:hAnsi="Times New Roman"/>
          <w:sz w:val="20"/>
          <w:szCs w:val="20"/>
        </w:rPr>
        <w:t>27.07.</w:t>
      </w:r>
      <w:r w:rsidRPr="003B4320">
        <w:rPr>
          <w:rFonts w:ascii="Times New Roman" w:hAnsi="Times New Roman"/>
          <w:sz w:val="20"/>
          <w:szCs w:val="20"/>
        </w:rPr>
        <w:t>2017 года (л.д.</w:t>
      </w:r>
      <w:r w:rsidRPr="003B4320" w:rsidR="00D81E2A">
        <w:rPr>
          <w:rFonts w:ascii="Times New Roman" w:hAnsi="Times New Roman"/>
          <w:sz w:val="20"/>
          <w:szCs w:val="20"/>
        </w:rPr>
        <w:t>1-</w:t>
      </w:r>
      <w:r w:rsidRPr="003B4320">
        <w:rPr>
          <w:rFonts w:ascii="Times New Roman" w:hAnsi="Times New Roman"/>
          <w:sz w:val="20"/>
          <w:szCs w:val="20"/>
        </w:rPr>
        <w:t xml:space="preserve">3), его письменными объяснениями (л.д. 6), в которых он указал, что «..осуществлял лов </w:t>
      </w:r>
      <w:r w:rsidRPr="003B4320" w:rsidR="00D81E2A">
        <w:rPr>
          <w:rFonts w:ascii="Times New Roman" w:hAnsi="Times New Roman"/>
          <w:sz w:val="20"/>
          <w:szCs w:val="20"/>
        </w:rPr>
        <w:t>креветки…о запрете не знал</w:t>
      </w:r>
      <w:r w:rsidRPr="003B4320">
        <w:rPr>
          <w:rFonts w:ascii="Times New Roman" w:hAnsi="Times New Roman"/>
          <w:sz w:val="20"/>
          <w:szCs w:val="20"/>
        </w:rPr>
        <w:t xml:space="preserve">…вину признаю …». 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>Кроме того, данные обстоятельства подтверждаются иными материалами дела: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>- протоколом об изъятии вещей и документов б/</w:t>
      </w:r>
      <w:r w:rsidRPr="003B4320">
        <w:rPr>
          <w:rFonts w:ascii="Times New Roman" w:hAnsi="Times New Roman"/>
          <w:sz w:val="20"/>
          <w:szCs w:val="20"/>
        </w:rPr>
        <w:t>н</w:t>
      </w:r>
      <w:r w:rsidRPr="003B4320">
        <w:rPr>
          <w:rFonts w:ascii="Times New Roman" w:hAnsi="Times New Roman"/>
          <w:sz w:val="20"/>
          <w:szCs w:val="20"/>
        </w:rPr>
        <w:t xml:space="preserve"> от </w:t>
      </w:r>
      <w:r w:rsidRPr="003B4320" w:rsidR="00F77C97">
        <w:rPr>
          <w:rFonts w:ascii="Times New Roman" w:hAnsi="Times New Roman"/>
          <w:sz w:val="20"/>
          <w:szCs w:val="20"/>
        </w:rPr>
        <w:t>25.07.</w:t>
      </w:r>
      <w:r w:rsidRPr="003B4320">
        <w:rPr>
          <w:rFonts w:ascii="Times New Roman" w:hAnsi="Times New Roman"/>
          <w:sz w:val="20"/>
          <w:szCs w:val="20"/>
        </w:rPr>
        <w:t xml:space="preserve">2017 </w:t>
      </w:r>
      <w:r w:rsidRPr="003B4320">
        <w:rPr>
          <w:rFonts w:ascii="Times New Roman" w:hAnsi="Times New Roman"/>
          <w:sz w:val="20"/>
          <w:szCs w:val="20"/>
        </w:rPr>
        <w:t>года</w:t>
      </w:r>
      <w:r w:rsidRPr="003B4320">
        <w:rPr>
          <w:rFonts w:ascii="Times New Roman" w:hAnsi="Times New Roman"/>
          <w:sz w:val="20"/>
          <w:szCs w:val="20"/>
        </w:rPr>
        <w:t xml:space="preserve"> из которого следует что у гр.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А.В., был</w:t>
      </w:r>
      <w:r w:rsidRPr="003B4320" w:rsidR="00F77C97">
        <w:rPr>
          <w:rFonts w:ascii="Times New Roman" w:hAnsi="Times New Roman"/>
          <w:sz w:val="20"/>
          <w:szCs w:val="20"/>
        </w:rPr>
        <w:t>о</w:t>
      </w:r>
      <w:r w:rsidRPr="003B4320">
        <w:rPr>
          <w:rFonts w:ascii="Times New Roman" w:hAnsi="Times New Roman"/>
          <w:sz w:val="20"/>
          <w:szCs w:val="20"/>
        </w:rPr>
        <w:t xml:space="preserve"> изъят</w:t>
      </w:r>
      <w:r w:rsidRPr="003B4320" w:rsidR="00F77C97">
        <w:rPr>
          <w:rFonts w:ascii="Times New Roman" w:hAnsi="Times New Roman"/>
          <w:sz w:val="20"/>
          <w:szCs w:val="20"/>
        </w:rPr>
        <w:t xml:space="preserve">о запрещенное орудие лова </w:t>
      </w:r>
      <w:r w:rsidRPr="003B4320">
        <w:rPr>
          <w:rFonts w:ascii="Times New Roman" w:hAnsi="Times New Roman"/>
          <w:sz w:val="20"/>
          <w:szCs w:val="20"/>
        </w:rPr>
        <w:t>(л.д.</w:t>
      </w:r>
      <w:r w:rsidRPr="003B4320" w:rsidR="00F77C97">
        <w:rPr>
          <w:rFonts w:ascii="Times New Roman" w:hAnsi="Times New Roman"/>
          <w:sz w:val="20"/>
          <w:szCs w:val="20"/>
        </w:rPr>
        <w:t>8-9</w:t>
      </w:r>
      <w:r w:rsidRPr="003B4320">
        <w:rPr>
          <w:rFonts w:ascii="Times New Roman" w:hAnsi="Times New Roman"/>
          <w:sz w:val="20"/>
          <w:szCs w:val="20"/>
        </w:rPr>
        <w:t xml:space="preserve">); 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- письменными объяснениями свидетеля: </w:t>
      </w:r>
      <w:r w:rsidRPr="003B4320" w:rsidR="00F77C97">
        <w:rPr>
          <w:rFonts w:ascii="Times New Roman" w:hAnsi="Times New Roman"/>
          <w:sz w:val="20"/>
          <w:szCs w:val="20"/>
        </w:rPr>
        <w:t xml:space="preserve">Краснова В.В. </w:t>
      </w:r>
      <w:r w:rsidRPr="003B4320">
        <w:rPr>
          <w:rFonts w:ascii="Times New Roman" w:hAnsi="Times New Roman"/>
          <w:sz w:val="20"/>
          <w:szCs w:val="20"/>
        </w:rPr>
        <w:t xml:space="preserve">(л.д. </w:t>
      </w:r>
      <w:r w:rsidRPr="003B4320" w:rsidR="00F77C97">
        <w:rPr>
          <w:rFonts w:ascii="Times New Roman" w:hAnsi="Times New Roman"/>
          <w:sz w:val="20"/>
          <w:szCs w:val="20"/>
        </w:rPr>
        <w:t>10</w:t>
      </w:r>
      <w:r w:rsidRPr="003B4320">
        <w:rPr>
          <w:rFonts w:ascii="Times New Roman" w:hAnsi="Times New Roman"/>
          <w:sz w:val="20"/>
          <w:szCs w:val="20"/>
        </w:rPr>
        <w:t xml:space="preserve">), из </w:t>
      </w:r>
      <w:r w:rsidRPr="003B4320">
        <w:rPr>
          <w:rFonts w:ascii="Times New Roman" w:hAnsi="Times New Roman"/>
          <w:sz w:val="20"/>
          <w:szCs w:val="20"/>
        </w:rPr>
        <w:t>которых</w:t>
      </w:r>
      <w:r w:rsidRPr="003B4320">
        <w:rPr>
          <w:rFonts w:ascii="Times New Roman" w:hAnsi="Times New Roman"/>
          <w:sz w:val="20"/>
          <w:szCs w:val="20"/>
        </w:rPr>
        <w:t xml:space="preserve"> следует, что он стал свидетелем того,  как ранее не знакомый ему гражданин осуществлял ловлю ВБР и был задержан пограничниками в </w:t>
      </w:r>
      <w:r w:rsidRPr="003B4320" w:rsidR="00F77C97">
        <w:rPr>
          <w:rFonts w:ascii="Times New Roman" w:hAnsi="Times New Roman"/>
          <w:sz w:val="20"/>
          <w:szCs w:val="20"/>
        </w:rPr>
        <w:t xml:space="preserve">Керченском проливе населенный пункт </w:t>
      </w:r>
      <w:r w:rsidRPr="003B4320" w:rsidR="00F77C97">
        <w:rPr>
          <w:rFonts w:ascii="Times New Roman" w:hAnsi="Times New Roman"/>
          <w:sz w:val="20"/>
          <w:szCs w:val="20"/>
        </w:rPr>
        <w:t>Героевка</w:t>
      </w:r>
      <w:r w:rsidRPr="003B4320">
        <w:rPr>
          <w:rFonts w:ascii="Times New Roman" w:hAnsi="Times New Roman"/>
          <w:sz w:val="20"/>
          <w:szCs w:val="20"/>
        </w:rPr>
        <w:t xml:space="preserve"> г. Керчи Республики Крым.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>Сотрудниками Пограничного управления ФСБ России по Республике Крым запрещенн</w:t>
      </w:r>
      <w:r w:rsidRPr="003B4320" w:rsidR="00F77C97">
        <w:rPr>
          <w:rFonts w:ascii="Times New Roman" w:hAnsi="Times New Roman"/>
          <w:sz w:val="20"/>
          <w:szCs w:val="20"/>
        </w:rPr>
        <w:t>ое</w:t>
      </w:r>
      <w:r w:rsidRPr="003B4320">
        <w:rPr>
          <w:rFonts w:ascii="Times New Roman" w:hAnsi="Times New Roman"/>
          <w:sz w:val="20"/>
          <w:szCs w:val="20"/>
        </w:rPr>
        <w:t xml:space="preserve"> оруди</w:t>
      </w:r>
      <w:r w:rsidRPr="003B4320" w:rsidR="00F77C97">
        <w:rPr>
          <w:rFonts w:ascii="Times New Roman" w:hAnsi="Times New Roman"/>
          <w:sz w:val="20"/>
          <w:szCs w:val="20"/>
        </w:rPr>
        <w:t>е</w:t>
      </w:r>
      <w:r w:rsidRPr="003B4320">
        <w:rPr>
          <w:rFonts w:ascii="Times New Roman" w:hAnsi="Times New Roman"/>
          <w:sz w:val="20"/>
          <w:szCs w:val="20"/>
        </w:rPr>
        <w:t xml:space="preserve"> лова </w:t>
      </w:r>
      <w:r w:rsidRPr="003B4320" w:rsidR="00F77C97">
        <w:rPr>
          <w:rFonts w:ascii="Times New Roman" w:hAnsi="Times New Roman"/>
          <w:sz w:val="20"/>
          <w:szCs w:val="20"/>
        </w:rPr>
        <w:t>было</w:t>
      </w:r>
      <w:r w:rsidRPr="003B4320">
        <w:rPr>
          <w:rFonts w:ascii="Times New Roman" w:hAnsi="Times New Roman"/>
          <w:sz w:val="20"/>
          <w:szCs w:val="20"/>
        </w:rPr>
        <w:t xml:space="preserve"> изъят</w:t>
      </w:r>
      <w:r w:rsidRPr="003B4320" w:rsidR="00F77C97">
        <w:rPr>
          <w:rFonts w:ascii="Times New Roman" w:hAnsi="Times New Roman"/>
          <w:sz w:val="20"/>
          <w:szCs w:val="20"/>
        </w:rPr>
        <w:t>о</w:t>
      </w:r>
      <w:r w:rsidRPr="003B4320">
        <w:rPr>
          <w:rFonts w:ascii="Times New Roman" w:hAnsi="Times New Roman"/>
          <w:sz w:val="20"/>
          <w:szCs w:val="20"/>
        </w:rPr>
        <w:t>, о чем был составлен акт приема-передачи изъятых вещей на хранение по делу об АП № 9930/</w:t>
      </w:r>
      <w:r w:rsidRPr="003B4320" w:rsidR="00F77C97">
        <w:rPr>
          <w:rFonts w:ascii="Times New Roman" w:hAnsi="Times New Roman"/>
          <w:sz w:val="20"/>
          <w:szCs w:val="20"/>
        </w:rPr>
        <w:t>1627-17</w:t>
      </w:r>
      <w:r w:rsidRPr="003B4320">
        <w:rPr>
          <w:rFonts w:ascii="Times New Roman" w:hAnsi="Times New Roman"/>
          <w:sz w:val="20"/>
          <w:szCs w:val="20"/>
        </w:rPr>
        <w:t xml:space="preserve"> в отношении гражданина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 (л.д. </w:t>
      </w:r>
      <w:r w:rsidRPr="003B4320" w:rsidR="00F77C97">
        <w:rPr>
          <w:rFonts w:ascii="Times New Roman" w:hAnsi="Times New Roman"/>
          <w:sz w:val="20"/>
          <w:szCs w:val="20"/>
        </w:rPr>
        <w:t>13</w:t>
      </w:r>
      <w:r w:rsidRPr="003B4320">
        <w:rPr>
          <w:rFonts w:ascii="Times New Roman" w:hAnsi="Times New Roman"/>
          <w:sz w:val="20"/>
          <w:szCs w:val="20"/>
        </w:rPr>
        <w:t xml:space="preserve">). 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Данное правонарушение совершенно </w:t>
      </w:r>
      <w:r w:rsidRPr="003B4320">
        <w:rPr>
          <w:rFonts w:ascii="Times New Roman" w:hAnsi="Times New Roman"/>
          <w:sz w:val="20"/>
          <w:szCs w:val="20"/>
        </w:rPr>
        <w:t>при</w:t>
      </w:r>
      <w:r w:rsidRPr="003B4320">
        <w:rPr>
          <w:rFonts w:ascii="Times New Roman" w:hAnsi="Times New Roman"/>
          <w:sz w:val="20"/>
          <w:szCs w:val="20"/>
        </w:rPr>
        <w:t xml:space="preserve"> наличие косвенного умысла. 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А.В., своей вины, раскаяние в </w:t>
      </w:r>
      <w:r w:rsidRPr="003B4320">
        <w:rPr>
          <w:rFonts w:ascii="Times New Roman" w:hAnsi="Times New Roman"/>
          <w:sz w:val="20"/>
          <w:szCs w:val="20"/>
        </w:rPr>
        <w:t>содеянном</w:t>
      </w:r>
      <w:r w:rsidRPr="003B4320">
        <w:rPr>
          <w:rFonts w:ascii="Times New Roman" w:hAnsi="Times New Roman"/>
          <w:sz w:val="20"/>
          <w:szCs w:val="20"/>
        </w:rPr>
        <w:t>, совершение административного правонарушения впервые.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Из данных о личности судом установлено, что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А.В., </w:t>
      </w:r>
      <w:r w:rsidRPr="003B4320">
        <w:rPr>
          <w:rFonts w:ascii="Times New Roman" w:hAnsi="Times New Roman"/>
          <w:sz w:val="20"/>
          <w:szCs w:val="20"/>
        </w:rPr>
        <w:t>имеет</w:t>
      </w:r>
      <w:r w:rsidRPr="003B4320">
        <w:rPr>
          <w:rFonts w:ascii="Times New Roman" w:hAnsi="Times New Roman"/>
          <w:sz w:val="20"/>
          <w:szCs w:val="20"/>
        </w:rPr>
        <w:t xml:space="preserve"> </w:t>
      </w:r>
      <w:r w:rsidR="003B4320">
        <w:t>/изъято/</w:t>
      </w:r>
      <w:r w:rsidRPr="003B4320">
        <w:rPr>
          <w:rFonts w:ascii="Times New Roman" w:hAnsi="Times New Roman"/>
          <w:sz w:val="20"/>
          <w:szCs w:val="20"/>
        </w:rPr>
        <w:t>; иных данных о личности и имущественном положении суду не представлено.</w:t>
      </w: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3B4320">
        <w:rPr>
          <w:rFonts w:ascii="Times New Roman" w:hAnsi="Times New Roman"/>
          <w:sz w:val="20"/>
          <w:szCs w:val="20"/>
        </w:rPr>
        <w:t>ч</w:t>
      </w:r>
      <w:r w:rsidRPr="003B4320">
        <w:rPr>
          <w:rFonts w:ascii="Times New Roman" w:hAnsi="Times New Roman"/>
          <w:sz w:val="20"/>
          <w:szCs w:val="20"/>
        </w:rPr>
        <w:t xml:space="preserve">.2 ст. 8.37. </w:t>
      </w:r>
      <w:r w:rsidRPr="003B4320">
        <w:rPr>
          <w:rFonts w:ascii="Times New Roman" w:hAnsi="Times New Roman"/>
          <w:sz w:val="20"/>
          <w:szCs w:val="20"/>
        </w:rPr>
        <w:t>КоАП</w:t>
      </w:r>
      <w:r w:rsidRPr="003B4320">
        <w:rPr>
          <w:rFonts w:ascii="Times New Roman" w:hAnsi="Times New Roman"/>
          <w:sz w:val="20"/>
          <w:szCs w:val="20"/>
        </w:rPr>
        <w:t xml:space="preserve"> РФ, с конфискацией запрещенн</w:t>
      </w:r>
      <w:r w:rsidRPr="003B4320" w:rsidR="00F77C97">
        <w:rPr>
          <w:rFonts w:ascii="Times New Roman" w:hAnsi="Times New Roman"/>
          <w:sz w:val="20"/>
          <w:szCs w:val="20"/>
        </w:rPr>
        <w:t>ого</w:t>
      </w:r>
      <w:r w:rsidRPr="003B4320">
        <w:rPr>
          <w:rFonts w:ascii="Times New Roman" w:hAnsi="Times New Roman"/>
          <w:sz w:val="20"/>
          <w:szCs w:val="20"/>
        </w:rPr>
        <w:t xml:space="preserve"> оруди</w:t>
      </w:r>
      <w:r w:rsidRPr="003B4320" w:rsidR="00F77C97">
        <w:rPr>
          <w:rFonts w:ascii="Times New Roman" w:hAnsi="Times New Roman"/>
          <w:sz w:val="20"/>
          <w:szCs w:val="20"/>
        </w:rPr>
        <w:t>я</w:t>
      </w:r>
      <w:r w:rsidRPr="003B4320">
        <w:rPr>
          <w:rFonts w:ascii="Times New Roman" w:hAnsi="Times New Roman"/>
          <w:sz w:val="20"/>
          <w:szCs w:val="20"/>
        </w:rPr>
        <w:t xml:space="preserve"> лова водных биоресурсов.</w:t>
      </w:r>
    </w:p>
    <w:p w:rsidR="00A83923" w:rsidRPr="003B4320" w:rsidP="00A83923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A83923" w:rsidRPr="003B4320" w:rsidP="00A839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B4320">
        <w:rPr>
          <w:rFonts w:ascii="Times New Roman" w:hAnsi="Times New Roman"/>
          <w:b/>
          <w:sz w:val="20"/>
          <w:szCs w:val="20"/>
        </w:rPr>
        <w:t>ПОСТАНОВИЛ:</w:t>
      </w:r>
    </w:p>
    <w:p w:rsidR="00A83923" w:rsidRPr="003B4320" w:rsidP="00A83923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83923" w:rsidRPr="003B4320" w:rsidP="00A8392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 xml:space="preserve">Признать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</w:t>
      </w:r>
      <w:r w:rsidR="003B4320">
        <w:rPr>
          <w:rFonts w:ascii="Times New Roman" w:hAnsi="Times New Roman"/>
          <w:sz w:val="20"/>
          <w:szCs w:val="20"/>
        </w:rPr>
        <w:t>А.В.</w:t>
      </w:r>
      <w:r w:rsidRPr="003B4320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3B4320">
        <w:rPr>
          <w:rFonts w:ascii="Times New Roman" w:hAnsi="Times New Roman"/>
          <w:sz w:val="20"/>
          <w:szCs w:val="20"/>
        </w:rPr>
        <w:t>ч</w:t>
      </w:r>
      <w:r w:rsidRPr="003B4320">
        <w:rPr>
          <w:rFonts w:ascii="Times New Roman" w:hAnsi="Times New Roman"/>
          <w:sz w:val="20"/>
          <w:szCs w:val="20"/>
        </w:rPr>
        <w:t xml:space="preserve">. 2  ст. 8.37. </w:t>
      </w:r>
      <w:r w:rsidRPr="003B4320">
        <w:rPr>
          <w:rFonts w:ascii="Times New Roman" w:hAnsi="Times New Roman"/>
          <w:sz w:val="20"/>
          <w:szCs w:val="20"/>
        </w:rPr>
        <w:t>КоАП</w:t>
      </w:r>
      <w:r w:rsidRPr="003B4320">
        <w:rPr>
          <w:rFonts w:ascii="Times New Roman" w:hAnsi="Times New Roman"/>
          <w:sz w:val="20"/>
          <w:szCs w:val="20"/>
        </w:rPr>
        <w:t xml:space="preserve"> РФ, и назначить ему наказание в виде штрафа в размере 2000 (две тысячи) рублей, с конфискацией запрещенн</w:t>
      </w:r>
      <w:r w:rsidRPr="003B4320" w:rsidR="00F77C97">
        <w:rPr>
          <w:rFonts w:ascii="Times New Roman" w:hAnsi="Times New Roman"/>
          <w:sz w:val="20"/>
          <w:szCs w:val="20"/>
        </w:rPr>
        <w:t>ого</w:t>
      </w:r>
      <w:r w:rsidRPr="003B4320">
        <w:rPr>
          <w:rFonts w:ascii="Times New Roman" w:hAnsi="Times New Roman"/>
          <w:sz w:val="20"/>
          <w:szCs w:val="20"/>
        </w:rPr>
        <w:t xml:space="preserve"> оруди</w:t>
      </w:r>
      <w:r w:rsidRPr="003B4320" w:rsidR="00F77C97">
        <w:rPr>
          <w:rFonts w:ascii="Times New Roman" w:hAnsi="Times New Roman"/>
          <w:sz w:val="20"/>
          <w:szCs w:val="20"/>
        </w:rPr>
        <w:t xml:space="preserve">я </w:t>
      </w:r>
      <w:r w:rsidRPr="003B4320">
        <w:rPr>
          <w:rFonts w:ascii="Times New Roman" w:hAnsi="Times New Roman"/>
          <w:sz w:val="20"/>
          <w:szCs w:val="20"/>
        </w:rPr>
        <w:t>лова</w:t>
      </w:r>
      <w:r w:rsidRPr="003B4320" w:rsidR="00F77C97">
        <w:rPr>
          <w:rFonts w:ascii="Times New Roman" w:hAnsi="Times New Roman"/>
          <w:sz w:val="20"/>
          <w:szCs w:val="20"/>
        </w:rPr>
        <w:t xml:space="preserve"> </w:t>
      </w:r>
      <w:r w:rsidRPr="003B4320">
        <w:rPr>
          <w:rFonts w:ascii="Times New Roman" w:hAnsi="Times New Roman"/>
          <w:sz w:val="20"/>
          <w:szCs w:val="20"/>
        </w:rPr>
        <w:t>согласно акта</w:t>
      </w:r>
      <w:r w:rsidRPr="003B4320">
        <w:rPr>
          <w:rFonts w:ascii="Times New Roman" w:hAnsi="Times New Roman"/>
          <w:sz w:val="20"/>
          <w:szCs w:val="20"/>
        </w:rPr>
        <w:t xml:space="preserve"> приема-передачи изъятых вещей на хранение по делу об АП № 9930/</w:t>
      </w:r>
      <w:r w:rsidRPr="003B4320" w:rsidR="00F77C97">
        <w:rPr>
          <w:rFonts w:ascii="Times New Roman" w:hAnsi="Times New Roman"/>
          <w:sz w:val="20"/>
          <w:szCs w:val="20"/>
        </w:rPr>
        <w:t>1627</w:t>
      </w:r>
      <w:r w:rsidRPr="003B4320">
        <w:rPr>
          <w:rFonts w:ascii="Times New Roman" w:hAnsi="Times New Roman"/>
          <w:sz w:val="20"/>
          <w:szCs w:val="20"/>
        </w:rPr>
        <w:t xml:space="preserve">-17  в отношении гражданина </w:t>
      </w:r>
      <w:r w:rsidRPr="003B4320">
        <w:rPr>
          <w:rFonts w:ascii="Times New Roman" w:hAnsi="Times New Roman"/>
          <w:sz w:val="20"/>
          <w:szCs w:val="20"/>
        </w:rPr>
        <w:t>Масиброда</w:t>
      </w:r>
      <w:r w:rsidRPr="003B4320">
        <w:rPr>
          <w:rFonts w:ascii="Times New Roman" w:hAnsi="Times New Roman"/>
          <w:sz w:val="20"/>
          <w:szCs w:val="20"/>
        </w:rPr>
        <w:t xml:space="preserve"> А.В.</w:t>
      </w:r>
    </w:p>
    <w:p w:rsidR="00F77C97" w:rsidRPr="003B4320" w:rsidP="00F77C9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bidi="ru-RU"/>
        </w:rPr>
      </w:pPr>
      <w:r w:rsidRPr="003B4320">
        <w:rPr>
          <w:rFonts w:ascii="Times New Roman" w:hAnsi="Times New Roman"/>
          <w:sz w:val="20"/>
          <w:szCs w:val="20"/>
        </w:rPr>
        <w:t>Штраф необходимо оплатить по следующим реквизитам</w:t>
      </w:r>
      <w:r w:rsidRPr="003B4320">
        <w:rPr>
          <w:rFonts w:ascii="Times New Roman" w:hAnsi="Times New Roman"/>
          <w:bCs/>
          <w:sz w:val="20"/>
          <w:szCs w:val="20"/>
        </w:rPr>
        <w:t>: П</w:t>
      </w:r>
      <w:r w:rsidRPr="003B4320">
        <w:rPr>
          <w:rFonts w:ascii="Times New Roman" w:hAnsi="Times New Roman"/>
          <w:sz w:val="20"/>
          <w:szCs w:val="20"/>
          <w:lang w:bidi="ru-RU"/>
        </w:rPr>
        <w:t xml:space="preserve">олучатель - УФК по Республике Крым (ПУ ФСБ России по Республике Крым </w:t>
      </w:r>
      <w:r w:rsidRPr="003B4320">
        <w:rPr>
          <w:rFonts w:ascii="Times New Roman" w:hAnsi="Times New Roman"/>
          <w:sz w:val="20"/>
          <w:szCs w:val="20"/>
          <w:lang w:bidi="ru-RU"/>
        </w:rPr>
        <w:t>л</w:t>
      </w:r>
      <w:r w:rsidRPr="003B4320">
        <w:rPr>
          <w:rFonts w:ascii="Times New Roman" w:hAnsi="Times New Roman"/>
          <w:sz w:val="20"/>
          <w:szCs w:val="20"/>
          <w:lang w:bidi="ru-RU"/>
        </w:rPr>
        <w:t>/с 04751Y00790); БИК 043510001, ОКТМО 35701000; р/счёт № 40101810335100010001; КБК 1</w:t>
      </w:r>
      <w:r w:rsidRPr="003B4320">
        <w:rPr>
          <w:rStyle w:val="1"/>
          <w:sz w:val="20"/>
          <w:szCs w:val="20"/>
        </w:rPr>
        <w:t>8</w:t>
      </w:r>
      <w:r w:rsidRPr="003B4320">
        <w:rPr>
          <w:rStyle w:val="2"/>
          <w:sz w:val="20"/>
          <w:szCs w:val="20"/>
          <w:u w:val="none"/>
        </w:rPr>
        <w:t xml:space="preserve">911625030017000140; </w:t>
      </w:r>
      <w:r w:rsidRPr="003B4320">
        <w:rPr>
          <w:rFonts w:ascii="Times New Roman" w:hAnsi="Times New Roman"/>
          <w:sz w:val="20"/>
          <w:szCs w:val="20"/>
          <w:lang w:bidi="ru-RU"/>
        </w:rPr>
        <w:t>ИНН 9102002290; КПП 910201001; Банк получателя – Отделение ЦБ РФ по Республике Крым. Адрес взыскателя: 295000, г. Симферополь, ул. Федотова,</w:t>
      </w:r>
      <w:r w:rsidRPr="003B4320">
        <w:rPr>
          <w:rFonts w:ascii="Times New Roman" w:hAnsi="Times New Roman"/>
          <w:sz w:val="20"/>
          <w:szCs w:val="20"/>
          <w:lang w:bidi="ru-RU"/>
        </w:rPr>
        <w:t xml:space="preserve"> </w:t>
      </w:r>
      <w:r w:rsidRPr="003B4320">
        <w:rPr>
          <w:rFonts w:ascii="Times New Roman" w:hAnsi="Times New Roman"/>
          <w:sz w:val="20"/>
          <w:szCs w:val="20"/>
          <w:lang w:bidi="ru-RU"/>
        </w:rPr>
        <w:t>27.</w:t>
      </w:r>
    </w:p>
    <w:p w:rsidR="00F77C97" w:rsidRPr="003B4320" w:rsidP="00F77C9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3B4320">
        <w:rPr>
          <w:rFonts w:ascii="Times New Roman" w:hAnsi="Times New Roman"/>
          <w:sz w:val="20"/>
          <w:szCs w:val="20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3B4320">
        <w:rPr>
          <w:rFonts w:ascii="Times New Roman" w:hAnsi="Times New Roman"/>
          <w:color w:val="000000"/>
          <w:sz w:val="20"/>
          <w:szCs w:val="20"/>
          <w:lang w:val="uk-UA"/>
        </w:rPr>
        <w:t xml:space="preserve">, не </w:t>
      </w:r>
      <w:r w:rsidRPr="003B4320">
        <w:rPr>
          <w:rFonts w:ascii="Times New Roman" w:hAnsi="Times New Roman"/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3B4320">
        <w:rPr>
          <w:rFonts w:ascii="Times New Roman" w:hAnsi="Times New Roman"/>
          <w:sz w:val="20"/>
          <w:szCs w:val="20"/>
        </w:rPr>
        <w:t>КоАП</w:t>
      </w:r>
      <w:r w:rsidRPr="003B4320">
        <w:rPr>
          <w:rFonts w:ascii="Times New Roman" w:hAnsi="Times New Roman"/>
          <w:sz w:val="20"/>
          <w:szCs w:val="20"/>
        </w:rPr>
        <w:t xml:space="preserve"> РФ.</w:t>
      </w:r>
    </w:p>
    <w:p w:rsidR="00F77C97" w:rsidRPr="003B4320" w:rsidP="00F77C97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3B4320">
        <w:rPr>
          <w:rFonts w:ascii="Times New Roman" w:hAnsi="Times New Roman"/>
          <w:sz w:val="20"/>
          <w:szCs w:val="20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77C97" w:rsidRPr="003B4320" w:rsidP="00A83923">
      <w:pPr>
        <w:contextualSpacing/>
        <w:rPr>
          <w:rFonts w:ascii="Times New Roman" w:hAnsi="Times New Roman"/>
          <w:b/>
          <w:sz w:val="20"/>
          <w:szCs w:val="20"/>
        </w:rPr>
      </w:pPr>
    </w:p>
    <w:p w:rsidR="00A83923" w:rsidRPr="003B4320" w:rsidP="00A83923">
      <w:pPr>
        <w:contextualSpacing/>
        <w:rPr>
          <w:rFonts w:ascii="Times New Roman" w:hAnsi="Times New Roman"/>
          <w:b/>
          <w:sz w:val="20"/>
          <w:szCs w:val="20"/>
        </w:rPr>
      </w:pPr>
      <w:r w:rsidRPr="003B4320">
        <w:rPr>
          <w:rFonts w:ascii="Times New Roman" w:hAnsi="Times New Roman"/>
          <w:b/>
          <w:sz w:val="20"/>
          <w:szCs w:val="20"/>
        </w:rPr>
        <w:t>Мировой судья</w:t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="003B4320">
        <w:rPr>
          <w:rFonts w:ascii="Times New Roman" w:hAnsi="Times New Roman"/>
          <w:b/>
          <w:sz w:val="20"/>
          <w:szCs w:val="20"/>
        </w:rPr>
        <w:tab/>
      </w:r>
      <w:r w:rsidRPr="003B4320">
        <w:rPr>
          <w:rFonts w:ascii="Times New Roman" w:hAnsi="Times New Roman"/>
          <w:b/>
          <w:sz w:val="20"/>
          <w:szCs w:val="20"/>
        </w:rPr>
        <w:t xml:space="preserve"> С.С. Урюпина</w:t>
      </w:r>
    </w:p>
    <w:p w:rsidR="003B4320" w:rsidP="003B4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3923" w:rsidRPr="003B4320" w:rsidP="00A83923">
      <w:pPr>
        <w:contextualSpacing/>
        <w:rPr>
          <w:rFonts w:ascii="Times New Roman" w:hAnsi="Times New Roman"/>
          <w:b/>
          <w:sz w:val="20"/>
          <w:szCs w:val="20"/>
        </w:rPr>
      </w:pPr>
    </w:p>
    <w:sectPr w:rsidSect="003B432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2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83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A83923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A839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A839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A83923"/>
    <w:rPr>
      <w:color w:val="106BBE"/>
    </w:rPr>
  </w:style>
  <w:style w:type="paragraph" w:styleId="NoSpacing">
    <w:name w:val="No Spacing"/>
    <w:uiPriority w:val="1"/>
    <w:qFormat/>
    <w:rsid w:val="00A83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81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