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B6979" w:rsidRPr="00227894" w:rsidP="008A0CC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lang w:val="uk-UA"/>
        </w:rPr>
      </w:pPr>
      <w:r w:rsidRPr="00227894">
        <w:rPr>
          <w:rFonts w:ascii="Times New Roman" w:hAnsi="Times New Roman"/>
          <w:b/>
          <w:lang w:val="uk-UA"/>
        </w:rPr>
        <w:t>Дело</w:t>
      </w:r>
      <w:r w:rsidRPr="00227894">
        <w:rPr>
          <w:rFonts w:ascii="Times New Roman" w:hAnsi="Times New Roman"/>
          <w:b/>
          <w:lang w:val="uk-UA"/>
        </w:rPr>
        <w:t xml:space="preserve"> № 5-51-</w:t>
      </w:r>
      <w:r w:rsidRPr="00227894" w:rsidR="008A0CC4">
        <w:rPr>
          <w:rFonts w:ascii="Times New Roman" w:hAnsi="Times New Roman"/>
          <w:b/>
          <w:lang w:val="uk-UA"/>
        </w:rPr>
        <w:t>290</w:t>
      </w:r>
      <w:r w:rsidRPr="00227894">
        <w:rPr>
          <w:rFonts w:ascii="Times New Roman" w:hAnsi="Times New Roman"/>
          <w:b/>
          <w:lang w:val="uk-UA"/>
        </w:rPr>
        <w:t>/2017</w:t>
      </w:r>
    </w:p>
    <w:p w:rsidR="000B6979" w:rsidRPr="00227894" w:rsidP="008A0CC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lang w:val="uk-UA"/>
        </w:rPr>
      </w:pPr>
    </w:p>
    <w:p w:rsidR="000B6979" w:rsidRPr="00227894" w:rsidP="008A0CC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lang w:val="uk-UA"/>
        </w:rPr>
      </w:pPr>
      <w:r w:rsidRPr="00227894">
        <w:rPr>
          <w:rFonts w:ascii="Times New Roman" w:hAnsi="Times New Roman"/>
          <w:b/>
        </w:rPr>
        <w:t>ПОСТАНОВЛЕНИЕ</w:t>
      </w:r>
    </w:p>
    <w:p w:rsidR="000B6979" w:rsidRPr="00227894" w:rsidP="008A0CC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lang w:val="uk-UA"/>
        </w:rPr>
      </w:pPr>
      <w:r w:rsidRPr="00227894">
        <w:rPr>
          <w:rFonts w:ascii="Times New Roman" w:hAnsi="Times New Roman"/>
          <w:b/>
        </w:rPr>
        <w:t>по делу об административном правонарушении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uk-UA"/>
        </w:rPr>
      </w:pP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>24</w:t>
      </w:r>
      <w:r w:rsidRPr="00227894" w:rsidR="00CF1359">
        <w:rPr>
          <w:rFonts w:ascii="Times New Roman" w:hAnsi="Times New Roman"/>
        </w:rPr>
        <w:t xml:space="preserve"> ноября</w:t>
      </w:r>
      <w:r w:rsidRPr="00227894">
        <w:rPr>
          <w:rFonts w:ascii="Times New Roman" w:hAnsi="Times New Roman"/>
        </w:rPr>
        <w:t xml:space="preserve"> 2017 года                                                   </w:t>
      </w:r>
      <w:r w:rsidRPr="00227894" w:rsidR="003D4B4C">
        <w:rPr>
          <w:rFonts w:ascii="Times New Roman" w:hAnsi="Times New Roman"/>
        </w:rPr>
        <w:t xml:space="preserve">                               </w:t>
      </w:r>
      <w:r w:rsidRPr="00227894">
        <w:rPr>
          <w:rFonts w:ascii="Times New Roman" w:hAnsi="Times New Roman"/>
        </w:rPr>
        <w:tab/>
      </w:r>
      <w:r w:rsidRPr="00227894">
        <w:rPr>
          <w:rFonts w:ascii="Times New Roman" w:hAnsi="Times New Roman"/>
        </w:rPr>
        <w:t>г</w:t>
      </w:r>
      <w:r w:rsidRPr="00227894">
        <w:rPr>
          <w:rFonts w:ascii="Times New Roman" w:hAnsi="Times New Roman"/>
        </w:rPr>
        <w:t>. Керчь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227894">
        <w:rPr>
          <w:rFonts w:ascii="Times New Roman" w:hAnsi="Times New Roman"/>
        </w:rPr>
        <w:t>г</w:t>
      </w:r>
      <w:r w:rsidRPr="00227894">
        <w:rPr>
          <w:rFonts w:ascii="Times New Roman" w:hAnsi="Times New Roman"/>
        </w:rPr>
        <w:t xml:space="preserve">. Керчь, ул. Фурманова, 9) - Урюпина С.С., 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>в отсутствие лица, привлекаемого к административной ответственности,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</w:t>
      </w:r>
      <w:r w:rsidRPr="00227894" w:rsidR="000360EB">
        <w:rPr>
          <w:rFonts w:ascii="Times New Roman" w:hAnsi="Times New Roman"/>
        </w:rPr>
        <w:t>Беленкова</w:t>
      </w:r>
      <w:r w:rsidRPr="00227894" w:rsidR="000360EB">
        <w:rPr>
          <w:rFonts w:ascii="Times New Roman" w:hAnsi="Times New Roman"/>
        </w:rPr>
        <w:t xml:space="preserve"> </w:t>
      </w:r>
      <w:r w:rsidR="009738E2">
        <w:rPr>
          <w:rFonts w:ascii="Times New Roman" w:hAnsi="Times New Roman"/>
        </w:rPr>
        <w:t>В.Н.</w:t>
      </w:r>
      <w:r w:rsidRPr="00227894">
        <w:rPr>
          <w:rFonts w:ascii="Times New Roman" w:hAnsi="Times New Roman"/>
        </w:rPr>
        <w:t xml:space="preserve">, </w:t>
      </w:r>
      <w:r w:rsidR="009738E2">
        <w:rPr>
          <w:rFonts w:ascii="Times New Roman" w:hAnsi="Times New Roman"/>
        </w:rPr>
        <w:t xml:space="preserve">/изъято/ </w:t>
      </w:r>
      <w:r w:rsidRPr="00227894">
        <w:rPr>
          <w:rFonts w:ascii="Times New Roman" w:hAnsi="Times New Roman"/>
        </w:rPr>
        <w:t xml:space="preserve">года рождения, </w:t>
      </w:r>
      <w:r w:rsidR="009738E2">
        <w:rPr>
          <w:rFonts w:ascii="Times New Roman" w:hAnsi="Times New Roman"/>
        </w:rPr>
        <w:t>/изъято/</w:t>
      </w:r>
      <w:r w:rsidRPr="00227894">
        <w:rPr>
          <w:rFonts w:ascii="Times New Roman" w:hAnsi="Times New Roman"/>
        </w:rPr>
        <w:t xml:space="preserve">, </w:t>
      </w:r>
      <w:r w:rsidR="009738E2">
        <w:rPr>
          <w:rFonts w:ascii="Times New Roman" w:hAnsi="Times New Roman"/>
        </w:rPr>
        <w:t>/изъято/</w:t>
      </w:r>
      <w:r w:rsidRPr="00227894">
        <w:rPr>
          <w:rFonts w:ascii="Times New Roman" w:hAnsi="Times New Roman"/>
        </w:rPr>
        <w:t xml:space="preserve">, </w:t>
      </w:r>
      <w:r w:rsidRPr="00227894" w:rsidR="007B7A33">
        <w:rPr>
          <w:rFonts w:ascii="Times New Roman" w:hAnsi="Times New Roman"/>
        </w:rPr>
        <w:t xml:space="preserve">зарегистрированного и </w:t>
      </w:r>
      <w:r w:rsidRPr="00227894">
        <w:rPr>
          <w:rFonts w:ascii="Times New Roman" w:hAnsi="Times New Roman"/>
        </w:rPr>
        <w:t>проживающе</w:t>
      </w:r>
      <w:r w:rsidRPr="00227894" w:rsidR="007B7A33">
        <w:rPr>
          <w:rFonts w:ascii="Times New Roman" w:hAnsi="Times New Roman"/>
        </w:rPr>
        <w:t xml:space="preserve">го по адресу: </w:t>
      </w:r>
      <w:r w:rsidR="009738E2">
        <w:rPr>
          <w:rFonts w:ascii="Times New Roman" w:hAnsi="Times New Roman"/>
        </w:rPr>
        <w:t>/изъято/</w:t>
      </w:r>
      <w:r w:rsidRPr="00227894">
        <w:rPr>
          <w:rFonts w:ascii="Times New Roman" w:hAnsi="Times New Roman"/>
        </w:rPr>
        <w:t xml:space="preserve">, привлекаемого к административной ответственности по </w:t>
      </w:r>
      <w:r w:rsidRPr="00227894">
        <w:rPr>
          <w:rFonts w:ascii="Times New Roman" w:hAnsi="Times New Roman"/>
        </w:rPr>
        <w:t>ч</w:t>
      </w:r>
      <w:r w:rsidRPr="00227894">
        <w:rPr>
          <w:rFonts w:ascii="Times New Roman" w:hAnsi="Times New Roman"/>
        </w:rPr>
        <w:t xml:space="preserve">.1 ст. 12.26. Кодекса РФ об АП, 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> </w:t>
      </w:r>
    </w:p>
    <w:p w:rsidR="000B6979" w:rsidRPr="00227894" w:rsidP="008A0CC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27894">
        <w:rPr>
          <w:rFonts w:ascii="Times New Roman" w:hAnsi="Times New Roman"/>
          <w:b/>
          <w:bCs/>
        </w:rPr>
        <w:t>УСТАНОВИЛ:</w:t>
      </w:r>
    </w:p>
    <w:p w:rsidR="000B6979" w:rsidRPr="00227894" w:rsidP="008A0CC4">
      <w:pPr>
        <w:spacing w:after="0" w:line="240" w:lineRule="auto"/>
        <w:ind w:firstLine="709"/>
        <w:contextualSpacing/>
        <w:rPr>
          <w:rFonts w:ascii="Times New Roman" w:hAnsi="Times New Roman"/>
          <w:bCs/>
        </w:rPr>
      </w:pP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27894">
        <w:rPr>
          <w:rFonts w:ascii="Times New Roman" w:hAnsi="Times New Roman"/>
          <w:bCs/>
        </w:rPr>
        <w:t>Беленков</w:t>
      </w:r>
      <w:r w:rsidRPr="00227894">
        <w:rPr>
          <w:rFonts w:ascii="Times New Roman" w:hAnsi="Times New Roman"/>
          <w:bCs/>
        </w:rPr>
        <w:t xml:space="preserve"> В.Н.</w:t>
      </w:r>
      <w:r w:rsidRPr="00227894">
        <w:rPr>
          <w:rFonts w:ascii="Times New Roman" w:hAnsi="Times New Roman"/>
          <w:bCs/>
        </w:rPr>
        <w:t xml:space="preserve">, привлекается к административной ответственности по </w:t>
      </w:r>
      <w:r w:rsidRPr="00227894">
        <w:rPr>
          <w:rFonts w:ascii="Times New Roman" w:hAnsi="Times New Roman"/>
          <w:bCs/>
        </w:rPr>
        <w:t>ч</w:t>
      </w:r>
      <w:r w:rsidRPr="00227894">
        <w:rPr>
          <w:rFonts w:ascii="Times New Roman" w:hAnsi="Times New Roman"/>
          <w:bCs/>
        </w:rPr>
        <w:t xml:space="preserve">.1 ст. 12.26 Кодекса РФ об АП. </w:t>
      </w:r>
    </w:p>
    <w:p w:rsidR="00081A48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p w:rsidR="00081A48" w:rsidRPr="00227894" w:rsidP="00081A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Согласно протоколу об административном правонарушении </w:t>
      </w:r>
      <w:r w:rsidR="009738E2">
        <w:rPr>
          <w:rFonts w:ascii="Times New Roman" w:hAnsi="Times New Roman"/>
        </w:rPr>
        <w:t xml:space="preserve">/изъято/ </w:t>
      </w:r>
      <w:r w:rsidRPr="00227894">
        <w:rPr>
          <w:rFonts w:ascii="Times New Roman" w:hAnsi="Times New Roman"/>
        </w:rPr>
        <w:t xml:space="preserve">от </w:t>
      </w:r>
      <w:r w:rsidR="009738E2">
        <w:rPr>
          <w:rFonts w:ascii="Times New Roman" w:hAnsi="Times New Roman"/>
        </w:rPr>
        <w:t xml:space="preserve">/изъято/ </w:t>
      </w:r>
      <w:r w:rsidRPr="00227894">
        <w:rPr>
          <w:rFonts w:ascii="Times New Roman" w:hAnsi="Times New Roman"/>
        </w:rPr>
        <w:t xml:space="preserve">года гр. </w:t>
      </w:r>
      <w:r w:rsidRPr="00227894" w:rsidR="00DB2A0A">
        <w:rPr>
          <w:rFonts w:ascii="Times New Roman" w:hAnsi="Times New Roman"/>
        </w:rPr>
        <w:t>Беленко</w:t>
      </w:r>
      <w:r w:rsidRPr="00227894" w:rsidR="00DB2A0A">
        <w:rPr>
          <w:rFonts w:ascii="Times New Roman" w:hAnsi="Times New Roman"/>
        </w:rPr>
        <w:t xml:space="preserve"> В.Н.</w:t>
      </w:r>
      <w:r w:rsidRPr="00227894" w:rsidR="00782257">
        <w:rPr>
          <w:rFonts w:ascii="Times New Roman" w:hAnsi="Times New Roman"/>
        </w:rPr>
        <w:t xml:space="preserve"> </w:t>
      </w:r>
      <w:r w:rsidRPr="00227894">
        <w:rPr>
          <w:rFonts w:ascii="Times New Roman" w:hAnsi="Times New Roman"/>
        </w:rPr>
        <w:t xml:space="preserve"> </w:t>
      </w:r>
      <w:r w:rsidRPr="00227894" w:rsidR="00247409">
        <w:rPr>
          <w:rFonts w:ascii="Times New Roman" w:hAnsi="Times New Roman"/>
        </w:rPr>
        <w:t xml:space="preserve">04.11.2017 </w:t>
      </w:r>
      <w:r w:rsidRPr="00227894">
        <w:rPr>
          <w:rFonts w:ascii="Times New Roman" w:hAnsi="Times New Roman"/>
        </w:rPr>
        <w:t xml:space="preserve"> года в </w:t>
      </w:r>
      <w:r w:rsidRPr="00227894" w:rsidR="00247409">
        <w:rPr>
          <w:rFonts w:ascii="Times New Roman" w:hAnsi="Times New Roman"/>
        </w:rPr>
        <w:t>15</w:t>
      </w:r>
      <w:r w:rsidRPr="00227894">
        <w:rPr>
          <w:rFonts w:ascii="Times New Roman" w:hAnsi="Times New Roman"/>
        </w:rPr>
        <w:t xml:space="preserve"> час</w:t>
      </w:r>
      <w:r w:rsidRPr="00227894" w:rsidR="00247409">
        <w:rPr>
          <w:rFonts w:ascii="Times New Roman" w:hAnsi="Times New Roman"/>
        </w:rPr>
        <w:t>ов</w:t>
      </w:r>
      <w:r w:rsidRPr="00227894">
        <w:rPr>
          <w:rFonts w:ascii="Times New Roman" w:hAnsi="Times New Roman"/>
        </w:rPr>
        <w:t xml:space="preserve"> </w:t>
      </w:r>
      <w:r w:rsidRPr="00227894" w:rsidR="00247409">
        <w:rPr>
          <w:rFonts w:ascii="Times New Roman" w:hAnsi="Times New Roman"/>
        </w:rPr>
        <w:t>35</w:t>
      </w:r>
      <w:r w:rsidRPr="00227894">
        <w:rPr>
          <w:rFonts w:ascii="Times New Roman" w:hAnsi="Times New Roman"/>
        </w:rPr>
        <w:t xml:space="preserve"> минут, возле дома № </w:t>
      </w:r>
      <w:r w:rsidR="009738E2">
        <w:rPr>
          <w:rFonts w:ascii="Times New Roman" w:hAnsi="Times New Roman"/>
        </w:rPr>
        <w:t xml:space="preserve">/изъято/ </w:t>
      </w:r>
      <w:r w:rsidRPr="00227894">
        <w:rPr>
          <w:rFonts w:ascii="Times New Roman" w:hAnsi="Times New Roman"/>
        </w:rPr>
        <w:t xml:space="preserve">по  ул. </w:t>
      </w:r>
      <w:r w:rsidR="009738E2">
        <w:rPr>
          <w:rFonts w:ascii="Times New Roman" w:hAnsi="Times New Roman"/>
        </w:rPr>
        <w:t xml:space="preserve">/изъято/ </w:t>
      </w:r>
      <w:r w:rsidRPr="00227894">
        <w:rPr>
          <w:rFonts w:ascii="Times New Roman" w:hAnsi="Times New Roman"/>
        </w:rPr>
        <w:t>в г. Керчи, управлял автотранспортным средством «</w:t>
      </w:r>
      <w:r w:rsidRPr="00227894" w:rsidR="003D3DE7">
        <w:rPr>
          <w:rFonts w:ascii="Times New Roman" w:hAnsi="Times New Roman"/>
        </w:rPr>
        <w:t>ВАЗ 3101»</w:t>
      </w:r>
      <w:r w:rsidRPr="00227894" w:rsidR="003D3DE7">
        <w:rPr>
          <w:rFonts w:ascii="Times New Roman" w:hAnsi="Times New Roman"/>
          <w:color w:val="000000"/>
          <w:lang w:eastAsia="ru-RU" w:bidi="ru-RU"/>
        </w:rPr>
        <w:t xml:space="preserve"> с государственным регистрационным номером </w:t>
      </w:r>
      <w:r w:rsidR="009738E2">
        <w:rPr>
          <w:rFonts w:ascii="Times New Roman" w:hAnsi="Times New Roman"/>
        </w:rPr>
        <w:t xml:space="preserve">/изъято/ </w:t>
      </w:r>
      <w:r w:rsidRPr="00227894" w:rsidR="003D3DE7">
        <w:rPr>
          <w:rFonts w:ascii="Times New Roman" w:hAnsi="Times New Roman"/>
          <w:color w:val="000000"/>
          <w:lang w:eastAsia="ru-RU" w:bidi="ru-RU"/>
        </w:rPr>
        <w:t xml:space="preserve">регион </w:t>
      </w:r>
      <w:r w:rsidR="009738E2">
        <w:rPr>
          <w:rFonts w:ascii="Times New Roman" w:hAnsi="Times New Roman"/>
        </w:rPr>
        <w:t>/изъято/</w:t>
      </w:r>
      <w:r w:rsidRPr="00227894" w:rsidR="003D3DE7">
        <w:rPr>
          <w:rFonts w:ascii="Times New Roman" w:hAnsi="Times New Roman"/>
          <w:color w:val="000000"/>
          <w:lang w:eastAsia="ru-RU" w:bidi="ru-RU"/>
        </w:rPr>
        <w:t>, имея явные признаки опьянения (запах алкоголя изо рта, нарушение речи, неустойчивость позы)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. </w:t>
      </w:r>
      <w:r w:rsidRPr="00227894" w:rsidR="003D3DE7">
        <w:rPr>
          <w:rFonts w:ascii="Times New Roman" w:hAnsi="Times New Roman"/>
          <w:color w:val="000000"/>
          <w:lang w:eastAsia="ru-RU" w:bidi="ru-RU"/>
        </w:rPr>
        <w:t>04.11.2017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 года в </w:t>
      </w:r>
      <w:r w:rsidRPr="00227894" w:rsidR="003D3DE7">
        <w:rPr>
          <w:rFonts w:ascii="Times New Roman" w:hAnsi="Times New Roman"/>
          <w:color w:val="000000"/>
          <w:lang w:eastAsia="ru-RU" w:bidi="ru-RU"/>
        </w:rPr>
        <w:t>16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 часов 15 минут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, 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находясь по </w:t>
      </w:r>
      <w:r w:rsidRPr="00227894" w:rsidR="003D3DE7">
        <w:rPr>
          <w:rFonts w:ascii="Times New Roman" w:hAnsi="Times New Roman"/>
          <w:color w:val="000000"/>
          <w:lang w:eastAsia="ru-RU" w:bidi="ru-RU"/>
        </w:rPr>
        <w:t xml:space="preserve">адресу: д. </w:t>
      </w:r>
      <w:r w:rsidR="009738E2">
        <w:rPr>
          <w:rFonts w:ascii="Times New Roman" w:hAnsi="Times New Roman"/>
        </w:rPr>
        <w:t>/изъято/</w:t>
      </w:r>
      <w:r w:rsidRPr="00227894" w:rsidR="003D3DE7">
        <w:rPr>
          <w:rFonts w:ascii="Times New Roman" w:hAnsi="Times New Roman"/>
          <w:color w:val="000000"/>
          <w:lang w:eastAsia="ru-RU" w:bidi="ru-RU"/>
        </w:rPr>
        <w:t xml:space="preserve">, ул. </w:t>
      </w:r>
      <w:r w:rsidR="009738E2">
        <w:rPr>
          <w:rFonts w:ascii="Times New Roman" w:hAnsi="Times New Roman"/>
        </w:rPr>
        <w:t xml:space="preserve">/изъято/ </w:t>
      </w:r>
      <w:r w:rsidRPr="00227894" w:rsidR="003D3DE7">
        <w:rPr>
          <w:rFonts w:ascii="Times New Roman" w:hAnsi="Times New Roman"/>
          <w:color w:val="000000"/>
          <w:lang w:eastAsia="ru-RU" w:bidi="ru-RU"/>
        </w:rPr>
        <w:t xml:space="preserve"> в г. Керчи</w:t>
      </w:r>
      <w:r w:rsidRPr="00227894">
        <w:rPr>
          <w:rFonts w:ascii="Times New Roman" w:hAnsi="Times New Roman"/>
          <w:color w:val="000000"/>
          <w:lang w:eastAsia="ru-RU" w:bidi="ru-RU"/>
        </w:rPr>
        <w:t>,  отказал</w:t>
      </w:r>
      <w:r w:rsidRPr="00227894" w:rsidR="00BD4C74">
        <w:rPr>
          <w:rFonts w:ascii="Times New Roman" w:hAnsi="Times New Roman"/>
          <w:color w:val="000000"/>
          <w:lang w:eastAsia="ru-RU" w:bidi="ru-RU"/>
        </w:rPr>
        <w:t>ся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>
        <w:rPr>
          <w:rFonts w:ascii="Times New Roman" w:hAnsi="Times New Roman"/>
        </w:rPr>
        <w:t>выполнить законное требования уполномоченного должностного лица о прохождении медицинского освидетельствования на состояние опьянения, чем нарушила п.2.3.2.</w:t>
      </w:r>
      <w:r w:rsidRPr="00227894">
        <w:rPr>
          <w:rFonts w:ascii="Times New Roman" w:hAnsi="Times New Roman"/>
        </w:rPr>
        <w:t xml:space="preserve"> «Правил дорожного движения в Российской Федерации». </w:t>
      </w:r>
    </w:p>
    <w:p w:rsidR="002023E7" w:rsidRPr="00227894" w:rsidP="00787CC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27894">
        <w:rPr>
          <w:rFonts w:ascii="Times New Roman" w:hAnsi="Times New Roman"/>
        </w:rPr>
        <w:t xml:space="preserve">В судебное заседание </w:t>
      </w:r>
      <w:r w:rsidRPr="00227894">
        <w:rPr>
          <w:rFonts w:ascii="Times New Roman" w:hAnsi="Times New Roman"/>
          <w:bCs/>
        </w:rPr>
        <w:t>Беленков</w:t>
      </w:r>
      <w:r w:rsidRPr="00227894">
        <w:rPr>
          <w:rFonts w:ascii="Times New Roman" w:hAnsi="Times New Roman"/>
          <w:bCs/>
        </w:rPr>
        <w:t xml:space="preserve"> В.Н. </w:t>
      </w:r>
      <w:r w:rsidRPr="00227894">
        <w:rPr>
          <w:rFonts w:ascii="Times New Roman" w:hAnsi="Times New Roman"/>
        </w:rPr>
        <w:t xml:space="preserve">не явился. В материалах дела имеется отчет об отслеживании почтового  отправления о вручении </w:t>
      </w:r>
      <w:r w:rsidRPr="00227894">
        <w:rPr>
          <w:rFonts w:ascii="Times New Roman" w:hAnsi="Times New Roman"/>
          <w:bCs/>
        </w:rPr>
        <w:t>Беленков</w:t>
      </w:r>
      <w:r w:rsidRPr="00227894" w:rsidR="00787CC3">
        <w:rPr>
          <w:rFonts w:ascii="Times New Roman" w:hAnsi="Times New Roman"/>
          <w:bCs/>
        </w:rPr>
        <w:t>у</w:t>
      </w:r>
      <w:r w:rsidRPr="00227894">
        <w:rPr>
          <w:rFonts w:ascii="Times New Roman" w:hAnsi="Times New Roman"/>
          <w:bCs/>
        </w:rPr>
        <w:t xml:space="preserve"> В.Н. </w:t>
      </w:r>
      <w:r w:rsidRPr="00227894">
        <w:rPr>
          <w:rFonts w:ascii="Times New Roman" w:hAnsi="Times New Roman"/>
        </w:rPr>
        <w:t>судебной повестки  по делу об административном правонарушении  № 05-02</w:t>
      </w:r>
      <w:r w:rsidRPr="00227894" w:rsidR="00787CC3">
        <w:rPr>
          <w:rFonts w:ascii="Times New Roman" w:hAnsi="Times New Roman"/>
        </w:rPr>
        <w:t>90</w:t>
      </w:r>
      <w:r w:rsidRPr="00227894">
        <w:rPr>
          <w:rFonts w:ascii="Times New Roman" w:hAnsi="Times New Roman"/>
        </w:rPr>
        <w:t xml:space="preserve">/51/2017, которая была получена им </w:t>
      </w:r>
      <w:r w:rsidRPr="00227894" w:rsidR="00787CC3">
        <w:rPr>
          <w:rFonts w:ascii="Times New Roman" w:hAnsi="Times New Roman"/>
        </w:rPr>
        <w:t>18</w:t>
      </w:r>
      <w:r w:rsidRPr="00227894">
        <w:rPr>
          <w:rFonts w:ascii="Times New Roman" w:hAnsi="Times New Roman"/>
        </w:rPr>
        <w:t xml:space="preserve">.11.2017 (л.д. </w:t>
      </w:r>
      <w:r w:rsidRPr="00227894" w:rsidR="00787CC3">
        <w:rPr>
          <w:rFonts w:ascii="Times New Roman" w:hAnsi="Times New Roman"/>
        </w:rPr>
        <w:t>17</w:t>
      </w:r>
      <w:r w:rsidRPr="00227894">
        <w:rPr>
          <w:rFonts w:ascii="Times New Roman" w:hAnsi="Times New Roman"/>
        </w:rPr>
        <w:t xml:space="preserve">).  </w:t>
      </w:r>
      <w:r w:rsidRPr="00227894" w:rsidR="00787CC3">
        <w:rPr>
          <w:rFonts w:ascii="Times New Roman" w:hAnsi="Times New Roman"/>
        </w:rPr>
        <w:t>В</w:t>
      </w:r>
      <w:r w:rsidRPr="00227894" w:rsidR="00F21EC3">
        <w:rPr>
          <w:rFonts w:ascii="Times New Roman" w:hAnsi="Times New Roman"/>
          <w:bCs/>
        </w:rPr>
        <w:t xml:space="preserve"> судебное заседание</w:t>
      </w:r>
      <w:r w:rsidRPr="00227894" w:rsidR="000B6979">
        <w:rPr>
          <w:rFonts w:ascii="Times New Roman" w:hAnsi="Times New Roman"/>
          <w:bCs/>
        </w:rPr>
        <w:t xml:space="preserve"> </w:t>
      </w:r>
      <w:r w:rsidRPr="00227894">
        <w:rPr>
          <w:rFonts w:ascii="Times New Roman" w:hAnsi="Times New Roman"/>
          <w:bCs/>
        </w:rPr>
        <w:t>не явился, и не уведомил суд об уважительности причины своего отсутствия</w:t>
      </w:r>
      <w:r w:rsidRPr="00227894" w:rsidR="00067050">
        <w:rPr>
          <w:rFonts w:ascii="Times New Roman" w:hAnsi="Times New Roman"/>
          <w:bCs/>
        </w:rPr>
        <w:t>.</w:t>
      </w:r>
      <w:r w:rsidRPr="00227894" w:rsidR="00081CF7">
        <w:rPr>
          <w:rFonts w:ascii="Times New Roman" w:hAnsi="Times New Roman"/>
          <w:bCs/>
        </w:rPr>
        <w:t xml:space="preserve"> Ходатай</w:t>
      </w:r>
      <w:r w:rsidRPr="00227894" w:rsidR="00081CF7">
        <w:rPr>
          <w:rFonts w:ascii="Times New Roman" w:hAnsi="Times New Roman"/>
          <w:bCs/>
        </w:rPr>
        <w:t xml:space="preserve">ств </w:t>
      </w:r>
      <w:r w:rsidRPr="00227894">
        <w:rPr>
          <w:rFonts w:ascii="Times New Roman" w:hAnsi="Times New Roman"/>
          <w:bCs/>
        </w:rPr>
        <w:t>вл</w:t>
      </w:r>
      <w:r w:rsidRPr="00227894">
        <w:rPr>
          <w:rFonts w:ascii="Times New Roman" w:hAnsi="Times New Roman"/>
          <w:bCs/>
        </w:rPr>
        <w:t>ияющих на рассмотрение дела по существу от него не поступило.</w:t>
      </w:r>
    </w:p>
    <w:p w:rsidR="002023E7" w:rsidRPr="00227894" w:rsidP="008A0C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227894">
        <w:rPr>
          <w:rFonts w:ascii="Times New Roman" w:hAnsi="Times New Roman"/>
        </w:rPr>
        <w:t>для</w:t>
      </w:r>
      <w:r w:rsidRPr="00227894">
        <w:rPr>
          <w:rFonts w:ascii="Times New Roman" w:hAnsi="Times New Roman"/>
        </w:rPr>
        <w:t xml:space="preserve"> </w:t>
      </w:r>
      <w:r w:rsidRPr="00227894">
        <w:rPr>
          <w:rFonts w:ascii="Times New Roman" w:hAnsi="Times New Roman"/>
        </w:rPr>
        <w:t>его</w:t>
      </w:r>
      <w:r w:rsidRPr="00227894">
        <w:rPr>
          <w:rFonts w:ascii="Times New Roman" w:hAnsi="Times New Roman"/>
        </w:rPr>
        <w:t xml:space="preserve"> рассмотрения по существу.</w:t>
      </w:r>
    </w:p>
    <w:p w:rsidR="000B6979" w:rsidRPr="00227894" w:rsidP="008A0C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>И</w:t>
      </w:r>
      <w:r w:rsidRPr="00227894">
        <w:rPr>
          <w:rFonts w:ascii="Times New Roman" w:hAnsi="Times New Roman"/>
        </w:rPr>
        <w:t xml:space="preserve">зучив материалы дела в их совокупности, суд приходит к выводу, что вина </w:t>
      </w:r>
      <w:r w:rsidRPr="00227894" w:rsidR="00787CC3">
        <w:rPr>
          <w:rFonts w:ascii="Times New Roman" w:hAnsi="Times New Roman"/>
        </w:rPr>
        <w:t>Беленкова</w:t>
      </w:r>
      <w:r w:rsidRPr="00227894" w:rsidR="00787CC3">
        <w:rPr>
          <w:rFonts w:ascii="Times New Roman" w:hAnsi="Times New Roman"/>
        </w:rPr>
        <w:t xml:space="preserve"> В.Н.</w:t>
      </w:r>
      <w:r w:rsidRPr="00227894" w:rsidR="00F21EC3">
        <w:rPr>
          <w:rFonts w:ascii="Times New Roman" w:hAnsi="Times New Roman"/>
        </w:rPr>
        <w:t>.</w:t>
      </w:r>
      <w:r w:rsidRPr="00227894">
        <w:rPr>
          <w:rFonts w:ascii="Times New Roman" w:hAnsi="Times New Roman"/>
        </w:rPr>
        <w:t xml:space="preserve">, в совершении административного правонарушения предусмотренного </w:t>
      </w:r>
      <w:r w:rsidRPr="00227894">
        <w:rPr>
          <w:rFonts w:ascii="Times New Roman" w:hAnsi="Times New Roman"/>
        </w:rPr>
        <w:t>ч</w:t>
      </w:r>
      <w:r w:rsidRPr="00227894">
        <w:rPr>
          <w:rFonts w:ascii="Times New Roman" w:hAnsi="Times New Roman"/>
        </w:rPr>
        <w:t xml:space="preserve">.1 ст.12.26 Кодекса РФ об АП, полностью доказана. 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27894">
        <w:rPr>
          <w:rFonts w:ascii="Times New Roman" w:hAnsi="Times New Roman"/>
        </w:rPr>
        <w:t>Часть 1 статьи 12.26.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227894">
        <w:rPr>
          <w:rFonts w:ascii="Times New Roman" w:hAnsi="Times New Roman"/>
          <w:b/>
        </w:rPr>
        <w:t xml:space="preserve"> </w:t>
      </w:r>
      <w:r w:rsidRPr="00227894">
        <w:rPr>
          <w:rFonts w:ascii="Times New Roman" w:hAnsi="Times New Roman"/>
        </w:rPr>
        <w:t>освидетельствования на состояние опьянения.</w:t>
      </w:r>
    </w:p>
    <w:p w:rsidR="00C05165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eastAsia="ru-RU" w:bidi="ru-RU"/>
        </w:rPr>
      </w:pPr>
      <w:r w:rsidRPr="00227894">
        <w:rPr>
          <w:rFonts w:ascii="Times New Roman" w:hAnsi="Times New Roman"/>
        </w:rPr>
        <w:t xml:space="preserve">Факт отказа от прохождения медицинского освидетельствования, а соответственно и факт совершении данного административного правонарушения подтверждается исследованными в судебном заседании, </w:t>
      </w:r>
      <w:r w:rsidRPr="00227894" w:rsidR="000B6979">
        <w:rPr>
          <w:rFonts w:ascii="Times New Roman" w:hAnsi="Times New Roman"/>
        </w:rPr>
        <w:t>материалами дела:</w:t>
      </w:r>
      <w:r w:rsidRPr="00227894" w:rsidR="000B6979">
        <w:rPr>
          <w:rFonts w:ascii="Times New Roman" w:hAnsi="Times New Roman"/>
          <w:b/>
        </w:rPr>
        <w:t xml:space="preserve"> </w:t>
      </w:r>
      <w:r w:rsidRPr="00227894" w:rsidR="000B6979">
        <w:rPr>
          <w:rFonts w:ascii="Times New Roman" w:hAnsi="Times New Roman"/>
          <w:color w:val="000000"/>
          <w:lang w:eastAsia="ru-RU" w:bidi="ru-RU"/>
        </w:rPr>
        <w:t>рапортом инспектора ДПС группы ДПС ГИБДД УМВД Р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оссии </w:t>
      </w:r>
      <w:r w:rsidRPr="00227894" w:rsidR="000B6979">
        <w:rPr>
          <w:rFonts w:ascii="Times New Roman" w:hAnsi="Times New Roman"/>
          <w:color w:val="000000"/>
          <w:lang w:eastAsia="ru-RU" w:bidi="ru-RU"/>
        </w:rPr>
        <w:t xml:space="preserve">по г. Керчи лейтенанта полиции </w:t>
      </w:r>
      <w:r w:rsidRPr="00227894" w:rsidR="00892F3D">
        <w:rPr>
          <w:rFonts w:ascii="Times New Roman" w:hAnsi="Times New Roman"/>
          <w:color w:val="000000"/>
          <w:lang w:eastAsia="ru-RU" w:bidi="ru-RU"/>
        </w:rPr>
        <w:t xml:space="preserve"> </w:t>
      </w:r>
      <w:r w:rsidR="001A6791">
        <w:rPr>
          <w:rFonts w:ascii="Times New Roman" w:hAnsi="Times New Roman"/>
        </w:rPr>
        <w:t xml:space="preserve">/изъято/ </w:t>
      </w:r>
      <w:r w:rsidRPr="00227894" w:rsidR="000B6979">
        <w:rPr>
          <w:rFonts w:ascii="Times New Roman" w:hAnsi="Times New Roman"/>
          <w:color w:val="000000"/>
          <w:lang w:eastAsia="ru-RU" w:bidi="ru-RU"/>
        </w:rPr>
        <w:t>в котором указано «…</w:t>
      </w:r>
      <w:r w:rsidRPr="00227894" w:rsidR="003F77EA">
        <w:rPr>
          <w:rFonts w:ascii="Times New Roman" w:hAnsi="Times New Roman"/>
          <w:color w:val="000000"/>
          <w:lang w:eastAsia="ru-RU" w:bidi="ru-RU"/>
        </w:rPr>
        <w:t>04.11</w:t>
      </w:r>
      <w:r w:rsidRPr="00227894" w:rsidR="00AE54FE">
        <w:rPr>
          <w:rFonts w:ascii="Times New Roman" w:hAnsi="Times New Roman"/>
          <w:color w:val="000000"/>
          <w:lang w:eastAsia="ru-RU" w:bidi="ru-RU"/>
        </w:rPr>
        <w:t>.2017</w:t>
      </w:r>
      <w:r w:rsidRPr="00227894" w:rsidR="003F77EA">
        <w:rPr>
          <w:rFonts w:ascii="Times New Roman" w:hAnsi="Times New Roman"/>
          <w:color w:val="000000"/>
          <w:lang w:eastAsia="ru-RU" w:bidi="ru-RU"/>
        </w:rPr>
        <w:t xml:space="preserve"> в 15:40</w:t>
      </w:r>
      <w:r w:rsidRPr="00227894" w:rsidR="00AE54FE">
        <w:rPr>
          <w:rFonts w:ascii="Times New Roman" w:hAnsi="Times New Roman"/>
          <w:color w:val="000000"/>
          <w:lang w:eastAsia="ru-RU" w:bidi="ru-RU"/>
        </w:rPr>
        <w:t>…</w:t>
      </w:r>
      <w:r w:rsidRPr="00227894" w:rsidR="000B6979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 w:rsidR="00892F3D">
        <w:rPr>
          <w:rFonts w:ascii="Times New Roman" w:hAnsi="Times New Roman"/>
          <w:color w:val="000000"/>
          <w:lang w:eastAsia="ru-RU" w:bidi="ru-RU"/>
        </w:rPr>
        <w:t xml:space="preserve"> по ул. </w:t>
      </w:r>
      <w:r w:rsidR="001A6791">
        <w:rPr>
          <w:rFonts w:ascii="Times New Roman" w:hAnsi="Times New Roman"/>
        </w:rPr>
        <w:t xml:space="preserve">/изъято/ 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>г. Керчь</w:t>
      </w:r>
      <w:r w:rsidRPr="00227894" w:rsidR="00892F3D">
        <w:rPr>
          <w:rFonts w:ascii="Times New Roman" w:hAnsi="Times New Roman"/>
          <w:color w:val="000000"/>
          <w:lang w:eastAsia="ru-RU" w:bidi="ru-RU"/>
        </w:rPr>
        <w:t xml:space="preserve"> был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>о</w:t>
      </w:r>
      <w:r w:rsidRPr="00227894" w:rsidR="00892F3D">
        <w:rPr>
          <w:rFonts w:ascii="Times New Roman" w:hAnsi="Times New Roman"/>
          <w:color w:val="000000"/>
          <w:lang w:eastAsia="ru-RU" w:bidi="ru-RU"/>
        </w:rPr>
        <w:t xml:space="preserve"> остановлен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>о</w:t>
      </w:r>
      <w:r w:rsidRPr="00227894" w:rsidR="00892F3D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>т/с</w:t>
      </w:r>
      <w:r w:rsidRPr="00227894" w:rsidR="00892F3D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>ВАЗ 2101</w:t>
      </w:r>
      <w:r w:rsidRPr="00227894" w:rsidR="008D41AD">
        <w:rPr>
          <w:rFonts w:ascii="Times New Roman" w:hAnsi="Times New Roman"/>
          <w:color w:val="000000"/>
          <w:lang w:eastAsia="ru-RU" w:bidi="ru-RU"/>
        </w:rPr>
        <w:t xml:space="preserve"> с г/</w:t>
      </w:r>
      <w:r w:rsidRPr="00227894" w:rsidR="008D41AD">
        <w:rPr>
          <w:rFonts w:ascii="Times New Roman" w:hAnsi="Times New Roman"/>
          <w:color w:val="000000"/>
          <w:lang w:eastAsia="ru-RU" w:bidi="ru-RU"/>
        </w:rPr>
        <w:t>н</w:t>
      </w:r>
      <w:r w:rsidRPr="00227894" w:rsidR="008D41AD">
        <w:rPr>
          <w:rFonts w:ascii="Times New Roman" w:hAnsi="Times New Roman"/>
          <w:color w:val="000000"/>
          <w:lang w:eastAsia="ru-RU" w:bidi="ru-RU"/>
        </w:rPr>
        <w:t xml:space="preserve"> </w:t>
      </w:r>
      <w:r w:rsidR="001A6791">
        <w:rPr>
          <w:rFonts w:ascii="Times New Roman" w:hAnsi="Times New Roman"/>
        </w:rPr>
        <w:t xml:space="preserve">/изъято/ 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>под управлением водителя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>Б</w:t>
      </w:r>
      <w:r w:rsidRPr="00227894" w:rsidR="004E5551">
        <w:rPr>
          <w:rFonts w:ascii="Times New Roman" w:hAnsi="Times New Roman"/>
          <w:color w:val="000000"/>
          <w:lang w:eastAsia="ru-RU" w:bidi="ru-RU"/>
        </w:rPr>
        <w:t>е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>ленкова</w:t>
      </w:r>
      <w:r w:rsidRPr="00227894" w:rsidR="00633E6A">
        <w:rPr>
          <w:rFonts w:ascii="Times New Roman" w:hAnsi="Times New Roman"/>
          <w:color w:val="000000"/>
          <w:lang w:eastAsia="ru-RU" w:bidi="ru-RU"/>
        </w:rPr>
        <w:t xml:space="preserve"> </w:t>
      </w:r>
      <w:r w:rsidR="001A6791">
        <w:rPr>
          <w:rFonts w:ascii="Times New Roman" w:hAnsi="Times New Roman"/>
          <w:color w:val="000000"/>
          <w:lang w:eastAsia="ru-RU" w:bidi="ru-RU"/>
        </w:rPr>
        <w:t>В.Н.</w:t>
      </w:r>
      <w:r w:rsidRPr="00227894" w:rsidR="00292DDF">
        <w:rPr>
          <w:rFonts w:ascii="Times New Roman" w:hAnsi="Times New Roman"/>
          <w:color w:val="000000"/>
          <w:lang w:eastAsia="ru-RU" w:bidi="ru-RU"/>
        </w:rPr>
        <w:t>.</w:t>
      </w:r>
      <w:r w:rsidRPr="00227894" w:rsidR="004E5551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 w:rsidR="00292DDF">
        <w:rPr>
          <w:rFonts w:ascii="Times New Roman" w:hAnsi="Times New Roman"/>
          <w:color w:val="000000"/>
          <w:lang w:eastAsia="ru-RU" w:bidi="ru-RU"/>
        </w:rPr>
        <w:t>П</w:t>
      </w:r>
      <w:r w:rsidRPr="00227894" w:rsidR="00751757">
        <w:rPr>
          <w:rFonts w:ascii="Times New Roman" w:hAnsi="Times New Roman"/>
          <w:color w:val="000000"/>
          <w:lang w:eastAsia="ru-RU" w:bidi="ru-RU"/>
        </w:rPr>
        <w:t>ри проверке документов выяснилось</w:t>
      </w:r>
      <w:r w:rsidRPr="00227894" w:rsidR="003543A6">
        <w:rPr>
          <w:rFonts w:ascii="Times New Roman" w:hAnsi="Times New Roman"/>
          <w:color w:val="000000"/>
          <w:lang w:eastAsia="ru-RU" w:bidi="ru-RU"/>
        </w:rPr>
        <w:t xml:space="preserve">, что водитель имеет признаки опьянения: </w:t>
      </w:r>
      <w:r w:rsidRPr="00227894" w:rsidR="00292DDF">
        <w:rPr>
          <w:rFonts w:ascii="Times New Roman" w:hAnsi="Times New Roman"/>
          <w:color w:val="000000"/>
          <w:lang w:eastAsia="ru-RU" w:bidi="ru-RU"/>
        </w:rPr>
        <w:t>запах алкоголя изо рта, нарушение речи, неустойчивость позы, поведение не соответствующее обстановке…</w:t>
      </w:r>
      <w:r w:rsidRPr="00227894" w:rsidR="003543A6">
        <w:rPr>
          <w:rFonts w:ascii="Times New Roman" w:hAnsi="Times New Roman"/>
          <w:color w:val="000000"/>
          <w:lang w:eastAsia="ru-RU" w:bidi="ru-RU"/>
        </w:rPr>
        <w:t xml:space="preserve"> водителю</w:t>
      </w:r>
      <w:r w:rsidRPr="00227894" w:rsidR="00292DDF">
        <w:rPr>
          <w:rFonts w:ascii="Times New Roman" w:hAnsi="Times New Roman"/>
          <w:color w:val="000000"/>
          <w:lang w:eastAsia="ru-RU" w:bidi="ru-RU"/>
        </w:rPr>
        <w:t xml:space="preserve">…. </w:t>
      </w:r>
      <w:r w:rsidRPr="00227894" w:rsidR="003543A6">
        <w:rPr>
          <w:rFonts w:ascii="Times New Roman" w:hAnsi="Times New Roman"/>
          <w:color w:val="000000"/>
          <w:lang w:eastAsia="ru-RU" w:bidi="ru-RU"/>
        </w:rPr>
        <w:t>было предложено пройти освидетельствование на состояние опьян</w:t>
      </w:r>
      <w:r w:rsidRPr="00227894" w:rsidR="00BE5355">
        <w:rPr>
          <w:rFonts w:ascii="Times New Roman" w:hAnsi="Times New Roman"/>
          <w:color w:val="000000"/>
          <w:lang w:eastAsia="ru-RU" w:bidi="ru-RU"/>
        </w:rPr>
        <w:t xml:space="preserve">ения с использованием прибора… </w:t>
      </w:r>
      <w:r w:rsidRPr="00227894" w:rsidR="003543A6">
        <w:rPr>
          <w:rFonts w:ascii="Times New Roman" w:hAnsi="Times New Roman"/>
          <w:color w:val="000000"/>
          <w:lang w:eastAsia="ru-RU" w:bidi="ru-RU"/>
        </w:rPr>
        <w:t xml:space="preserve">в присутствии двух </w:t>
      </w:r>
      <w:r w:rsidRPr="00227894" w:rsidR="00BE5355">
        <w:rPr>
          <w:rFonts w:ascii="Times New Roman" w:hAnsi="Times New Roman"/>
          <w:color w:val="000000"/>
          <w:lang w:eastAsia="ru-RU" w:bidi="ru-RU"/>
        </w:rPr>
        <w:t>понятых</w:t>
      </w:r>
      <w:r w:rsidRPr="00227894" w:rsidR="003543A6">
        <w:rPr>
          <w:rFonts w:ascii="Times New Roman" w:hAnsi="Times New Roman"/>
          <w:color w:val="000000"/>
          <w:lang w:eastAsia="ru-RU" w:bidi="ru-RU"/>
        </w:rPr>
        <w:t xml:space="preserve"> водитель от этого отказался</w:t>
      </w:r>
      <w:r w:rsidRPr="00227894" w:rsidR="005306D9">
        <w:rPr>
          <w:rFonts w:ascii="Times New Roman" w:hAnsi="Times New Roman"/>
          <w:color w:val="000000"/>
          <w:lang w:eastAsia="ru-RU" w:bidi="ru-RU"/>
        </w:rPr>
        <w:t xml:space="preserve">, затем водителю было предложено пройти </w:t>
      </w:r>
      <w:r w:rsidRPr="00227894" w:rsidR="00630652">
        <w:rPr>
          <w:rFonts w:ascii="Times New Roman" w:hAnsi="Times New Roman"/>
          <w:color w:val="000000"/>
          <w:lang w:eastAsia="ru-RU" w:bidi="ru-RU"/>
        </w:rPr>
        <w:t>медицинское</w:t>
      </w:r>
      <w:r w:rsidRPr="00227894" w:rsidR="005306D9">
        <w:rPr>
          <w:rFonts w:ascii="Times New Roman" w:hAnsi="Times New Roman"/>
          <w:color w:val="000000"/>
          <w:lang w:eastAsia="ru-RU" w:bidi="ru-RU"/>
        </w:rPr>
        <w:t xml:space="preserve"> освидетельствование на состояние опьянения, он также отказался в присутствии</w:t>
      </w:r>
      <w:r w:rsidRPr="00227894" w:rsidR="00630652">
        <w:rPr>
          <w:rFonts w:ascii="Times New Roman" w:hAnsi="Times New Roman"/>
          <w:color w:val="000000"/>
          <w:lang w:eastAsia="ru-RU" w:bidi="ru-RU"/>
        </w:rPr>
        <w:t xml:space="preserve"> двух </w:t>
      </w:r>
      <w:r w:rsidRPr="00227894" w:rsidR="00BE5355">
        <w:rPr>
          <w:rFonts w:ascii="Times New Roman" w:hAnsi="Times New Roman"/>
          <w:color w:val="000000"/>
          <w:lang w:eastAsia="ru-RU" w:bidi="ru-RU"/>
        </w:rPr>
        <w:t>понятых</w:t>
      </w:r>
      <w:r w:rsidRPr="00227894" w:rsidR="00630652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>
        <w:rPr>
          <w:rFonts w:ascii="Times New Roman" w:hAnsi="Times New Roman"/>
          <w:color w:val="000000"/>
          <w:lang w:eastAsia="ru-RU" w:bidi="ru-RU"/>
        </w:rPr>
        <w:t>(л.д.</w:t>
      </w:r>
      <w:r w:rsidRPr="00227894" w:rsidR="00BE5355">
        <w:rPr>
          <w:rFonts w:ascii="Times New Roman" w:hAnsi="Times New Roman"/>
          <w:color w:val="000000"/>
          <w:lang w:eastAsia="ru-RU" w:bidi="ru-RU"/>
        </w:rPr>
        <w:t>6</w:t>
      </w:r>
      <w:r w:rsidRPr="00227894" w:rsidR="000B6979">
        <w:rPr>
          <w:rFonts w:ascii="Times New Roman" w:hAnsi="Times New Roman"/>
          <w:color w:val="000000"/>
          <w:lang w:eastAsia="ru-RU" w:bidi="ru-RU"/>
        </w:rPr>
        <w:t>);</w:t>
      </w:r>
      <w:r w:rsidRPr="00227894" w:rsidR="000B6979">
        <w:rPr>
          <w:rFonts w:ascii="Times New Roman" w:hAnsi="Times New Roman"/>
          <w:b/>
          <w:color w:val="000000"/>
          <w:lang w:eastAsia="ru-RU" w:bidi="ru-RU"/>
        </w:rPr>
        <w:t xml:space="preserve"> 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протоколом о направлении на медицинское </w:t>
      </w:r>
      <w:r w:rsidRPr="00227894">
        <w:rPr>
          <w:rFonts w:ascii="Times New Roman" w:hAnsi="Times New Roman"/>
          <w:color w:val="000000"/>
          <w:lang w:eastAsia="ru-RU" w:bidi="ru-RU"/>
        </w:rPr>
        <w:t>освидетельствование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 w:rsidR="000B6979">
        <w:rPr>
          <w:rFonts w:ascii="Times New Roman" w:hAnsi="Times New Roman"/>
          <w:color w:val="000000"/>
          <w:lang w:eastAsia="ru-RU" w:bidi="ru-RU"/>
        </w:rPr>
        <w:t>в котором указано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, что пройти медицинское освидетельствование отказался в присутствии двух понятых </w:t>
      </w:r>
      <w:r w:rsidRPr="00227894" w:rsidR="001D5C82">
        <w:rPr>
          <w:rFonts w:ascii="Times New Roman" w:hAnsi="Times New Roman"/>
          <w:color w:val="000000"/>
          <w:lang w:eastAsia="ru-RU" w:bidi="ru-RU"/>
        </w:rPr>
        <w:t xml:space="preserve"> </w:t>
      </w:r>
      <w:r w:rsidR="001A6791">
        <w:rPr>
          <w:rFonts w:ascii="Times New Roman" w:hAnsi="Times New Roman"/>
        </w:rPr>
        <w:t xml:space="preserve">/изъято/ </w:t>
      </w:r>
      <w:r w:rsidRPr="00227894" w:rsidR="005F1317">
        <w:rPr>
          <w:rFonts w:ascii="Times New Roman" w:hAnsi="Times New Roman"/>
          <w:color w:val="000000"/>
          <w:lang w:eastAsia="ru-RU" w:bidi="ru-RU"/>
        </w:rPr>
        <w:t xml:space="preserve">и </w:t>
      </w:r>
      <w:r w:rsidR="001A6791">
        <w:rPr>
          <w:rFonts w:ascii="Times New Roman" w:hAnsi="Times New Roman"/>
        </w:rPr>
        <w:t>/изъято/</w:t>
      </w:r>
      <w:r w:rsidRPr="00227894" w:rsidR="005F1317">
        <w:rPr>
          <w:rFonts w:ascii="Times New Roman" w:hAnsi="Times New Roman"/>
          <w:color w:val="000000"/>
          <w:lang w:eastAsia="ru-RU" w:bidi="ru-RU"/>
        </w:rPr>
        <w:t>.</w:t>
      </w:r>
      <w:r w:rsidRPr="00227894" w:rsidR="001D5C82">
        <w:rPr>
          <w:rFonts w:ascii="Times New Roman" w:hAnsi="Times New Roman"/>
          <w:color w:val="000000"/>
          <w:lang w:eastAsia="ru-RU" w:bidi="ru-RU"/>
        </w:rPr>
        <w:t>,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 стоят подписи понятых, а также указано, что от </w:t>
      </w:r>
      <w:r w:rsidRPr="00227894">
        <w:rPr>
          <w:rFonts w:ascii="Times New Roman" w:hAnsi="Times New Roman"/>
          <w:color w:val="000000"/>
          <w:lang w:eastAsia="ru-RU" w:bidi="ru-RU"/>
        </w:rPr>
        <w:t>получения копии протокола и его подписи отказался (л.д.3)</w:t>
      </w:r>
      <w:r w:rsidRPr="00227894" w:rsidR="004A7304">
        <w:rPr>
          <w:rFonts w:ascii="Times New Roman" w:hAnsi="Times New Roman"/>
          <w:color w:val="000000"/>
          <w:lang w:eastAsia="ru-RU" w:bidi="ru-RU"/>
        </w:rPr>
        <w:t>;</w:t>
      </w:r>
      <w:r w:rsidRPr="00227894" w:rsidR="007D0B7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письменными объяснениями понятых: </w:t>
      </w:r>
      <w:r w:rsidR="001A6791">
        <w:rPr>
          <w:rFonts w:ascii="Times New Roman" w:hAnsi="Times New Roman"/>
        </w:rPr>
        <w:t xml:space="preserve">/изъято/ </w:t>
      </w:r>
      <w:r w:rsidRPr="00227894" w:rsidR="004A7304">
        <w:rPr>
          <w:rFonts w:ascii="Times New Roman" w:hAnsi="Times New Roman"/>
          <w:color w:val="000000"/>
          <w:lang w:eastAsia="ru-RU" w:bidi="ru-RU"/>
        </w:rPr>
        <w:t xml:space="preserve"> </w:t>
      </w:r>
      <w:r w:rsidRPr="00227894">
        <w:rPr>
          <w:rFonts w:ascii="Times New Roman" w:hAnsi="Times New Roman"/>
          <w:color w:val="000000"/>
          <w:lang w:eastAsia="ru-RU" w:bidi="ru-RU"/>
        </w:rPr>
        <w:t>(л.д.</w:t>
      </w:r>
      <w:r w:rsidRPr="00227894" w:rsidR="004A7304">
        <w:rPr>
          <w:rFonts w:ascii="Times New Roman" w:hAnsi="Times New Roman"/>
          <w:color w:val="000000"/>
          <w:lang w:eastAsia="ru-RU" w:bidi="ru-RU"/>
        </w:rPr>
        <w:t xml:space="preserve"> 4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) и </w:t>
      </w:r>
      <w:r w:rsidR="001A6791">
        <w:rPr>
          <w:rFonts w:ascii="Times New Roman" w:hAnsi="Times New Roman"/>
        </w:rPr>
        <w:t xml:space="preserve">/изъято/ </w:t>
      </w:r>
      <w:r w:rsidRPr="00227894" w:rsidR="00CD2236">
        <w:rPr>
          <w:rFonts w:ascii="Times New Roman" w:hAnsi="Times New Roman"/>
          <w:color w:val="000000"/>
          <w:lang w:eastAsia="ru-RU" w:bidi="ru-RU"/>
        </w:rPr>
        <w:t xml:space="preserve">( </w:t>
      </w:r>
      <w:r w:rsidRPr="00227894" w:rsidR="00CD2236">
        <w:rPr>
          <w:rFonts w:ascii="Times New Roman" w:hAnsi="Times New Roman"/>
          <w:color w:val="000000"/>
          <w:lang w:eastAsia="ru-RU" w:bidi="ru-RU"/>
        </w:rPr>
        <w:t xml:space="preserve">л.д. </w:t>
      </w:r>
      <w:r w:rsidRPr="00227894" w:rsidR="004A7304">
        <w:rPr>
          <w:rFonts w:ascii="Times New Roman" w:hAnsi="Times New Roman"/>
          <w:color w:val="000000"/>
          <w:lang w:eastAsia="ru-RU" w:bidi="ru-RU"/>
        </w:rPr>
        <w:t>5</w:t>
      </w:r>
      <w:r w:rsidRPr="00227894" w:rsidR="00E673E9">
        <w:rPr>
          <w:rFonts w:ascii="Times New Roman" w:hAnsi="Times New Roman"/>
          <w:color w:val="000000"/>
          <w:lang w:eastAsia="ru-RU" w:bidi="ru-RU"/>
        </w:rPr>
        <w:t>)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, из которых следует, что в их присутствии гр. </w:t>
      </w:r>
      <w:r w:rsidRPr="00227894" w:rsidR="00E621F1">
        <w:rPr>
          <w:rFonts w:ascii="Times New Roman" w:hAnsi="Times New Roman"/>
          <w:color w:val="000000"/>
          <w:lang w:eastAsia="ru-RU" w:bidi="ru-RU"/>
        </w:rPr>
        <w:t>Беленков</w:t>
      </w:r>
      <w:r w:rsidRPr="00227894" w:rsidR="00E621F1">
        <w:rPr>
          <w:rFonts w:ascii="Times New Roman" w:hAnsi="Times New Roman"/>
          <w:color w:val="000000"/>
          <w:lang w:eastAsia="ru-RU" w:bidi="ru-RU"/>
        </w:rPr>
        <w:t xml:space="preserve"> В.Н.</w:t>
      </w:r>
      <w:r w:rsidRPr="00227894">
        <w:rPr>
          <w:rFonts w:ascii="Times New Roman" w:hAnsi="Times New Roman"/>
          <w:color w:val="000000"/>
          <w:lang w:eastAsia="ru-RU" w:bidi="ru-RU"/>
        </w:rPr>
        <w:t xml:space="preserve">, отказался проходить освидетельствование на месте прибором </w:t>
      </w:r>
      <w:r w:rsidRPr="00227894" w:rsidR="003D4B4C">
        <w:rPr>
          <w:rFonts w:ascii="Times New Roman" w:hAnsi="Times New Roman"/>
          <w:color w:val="000000"/>
          <w:lang w:eastAsia="ru-RU" w:bidi="ru-RU"/>
        </w:rPr>
        <w:t>А</w:t>
      </w:r>
      <w:r w:rsidRPr="00227894">
        <w:rPr>
          <w:rFonts w:ascii="Times New Roman" w:hAnsi="Times New Roman"/>
          <w:color w:val="000000"/>
          <w:lang w:eastAsia="ru-RU" w:bidi="ru-RU"/>
        </w:rPr>
        <w:t>лкотестер</w:t>
      </w:r>
      <w:r w:rsidRPr="00227894">
        <w:rPr>
          <w:rFonts w:ascii="Times New Roman" w:hAnsi="Times New Roman"/>
          <w:color w:val="000000"/>
          <w:lang w:eastAsia="ru-RU" w:bidi="ru-RU"/>
        </w:rPr>
        <w:t>, а затем и в медицинском учреждении, а также отказался давать письменные объяснения и подписывать протоколы.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Косвенно, указанные обстоятельства также подтверждаются: протоколом об отстранении от управления транспортным средством </w:t>
      </w:r>
      <w:r w:rsidR="001A6791">
        <w:rPr>
          <w:rFonts w:ascii="Times New Roman" w:hAnsi="Times New Roman"/>
        </w:rPr>
        <w:t xml:space="preserve">/изъято/ </w:t>
      </w:r>
      <w:r w:rsidRPr="00227894">
        <w:rPr>
          <w:rFonts w:ascii="Times New Roman" w:hAnsi="Times New Roman"/>
        </w:rPr>
        <w:t>(</w:t>
      </w:r>
      <w:r w:rsidRPr="00227894">
        <w:rPr>
          <w:rFonts w:ascii="Times New Roman" w:hAnsi="Times New Roman"/>
        </w:rPr>
        <w:t>л</w:t>
      </w:r>
      <w:r w:rsidRPr="00227894">
        <w:rPr>
          <w:rFonts w:ascii="Times New Roman" w:hAnsi="Times New Roman"/>
        </w:rPr>
        <w:t>.д. 2)</w:t>
      </w:r>
      <w:r w:rsidRPr="00227894" w:rsidR="0051289D">
        <w:rPr>
          <w:rFonts w:ascii="Times New Roman" w:hAnsi="Times New Roman"/>
        </w:rPr>
        <w:t>.</w:t>
      </w:r>
    </w:p>
    <w:p w:rsidR="00C05165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Таким образом, суд приходит к выводу о том, что действия </w:t>
      </w:r>
      <w:r w:rsidRPr="00227894" w:rsidR="00EB2212">
        <w:rPr>
          <w:rFonts w:ascii="Times New Roman" w:hAnsi="Times New Roman"/>
        </w:rPr>
        <w:t>Беленкова</w:t>
      </w:r>
      <w:r w:rsidRPr="00227894" w:rsidR="00EB2212">
        <w:rPr>
          <w:rFonts w:ascii="Times New Roman" w:hAnsi="Times New Roman"/>
        </w:rPr>
        <w:t xml:space="preserve"> В.Г.</w:t>
      </w:r>
      <w:r w:rsidRPr="00227894" w:rsidR="0051289D">
        <w:rPr>
          <w:rFonts w:ascii="Times New Roman" w:hAnsi="Times New Roman"/>
        </w:rPr>
        <w:t xml:space="preserve"> </w:t>
      </w:r>
      <w:r w:rsidRPr="00227894">
        <w:rPr>
          <w:rFonts w:ascii="Times New Roman" w:hAnsi="Times New Roman"/>
        </w:rPr>
        <w:t xml:space="preserve"> по ч.1 ст. 12.26 </w:t>
      </w:r>
      <w:r w:rsidRPr="00227894">
        <w:rPr>
          <w:rFonts w:ascii="Times New Roman" w:hAnsi="Times New Roman"/>
        </w:rPr>
        <w:t>КоАП</w:t>
      </w:r>
      <w:r w:rsidRPr="00227894">
        <w:rPr>
          <w:rFonts w:ascii="Times New Roman" w:hAnsi="Times New Roman"/>
        </w:rPr>
        <w:t xml:space="preserve"> РФ </w:t>
      </w:r>
      <w:r w:rsidRPr="00227894">
        <w:rPr>
          <w:rFonts w:ascii="Times New Roman" w:hAnsi="Times New Roman"/>
        </w:rPr>
        <w:t>квалифицированы</w:t>
      </w:r>
      <w:r w:rsidRPr="00227894">
        <w:rPr>
          <w:rFonts w:ascii="Times New Roman" w:hAnsi="Times New Roman"/>
        </w:rPr>
        <w:t xml:space="preserve"> верно; а его вина полностью доказана.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eastAsia="Times New Roman" w:hAnsi="Times New Roman"/>
          <w:lang w:eastAsia="ru-RU"/>
        </w:rPr>
        <w:t xml:space="preserve">Правонарушение совершенно </w:t>
      </w:r>
      <w:r w:rsidRPr="00227894">
        <w:rPr>
          <w:rFonts w:ascii="Times New Roman" w:eastAsia="Times New Roman" w:hAnsi="Times New Roman"/>
          <w:lang w:eastAsia="ru-RU"/>
        </w:rPr>
        <w:t>при</w:t>
      </w:r>
      <w:r w:rsidRPr="00227894">
        <w:rPr>
          <w:rFonts w:ascii="Times New Roman" w:eastAsia="Times New Roman" w:hAnsi="Times New Roman"/>
          <w:lang w:eastAsia="ru-RU"/>
        </w:rPr>
        <w:t xml:space="preserve"> наличие прямого умысла. Из данных о личности, лица, привлекаемого к административной ответственности, судом установлено что  </w:t>
      </w:r>
      <w:r w:rsidRPr="00227894" w:rsidR="00EB2212">
        <w:rPr>
          <w:rFonts w:ascii="Times New Roman" w:hAnsi="Times New Roman"/>
          <w:bCs/>
        </w:rPr>
        <w:t>Беленков</w:t>
      </w:r>
      <w:r w:rsidRPr="00227894" w:rsidR="00EB2212">
        <w:rPr>
          <w:rFonts w:ascii="Times New Roman" w:hAnsi="Times New Roman"/>
          <w:bCs/>
        </w:rPr>
        <w:t xml:space="preserve"> В.Н.</w:t>
      </w:r>
      <w:r w:rsidRPr="00227894">
        <w:rPr>
          <w:rFonts w:ascii="Times New Roman" w:hAnsi="Times New Roman"/>
          <w:bCs/>
        </w:rPr>
        <w:t xml:space="preserve">, </w:t>
      </w:r>
      <w:r w:rsidRPr="00227894">
        <w:rPr>
          <w:rFonts w:ascii="Times New Roman" w:eastAsia="Times New Roman" w:hAnsi="Times New Roman"/>
          <w:lang w:eastAsia="ru-RU"/>
        </w:rPr>
        <w:t xml:space="preserve"> </w:t>
      </w:r>
      <w:r w:rsidR="001A6791">
        <w:rPr>
          <w:rFonts w:ascii="Times New Roman" w:hAnsi="Times New Roman"/>
        </w:rPr>
        <w:t xml:space="preserve">/изъято/ </w:t>
      </w:r>
      <w:r w:rsidRPr="00227894" w:rsidR="00E00A4F">
        <w:rPr>
          <w:rFonts w:ascii="Times New Roman" w:eastAsia="Times New Roman" w:hAnsi="Times New Roman"/>
          <w:lang w:eastAsia="ru-RU"/>
        </w:rPr>
        <w:t xml:space="preserve">( </w:t>
      </w:r>
      <w:r w:rsidRPr="00227894" w:rsidR="00E00A4F">
        <w:rPr>
          <w:rFonts w:ascii="Times New Roman" w:eastAsia="Times New Roman" w:hAnsi="Times New Roman"/>
          <w:lang w:eastAsia="ru-RU"/>
        </w:rPr>
        <w:t>л.д. 9-10)</w:t>
      </w:r>
      <w:r w:rsidRPr="00227894">
        <w:rPr>
          <w:rFonts w:ascii="Times New Roman" w:eastAsia="Times New Roman" w:hAnsi="Times New Roman"/>
          <w:lang w:eastAsia="ru-RU"/>
        </w:rPr>
        <w:t>; иных данных о личности и имущественном положении суду не представлено.</w:t>
      </w:r>
      <w:r w:rsidRPr="00227894">
        <w:rPr>
          <w:rFonts w:ascii="Times New Roman" w:hAnsi="Times New Roman"/>
        </w:rPr>
        <w:t xml:space="preserve"> </w:t>
      </w:r>
    </w:p>
    <w:p w:rsidR="00B36926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227894">
        <w:rPr>
          <w:rFonts w:ascii="Times New Roman" w:eastAsia="Times New Roman" w:hAnsi="Times New Roman"/>
          <w:lang w:eastAsia="ru-RU"/>
        </w:rPr>
        <w:t>Обстоятельств,</w:t>
      </w:r>
      <w:r w:rsidRPr="00227894" w:rsidR="009248D6">
        <w:rPr>
          <w:rFonts w:ascii="Times New Roman" w:eastAsia="Times New Roman" w:hAnsi="Times New Roman"/>
          <w:lang w:eastAsia="ru-RU"/>
        </w:rPr>
        <w:t xml:space="preserve"> смягчающих или</w:t>
      </w:r>
      <w:r w:rsidRPr="00227894">
        <w:rPr>
          <w:rFonts w:ascii="Times New Roman" w:eastAsia="Times New Roman" w:hAnsi="Times New Roman"/>
          <w:lang w:eastAsia="ru-RU"/>
        </w:rPr>
        <w:t xml:space="preserve"> отягчающих административную ответственность, судом не установлено</w:t>
      </w:r>
      <w:r w:rsidRPr="00227894" w:rsidR="005268BD">
        <w:rPr>
          <w:rFonts w:ascii="Times New Roman" w:eastAsia="Times New Roman" w:hAnsi="Times New Roman"/>
          <w:lang w:eastAsia="ru-RU"/>
        </w:rPr>
        <w:t>.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</w:t>
      </w:r>
      <w:r w:rsidRPr="00227894" w:rsidR="003D4B4C">
        <w:rPr>
          <w:rFonts w:ascii="Times New Roman" w:hAnsi="Times New Roman"/>
        </w:rPr>
        <w:t xml:space="preserve">средней </w:t>
      </w:r>
      <w:r w:rsidRPr="00227894">
        <w:rPr>
          <w:rFonts w:ascii="Times New Roman" w:hAnsi="Times New Roman"/>
        </w:rPr>
        <w:t xml:space="preserve">санкции </w:t>
      </w:r>
      <w:r w:rsidRPr="00227894">
        <w:rPr>
          <w:rFonts w:ascii="Times New Roman" w:hAnsi="Times New Roman"/>
        </w:rPr>
        <w:t>ч</w:t>
      </w:r>
      <w:r w:rsidRPr="00227894">
        <w:rPr>
          <w:rFonts w:ascii="Times New Roman" w:hAnsi="Times New Roman"/>
        </w:rPr>
        <w:t xml:space="preserve">.1 ст. 12.26 Кодекса РФ об АП. </w:t>
      </w:r>
    </w:p>
    <w:p w:rsidR="000B6979" w:rsidRPr="00227894" w:rsidP="008A0C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>На основании изложенного и руководствуясь ст. ст. 4.1.- 4.3; ч. 1 ст. 12.26, 23.1, 29.4-29.7, 29.10, 30.1-30.3 Кодекса РФ об АП, мировой судья,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B6979" w:rsidRPr="00227894" w:rsidP="008A0CC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227894">
        <w:rPr>
          <w:rFonts w:ascii="Times New Roman" w:hAnsi="Times New Roman"/>
          <w:b/>
        </w:rPr>
        <w:t>ПОСТАНОВИЛ:</w:t>
      </w:r>
    </w:p>
    <w:p w:rsidR="000B6979" w:rsidRPr="00227894" w:rsidP="008A0CC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Признать </w:t>
      </w:r>
      <w:r w:rsidRPr="00227894" w:rsidR="00BB26D2">
        <w:rPr>
          <w:rFonts w:ascii="Times New Roman" w:hAnsi="Times New Roman"/>
        </w:rPr>
        <w:t>Беленкова</w:t>
      </w:r>
      <w:r w:rsidRPr="00227894" w:rsidR="00BB26D2">
        <w:rPr>
          <w:rFonts w:ascii="Times New Roman" w:hAnsi="Times New Roman"/>
        </w:rPr>
        <w:t xml:space="preserve"> </w:t>
      </w:r>
      <w:r w:rsidR="001A6791">
        <w:rPr>
          <w:rFonts w:ascii="Times New Roman" w:hAnsi="Times New Roman"/>
        </w:rPr>
        <w:t>В.Н.</w:t>
      </w:r>
      <w:r w:rsidRPr="00227894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227894">
        <w:rPr>
          <w:rFonts w:ascii="Times New Roman" w:hAnsi="Times New Roman"/>
        </w:rPr>
        <w:t>ч</w:t>
      </w:r>
      <w:r w:rsidRPr="00227894">
        <w:rPr>
          <w:rFonts w:ascii="Times New Roman" w:hAnsi="Times New Roman"/>
        </w:rPr>
        <w:t xml:space="preserve">. 1 ст. 12.26. Кодекса РФ об АП, и назначить ему наказание в виде лишения права управления транспортными средствами сроком на 1 (один) год и </w:t>
      </w:r>
      <w:r w:rsidRPr="00227894" w:rsidR="00BB26D2">
        <w:rPr>
          <w:rFonts w:ascii="Times New Roman" w:hAnsi="Times New Roman"/>
        </w:rPr>
        <w:t>6</w:t>
      </w:r>
      <w:r w:rsidRPr="00227894">
        <w:rPr>
          <w:rFonts w:ascii="Times New Roman" w:hAnsi="Times New Roman"/>
        </w:rPr>
        <w:t xml:space="preserve"> (</w:t>
      </w:r>
      <w:r w:rsidRPr="00227894" w:rsidR="00BB26D2">
        <w:rPr>
          <w:rFonts w:ascii="Times New Roman" w:hAnsi="Times New Roman"/>
        </w:rPr>
        <w:t>шесть</w:t>
      </w:r>
      <w:r w:rsidRPr="00227894">
        <w:rPr>
          <w:rFonts w:ascii="Times New Roman" w:hAnsi="Times New Roman"/>
        </w:rPr>
        <w:t xml:space="preserve">) месяцев, со штрафом в размере 30000 (тридцать тысяч) рублей. 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227894">
        <w:rPr>
          <w:rStyle w:val="Hyperlink"/>
          <w:rFonts w:ascii="Times New Roman" w:hAnsi="Times New Roman"/>
          <w:color w:val="auto"/>
          <w:u w:val="none"/>
        </w:rPr>
        <w:t>ст. 32.7</w:t>
      </w:r>
      <w:r w:rsidRPr="00227894">
        <w:rPr>
          <w:rStyle w:val="Hyperlink"/>
          <w:rFonts w:ascii="Times New Roman" w:hAnsi="Times New Roman"/>
          <w:color w:val="auto"/>
          <w:u w:val="none"/>
          <w:lang w:val="uk-UA"/>
        </w:rPr>
        <w:t>.</w:t>
      </w:r>
      <w:r w:rsidRPr="00227894">
        <w:rPr>
          <w:rStyle w:val="Hyperlink"/>
          <w:rFonts w:ascii="Times New Roman" w:hAnsi="Times New Roman"/>
          <w:color w:val="auto"/>
          <w:u w:val="none"/>
        </w:rPr>
        <w:t xml:space="preserve"> Кодекса РФ об АП, </w:t>
      </w:r>
      <w:r>
        <w:fldChar w:fldCharType="end"/>
      </w:r>
      <w:r w:rsidRPr="00227894">
        <w:rPr>
          <w:rFonts w:ascii="Times New Roman" w:hAnsi="Times New Roman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 w:rsidRPr="00227894">
        <w:rPr>
          <w:rFonts w:ascii="Times New Roman" w:hAnsi="Times New Roman"/>
        </w:rPr>
        <w:t>Глухова</w:t>
      </w:r>
      <w:r w:rsidRPr="00227894">
        <w:rPr>
          <w:rFonts w:ascii="Times New Roman" w:hAnsi="Times New Roman"/>
        </w:rPr>
        <w:t xml:space="preserve">, 5-а).  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Реквизиты для оплаты штрафа: наименование получателя: УФК (УМВД России по </w:t>
      </w:r>
      <w:r w:rsidRPr="00227894">
        <w:rPr>
          <w:rFonts w:ascii="Times New Roman" w:hAnsi="Times New Roman"/>
        </w:rPr>
        <w:t>г</w:t>
      </w:r>
      <w:r w:rsidRPr="00227894">
        <w:rPr>
          <w:rFonts w:ascii="Times New Roman" w:hAnsi="Times New Roman"/>
        </w:rPr>
        <w:t>. Керчи л.с. 04751А92530),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</w:t>
      </w:r>
      <w:r w:rsidRPr="00227894" w:rsidR="004E5551">
        <w:rPr>
          <w:rFonts w:ascii="Times New Roman" w:hAnsi="Times New Roman"/>
        </w:rPr>
        <w:t>6772</w:t>
      </w:r>
      <w:r w:rsidRPr="00227894" w:rsidR="003D4B4C">
        <w:rPr>
          <w:rFonts w:ascii="Times New Roman" w:hAnsi="Times New Roman"/>
        </w:rPr>
        <w:t xml:space="preserve">, </w:t>
      </w:r>
      <w:r w:rsidRPr="00227894">
        <w:rPr>
          <w:rFonts w:ascii="Times New Roman" w:hAnsi="Times New Roman"/>
        </w:rPr>
        <w:t xml:space="preserve"> номер протокола </w:t>
      </w:r>
      <w:r w:rsidRPr="00227894" w:rsidR="004E5551">
        <w:rPr>
          <w:rFonts w:ascii="Times New Roman" w:hAnsi="Times New Roman"/>
        </w:rPr>
        <w:t>61 АГ 282133</w:t>
      </w:r>
      <w:r w:rsidRPr="00227894">
        <w:rPr>
          <w:rFonts w:ascii="Times New Roman" w:hAnsi="Times New Roman"/>
        </w:rPr>
        <w:t xml:space="preserve">, тип платежа «административный штраф».  Адрес взыскателя: </w:t>
      </w:r>
      <w:r w:rsidRPr="00227894">
        <w:rPr>
          <w:rFonts w:ascii="Times New Roman" w:hAnsi="Times New Roman"/>
        </w:rPr>
        <w:t>г</w:t>
      </w:r>
      <w:r w:rsidRPr="00227894">
        <w:rPr>
          <w:rFonts w:ascii="Times New Roman" w:hAnsi="Times New Roman"/>
        </w:rPr>
        <w:t xml:space="preserve">. Керчь, ул.  Дмитрия </w:t>
      </w:r>
      <w:r w:rsidRPr="00227894">
        <w:rPr>
          <w:rFonts w:ascii="Times New Roman" w:hAnsi="Times New Roman"/>
        </w:rPr>
        <w:t>Глухова</w:t>
      </w:r>
      <w:r w:rsidRPr="00227894">
        <w:rPr>
          <w:rFonts w:ascii="Times New Roman" w:hAnsi="Times New Roman"/>
        </w:rPr>
        <w:t>, 5-а.</w:t>
      </w:r>
    </w:p>
    <w:p w:rsidR="000B6979" w:rsidRPr="00227894" w:rsidP="008A0CC4">
      <w:pPr>
        <w:pStyle w:val="NoSpacing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0B6979" w:rsidRPr="00227894" w:rsidP="008A0CC4">
      <w:pPr>
        <w:pStyle w:val="NoSpacing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>Квитанцию необходимо представить в суд, для приобщения к материалам дела.</w:t>
      </w:r>
    </w:p>
    <w:p w:rsidR="00BB26D2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</w:t>
      </w:r>
    </w:p>
    <w:p w:rsidR="000B6979" w:rsidRPr="00227894" w:rsidP="008A0CC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27894">
        <w:rPr>
          <w:rFonts w:ascii="Times New Roman" w:hAnsi="Times New Roman"/>
        </w:rPr>
        <w:t xml:space="preserve"> </w:t>
      </w:r>
    </w:p>
    <w:p w:rsidR="00227894" w:rsidRPr="00227894" w:rsidP="00227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27894">
        <w:rPr>
          <w:rFonts w:ascii="Times New Roman" w:hAnsi="Times New Roman"/>
          <w:b/>
        </w:rPr>
        <w:t>Мировой судья</w:t>
      </w:r>
      <w:r w:rsidRPr="00227894">
        <w:rPr>
          <w:rFonts w:ascii="Times New Roman" w:hAnsi="Times New Roman"/>
          <w:b/>
        </w:rPr>
        <w:t xml:space="preserve"> ( подпись</w:t>
      </w:r>
      <w:r w:rsidRPr="00227894">
        <w:rPr>
          <w:rFonts w:ascii="Times New Roman" w:hAnsi="Times New Roman"/>
          <w:b/>
        </w:rPr>
        <w:t>)</w:t>
      </w:r>
      <w:r w:rsidRPr="00227894" w:rsidR="003D4B4C">
        <w:rPr>
          <w:rFonts w:ascii="Times New Roman" w:hAnsi="Times New Roman"/>
          <w:b/>
        </w:rPr>
        <w:t>С</w:t>
      </w:r>
      <w:r w:rsidRPr="00227894">
        <w:rPr>
          <w:rFonts w:ascii="Times New Roman" w:hAnsi="Times New Roman"/>
          <w:b/>
        </w:rPr>
        <w:t>.С. Урюпина</w:t>
      </w:r>
    </w:p>
    <w:p w:rsidR="001A6791" w:rsidRPr="00407E37" w:rsidP="001A67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1A6791" w:rsidRPr="00407E37" w:rsidP="001A67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1A6791" w:rsidRPr="00407E37" w:rsidP="001A67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1A6791" w:rsidRPr="00407E37" w:rsidP="001A67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1A6791" w:rsidRPr="00407E37" w:rsidP="001A67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A6791" w:rsidRPr="00407E37" w:rsidP="001A67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1A6791" w:rsidRPr="00407E37" w:rsidP="001A67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1A6791" w:rsidRPr="00407E37" w:rsidP="001A67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24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 w:rsidRPr="00407E3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ноября</w:t>
      </w:r>
      <w:r w:rsidRPr="00407E37">
        <w:rPr>
          <w:rFonts w:ascii="Times New Roman" w:hAnsi="Times New Roman"/>
          <w:sz w:val="20"/>
          <w:szCs w:val="20"/>
        </w:rPr>
        <w:t>_ 20</w:t>
      </w:r>
      <w:r>
        <w:rPr>
          <w:rFonts w:ascii="Times New Roman" w:hAnsi="Times New Roman"/>
          <w:sz w:val="20"/>
          <w:szCs w:val="20"/>
        </w:rPr>
        <w:t>17</w:t>
      </w:r>
      <w:r w:rsidRPr="00407E37">
        <w:rPr>
          <w:rFonts w:ascii="Times New Roman" w:hAnsi="Times New Roman"/>
          <w:sz w:val="20"/>
          <w:szCs w:val="20"/>
        </w:rPr>
        <w:t xml:space="preserve"> г.</w:t>
      </w:r>
    </w:p>
    <w:p w:rsidR="00227894" w:rsidRPr="00227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</w:p>
    <w:sectPr w:rsidSect="00227894">
      <w:pgSz w:w="11906" w:h="16838"/>
      <w:pgMar w:top="568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979"/>
    <w:rPr>
      <w:color w:val="0000FF"/>
      <w:u w:val="single"/>
    </w:rPr>
  </w:style>
  <w:style w:type="paragraph" w:styleId="NoSpacing">
    <w:name w:val="No Spacing"/>
    <w:uiPriority w:val="1"/>
    <w:qFormat/>
    <w:rsid w:val="000B6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6242-064F-4457-95DC-8BEBA54E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