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13A72" w:rsidP="00613A72">
      <w:pPr>
        <w:pStyle w:val="NoSpacing"/>
        <w:ind w:left="6372"/>
        <w:rPr>
          <w:rFonts w:ascii="Times New Roman" w:hAnsi="Times New Roman"/>
          <w:b/>
          <w:sz w:val="24"/>
          <w:szCs w:val="24"/>
          <w:lang w:val="uk-UA"/>
        </w:rPr>
      </w:pPr>
      <w:r>
        <w:rPr>
          <w:rFonts w:ascii="Times New Roman" w:hAnsi="Times New Roman"/>
          <w:b/>
          <w:sz w:val="24"/>
          <w:szCs w:val="24"/>
          <w:lang w:val="uk-UA"/>
        </w:rPr>
        <w:t xml:space="preserve">          Дело № 5-</w:t>
      </w:r>
      <w:r w:rsidRPr="00E522E6">
        <w:rPr>
          <w:rFonts w:ascii="Times New Roman" w:hAnsi="Times New Roman"/>
          <w:b/>
          <w:sz w:val="24"/>
          <w:szCs w:val="24"/>
        </w:rPr>
        <w:t>51</w:t>
      </w:r>
      <w:r>
        <w:rPr>
          <w:rFonts w:ascii="Times New Roman" w:hAnsi="Times New Roman"/>
          <w:b/>
          <w:sz w:val="24"/>
          <w:szCs w:val="24"/>
          <w:lang w:val="uk-UA"/>
        </w:rPr>
        <w:t>-308/2019</w:t>
      </w:r>
    </w:p>
    <w:p w:rsidR="00613A72" w:rsidP="00613A72">
      <w:pPr>
        <w:pStyle w:val="NoSpacing"/>
        <w:jc w:val="center"/>
        <w:rPr>
          <w:rFonts w:ascii="Times New Roman" w:hAnsi="Times New Roman"/>
          <w:sz w:val="24"/>
          <w:szCs w:val="24"/>
          <w:lang w:val="uk-UA"/>
        </w:rPr>
      </w:pPr>
    </w:p>
    <w:p w:rsidR="00613A72" w:rsidP="00613A72">
      <w:pPr>
        <w:pStyle w:val="NoSpacing"/>
        <w:jc w:val="center"/>
        <w:rPr>
          <w:rFonts w:ascii="Times New Roman" w:hAnsi="Times New Roman"/>
          <w:b/>
          <w:sz w:val="24"/>
          <w:szCs w:val="24"/>
          <w:lang w:val="uk-UA"/>
        </w:rPr>
      </w:pPr>
      <w:r>
        <w:rPr>
          <w:rFonts w:ascii="Times New Roman" w:hAnsi="Times New Roman"/>
          <w:b/>
          <w:sz w:val="24"/>
          <w:szCs w:val="24"/>
        </w:rPr>
        <w:t>ПОСТАНОВЛЕНИЕ</w:t>
      </w:r>
    </w:p>
    <w:p w:rsidR="00613A72" w:rsidP="00613A72">
      <w:pPr>
        <w:pStyle w:val="NoSpacing"/>
        <w:jc w:val="center"/>
        <w:rPr>
          <w:rFonts w:ascii="Times New Roman" w:hAnsi="Times New Roman"/>
          <w:b/>
          <w:sz w:val="24"/>
          <w:szCs w:val="24"/>
          <w:lang w:val="uk-UA"/>
        </w:rPr>
      </w:pPr>
      <w:r>
        <w:rPr>
          <w:rFonts w:ascii="Times New Roman" w:hAnsi="Times New Roman"/>
          <w:b/>
          <w:sz w:val="24"/>
          <w:szCs w:val="24"/>
        </w:rPr>
        <w:t>по делу об административном правонарушении</w:t>
      </w:r>
    </w:p>
    <w:p w:rsidR="00613A72" w:rsidP="00613A72">
      <w:pPr>
        <w:pStyle w:val="NoSpacing"/>
        <w:jc w:val="both"/>
        <w:rPr>
          <w:rFonts w:ascii="Times New Roman" w:hAnsi="Times New Roman"/>
          <w:sz w:val="24"/>
          <w:szCs w:val="24"/>
          <w:lang w:val="uk-UA"/>
        </w:rPr>
      </w:pPr>
    </w:p>
    <w:p w:rsidR="00613A72" w:rsidP="00613A72">
      <w:pPr>
        <w:pStyle w:val="NoSpacing"/>
        <w:jc w:val="both"/>
        <w:rPr>
          <w:rFonts w:ascii="Times New Roman" w:hAnsi="Times New Roman"/>
          <w:sz w:val="24"/>
          <w:szCs w:val="24"/>
        </w:rPr>
      </w:pPr>
      <w:r>
        <w:rPr>
          <w:rFonts w:ascii="Times New Roman" w:hAnsi="Times New Roman"/>
          <w:sz w:val="24"/>
          <w:szCs w:val="24"/>
        </w:rPr>
        <w:t>29 ноября 2019 года                                                                                                          г. Керчь</w:t>
      </w:r>
    </w:p>
    <w:p w:rsidR="00613A72" w:rsidP="00613A72">
      <w:pPr>
        <w:pStyle w:val="NoSpacing"/>
        <w:jc w:val="both"/>
        <w:rPr>
          <w:rFonts w:ascii="Times New Roman" w:hAnsi="Times New Roman"/>
          <w:sz w:val="24"/>
          <w:szCs w:val="24"/>
        </w:rPr>
      </w:pPr>
    </w:p>
    <w:p w:rsidR="00613A72" w:rsidP="00613A72">
      <w:pPr>
        <w:pStyle w:val="NoSpacing"/>
        <w:ind w:firstLine="708"/>
        <w:jc w:val="both"/>
        <w:rPr>
          <w:rFonts w:ascii="Times New Roman" w:hAnsi="Times New Roman"/>
          <w:sz w:val="24"/>
          <w:szCs w:val="24"/>
        </w:rPr>
      </w:pPr>
      <w:r>
        <w:rPr>
          <w:rFonts w:ascii="Times New Roman" w:hAnsi="Times New Roman"/>
          <w:sz w:val="24"/>
          <w:szCs w:val="24"/>
        </w:rPr>
        <w:t>Мировой судья судебного участка № 51 Керченского судебного района (городской округ Керчь) Республики Крым (по адресу: г. Керчь, ул. Фурманова, 9) - Урюпина С.С.,</w:t>
      </w:r>
    </w:p>
    <w:p w:rsidR="00613A72" w:rsidP="00613A72">
      <w:pPr>
        <w:pStyle w:val="NoSpacing"/>
        <w:ind w:firstLine="708"/>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административной ответственности – Речкунова А.В.,</w:t>
      </w:r>
    </w:p>
    <w:p w:rsidR="00613A72" w:rsidP="00613A72">
      <w:pPr>
        <w:contextualSpacing/>
        <w:jc w:val="both"/>
        <w:rPr>
          <w:rFonts w:ascii="Times New Roman" w:hAnsi="Times New Roman"/>
          <w:sz w:val="24"/>
          <w:szCs w:val="24"/>
        </w:rPr>
      </w:pPr>
      <w:r w:rsidRPr="00D855E9">
        <w:rPr>
          <w:rFonts w:ascii="Times New Roman" w:hAnsi="Times New Roman"/>
          <w:sz w:val="24"/>
          <w:szCs w:val="24"/>
        </w:rPr>
        <w:tab/>
      </w:r>
      <w:r>
        <w:rPr>
          <w:rFonts w:ascii="Times New Roman" w:hAnsi="Times New Roman"/>
          <w:sz w:val="24"/>
          <w:szCs w:val="24"/>
        </w:rPr>
        <w:t>рассмотрев в открытом судебном заседании дело об административном правонарушении в отношении:</w:t>
      </w:r>
    </w:p>
    <w:p w:rsidR="00613A72" w:rsidP="00613A72">
      <w:pPr>
        <w:ind w:left="2124"/>
        <w:contextualSpacing/>
        <w:jc w:val="both"/>
        <w:rPr>
          <w:rFonts w:ascii="Times New Roman" w:hAnsi="Times New Roman"/>
          <w:sz w:val="24"/>
          <w:szCs w:val="24"/>
        </w:rPr>
      </w:pPr>
      <w:r>
        <w:rPr>
          <w:rFonts w:ascii="Times New Roman" w:hAnsi="Times New Roman"/>
          <w:b/>
          <w:sz w:val="24"/>
          <w:szCs w:val="24"/>
        </w:rPr>
        <w:t xml:space="preserve">Речкунова </w:t>
      </w:r>
      <w:r w:rsidR="002F44AD">
        <w:rPr>
          <w:rFonts w:ascii="Times New Roman" w:hAnsi="Times New Roman"/>
          <w:b/>
          <w:sz w:val="24"/>
          <w:szCs w:val="24"/>
        </w:rPr>
        <w:t>А.В.</w:t>
      </w:r>
      <w:r>
        <w:rPr>
          <w:rFonts w:ascii="Times New Roman" w:hAnsi="Times New Roman"/>
          <w:b/>
          <w:sz w:val="24"/>
          <w:szCs w:val="24"/>
        </w:rPr>
        <w:t xml:space="preserve">, </w:t>
      </w:r>
      <w:r w:rsidR="002F44AD">
        <w:rPr>
          <w:rFonts w:ascii="Times New Roman" w:hAnsi="Times New Roman"/>
          <w:sz w:val="24"/>
          <w:szCs w:val="24"/>
        </w:rPr>
        <w:t>/изъято/</w:t>
      </w:r>
      <w:r>
        <w:rPr>
          <w:rFonts w:ascii="Times New Roman" w:hAnsi="Times New Roman"/>
          <w:sz w:val="24"/>
          <w:szCs w:val="24"/>
        </w:rPr>
        <w:t xml:space="preserve">, </w:t>
      </w:r>
      <w:r w:rsidRPr="00D855E9">
        <w:rPr>
          <w:rFonts w:ascii="Times New Roman" w:hAnsi="Times New Roman"/>
          <w:sz w:val="24"/>
          <w:szCs w:val="24"/>
        </w:rPr>
        <w:t xml:space="preserve"> </w:t>
      </w:r>
    </w:p>
    <w:p w:rsidR="00613A72" w:rsidP="00613A72">
      <w:pPr>
        <w:contextualSpacing/>
        <w:jc w:val="both"/>
        <w:rPr>
          <w:rFonts w:ascii="Times New Roman" w:hAnsi="Times New Roman"/>
          <w:sz w:val="24"/>
          <w:szCs w:val="24"/>
        </w:rPr>
      </w:pPr>
      <w:r w:rsidRPr="00D855E9">
        <w:rPr>
          <w:rFonts w:ascii="Times New Roman" w:hAnsi="Times New Roman"/>
          <w:sz w:val="24"/>
          <w:szCs w:val="24"/>
        </w:rPr>
        <w:t>привлекаемого к административной ответственности по ч.1 ст. 12.</w:t>
      </w:r>
      <w:r>
        <w:rPr>
          <w:rFonts w:ascii="Times New Roman" w:hAnsi="Times New Roman"/>
          <w:sz w:val="24"/>
          <w:szCs w:val="24"/>
        </w:rPr>
        <w:t>8</w:t>
      </w:r>
      <w:r w:rsidRPr="00D855E9">
        <w:rPr>
          <w:rFonts w:ascii="Times New Roman" w:hAnsi="Times New Roman"/>
          <w:sz w:val="24"/>
          <w:szCs w:val="24"/>
        </w:rPr>
        <w:t xml:space="preserve"> </w:t>
      </w:r>
      <w:r w:rsidR="00BB76C1">
        <w:rPr>
          <w:rFonts w:ascii="Times New Roman" w:hAnsi="Times New Roman"/>
          <w:sz w:val="24"/>
          <w:szCs w:val="24"/>
        </w:rPr>
        <w:t>Кодекса Российской Федерации об административных правонарушениях (далее К</w:t>
      </w:r>
      <w:r w:rsidRPr="00D855E9">
        <w:rPr>
          <w:rFonts w:ascii="Times New Roman" w:hAnsi="Times New Roman"/>
          <w:sz w:val="24"/>
          <w:szCs w:val="24"/>
        </w:rPr>
        <w:t>о</w:t>
      </w:r>
      <w:r>
        <w:rPr>
          <w:rFonts w:ascii="Times New Roman" w:hAnsi="Times New Roman"/>
          <w:sz w:val="24"/>
          <w:szCs w:val="24"/>
        </w:rPr>
        <w:t>АП РФ</w:t>
      </w:r>
      <w:r w:rsidR="00BB76C1">
        <w:rPr>
          <w:rFonts w:ascii="Times New Roman" w:hAnsi="Times New Roman"/>
          <w:sz w:val="24"/>
          <w:szCs w:val="24"/>
        </w:rPr>
        <w:t>)</w:t>
      </w:r>
      <w:r>
        <w:rPr>
          <w:rFonts w:ascii="Times New Roman" w:hAnsi="Times New Roman"/>
          <w:sz w:val="24"/>
          <w:szCs w:val="24"/>
        </w:rPr>
        <w:t xml:space="preserve">,  </w:t>
      </w:r>
    </w:p>
    <w:p w:rsidR="00613A72" w:rsidP="00613A72">
      <w:pPr>
        <w:autoSpaceDE w:val="0"/>
        <w:autoSpaceDN w:val="0"/>
        <w:adjustRightInd w:val="0"/>
        <w:spacing w:after="0" w:line="240" w:lineRule="auto"/>
        <w:jc w:val="center"/>
        <w:rPr>
          <w:rFonts w:ascii="Times New Roman" w:hAnsi="Times New Roman"/>
          <w:b/>
          <w:sz w:val="24"/>
          <w:szCs w:val="24"/>
        </w:rPr>
      </w:pPr>
    </w:p>
    <w:p w:rsidR="00613A72" w:rsidP="00613A72">
      <w:pPr>
        <w:autoSpaceDE w:val="0"/>
        <w:autoSpaceDN w:val="0"/>
        <w:adjustRightInd w:val="0"/>
        <w:spacing w:after="0" w:line="240" w:lineRule="auto"/>
        <w:jc w:val="center"/>
        <w:rPr>
          <w:rFonts w:ascii="Times New Roman" w:hAnsi="Times New Roman"/>
          <w:b/>
          <w:sz w:val="24"/>
          <w:szCs w:val="24"/>
        </w:rPr>
      </w:pPr>
      <w:r w:rsidRPr="00603A04">
        <w:rPr>
          <w:rFonts w:ascii="Times New Roman" w:hAnsi="Times New Roman"/>
          <w:b/>
          <w:sz w:val="24"/>
          <w:szCs w:val="24"/>
        </w:rPr>
        <w:t>УСТАНОВИЛ:</w:t>
      </w:r>
    </w:p>
    <w:p w:rsidR="00613A72" w:rsidRPr="00603A04" w:rsidP="00613A72">
      <w:pPr>
        <w:autoSpaceDE w:val="0"/>
        <w:autoSpaceDN w:val="0"/>
        <w:adjustRightInd w:val="0"/>
        <w:spacing w:after="0" w:line="240" w:lineRule="auto"/>
        <w:contextualSpacing/>
        <w:rPr>
          <w:rFonts w:ascii="Times New Roman" w:hAnsi="Times New Roman" w:cs="Times New Roman"/>
          <w:b/>
          <w:sz w:val="24"/>
          <w:szCs w:val="24"/>
        </w:rPr>
      </w:pPr>
      <w:r>
        <w:rPr>
          <w:rFonts w:ascii="Times New Roman" w:hAnsi="Times New Roman"/>
          <w:b/>
          <w:sz w:val="24"/>
          <w:szCs w:val="24"/>
        </w:rPr>
        <w:tab/>
      </w:r>
    </w:p>
    <w:p w:rsidR="00613A72" w:rsidRPr="00603A04" w:rsidP="00613A72">
      <w:pPr>
        <w:ind w:firstLine="709"/>
        <w:contextualSpacing/>
        <w:jc w:val="both"/>
        <w:rPr>
          <w:rFonts w:ascii="Times New Roman" w:hAnsi="Times New Roman" w:cs="Times New Roman"/>
          <w:sz w:val="24"/>
          <w:szCs w:val="24"/>
        </w:rPr>
      </w:pPr>
      <w:r>
        <w:rPr>
          <w:rFonts w:ascii="Times New Roman" w:hAnsi="Times New Roman" w:cs="Times New Roman"/>
          <w:sz w:val="24"/>
          <w:szCs w:val="24"/>
        </w:rPr>
        <w:t>Речкунов А.В.,</w:t>
      </w:r>
      <w:r w:rsidRPr="00603A04">
        <w:rPr>
          <w:rFonts w:ascii="Times New Roman" w:hAnsi="Times New Roman" w:cs="Times New Roman"/>
          <w:sz w:val="24"/>
          <w:szCs w:val="24"/>
        </w:rPr>
        <w:t xml:space="preserve"> привлекается к административной ответственности </w:t>
      </w:r>
      <w:r>
        <w:rPr>
          <w:rFonts w:ascii="Times New Roman" w:hAnsi="Times New Roman" w:cs="Times New Roman"/>
          <w:sz w:val="24"/>
          <w:szCs w:val="24"/>
        </w:rPr>
        <w:t xml:space="preserve">по </w:t>
      </w:r>
      <w:r w:rsidRPr="00603A04">
        <w:rPr>
          <w:rFonts w:ascii="Times New Roman" w:hAnsi="Times New Roman" w:cs="Times New Roman"/>
          <w:sz w:val="24"/>
          <w:szCs w:val="24"/>
        </w:rPr>
        <w:t xml:space="preserve">ч.1 ст. 12.8 </w:t>
      </w:r>
      <w:r>
        <w:rPr>
          <w:rFonts w:ascii="Times New Roman" w:hAnsi="Times New Roman"/>
          <w:sz w:val="24"/>
          <w:szCs w:val="24"/>
        </w:rPr>
        <w:t>КоАП РФ</w:t>
      </w:r>
      <w:r w:rsidRPr="00603A04">
        <w:rPr>
          <w:rFonts w:ascii="Times New Roman" w:hAnsi="Times New Roman" w:cs="Times New Roman"/>
          <w:sz w:val="24"/>
          <w:szCs w:val="24"/>
        </w:rPr>
        <w:t>.</w:t>
      </w:r>
    </w:p>
    <w:p w:rsidR="00613A72" w:rsidP="00613A72">
      <w:pPr>
        <w:ind w:firstLine="709"/>
        <w:contextualSpacing/>
        <w:jc w:val="both"/>
        <w:rPr>
          <w:rFonts w:ascii="Times New Roman" w:hAnsi="Times New Roman" w:cs="Times New Roman"/>
          <w:sz w:val="24"/>
          <w:szCs w:val="24"/>
        </w:rPr>
      </w:pPr>
      <w:r w:rsidRPr="00603A04">
        <w:rPr>
          <w:rFonts w:ascii="Times New Roman" w:hAnsi="Times New Roman" w:cs="Times New Roman"/>
          <w:sz w:val="24"/>
          <w:szCs w:val="24"/>
        </w:rPr>
        <w:t>Согласно протокол</w:t>
      </w:r>
      <w:r>
        <w:rPr>
          <w:rFonts w:ascii="Times New Roman" w:hAnsi="Times New Roman" w:cs="Times New Roman"/>
          <w:sz w:val="24"/>
          <w:szCs w:val="24"/>
        </w:rPr>
        <w:t>у</w:t>
      </w:r>
      <w:r w:rsidRPr="00603A04">
        <w:rPr>
          <w:rFonts w:ascii="Times New Roman" w:hAnsi="Times New Roman" w:cs="Times New Roman"/>
          <w:sz w:val="24"/>
          <w:szCs w:val="24"/>
        </w:rPr>
        <w:t xml:space="preserve"> об административном правонарушении </w:t>
      </w:r>
      <w:r w:rsidR="002F44AD">
        <w:rPr>
          <w:rFonts w:ascii="Times New Roman" w:hAnsi="Times New Roman"/>
          <w:sz w:val="24"/>
          <w:szCs w:val="24"/>
        </w:rPr>
        <w:t>/изъято/</w:t>
      </w:r>
      <w:r w:rsidRPr="00603A04">
        <w:rPr>
          <w:rFonts w:ascii="Times New Roman" w:hAnsi="Times New Roman" w:cs="Times New Roman"/>
          <w:sz w:val="24"/>
          <w:szCs w:val="24"/>
        </w:rPr>
        <w:t xml:space="preserve">(л.д. </w:t>
      </w:r>
      <w:r>
        <w:rPr>
          <w:rFonts w:ascii="Times New Roman" w:hAnsi="Times New Roman" w:cs="Times New Roman"/>
          <w:sz w:val="24"/>
          <w:szCs w:val="24"/>
        </w:rPr>
        <w:t>1</w:t>
      </w:r>
      <w:r w:rsidRPr="00603A04">
        <w:rPr>
          <w:rFonts w:ascii="Times New Roman" w:hAnsi="Times New Roman" w:cs="Times New Roman"/>
          <w:sz w:val="24"/>
          <w:szCs w:val="24"/>
        </w:rPr>
        <w:t xml:space="preserve">), </w:t>
      </w:r>
      <w:r>
        <w:rPr>
          <w:rFonts w:ascii="Times New Roman" w:hAnsi="Times New Roman" w:cs="Times New Roman"/>
          <w:sz w:val="24"/>
          <w:szCs w:val="24"/>
        </w:rPr>
        <w:t>Речкунов А.В.,</w:t>
      </w:r>
      <w:r w:rsidRPr="00603A04">
        <w:rPr>
          <w:rFonts w:ascii="Times New Roman" w:hAnsi="Times New Roman" w:cs="Times New Roman"/>
          <w:sz w:val="24"/>
          <w:szCs w:val="24"/>
        </w:rPr>
        <w:t xml:space="preserve"> </w:t>
      </w:r>
      <w:r w:rsidR="00F02E4F">
        <w:rPr>
          <w:rFonts w:ascii="Times New Roman" w:hAnsi="Times New Roman" w:cs="Times New Roman"/>
          <w:sz w:val="24"/>
          <w:szCs w:val="24"/>
        </w:rPr>
        <w:t xml:space="preserve">26.10.2019 года </w:t>
      </w:r>
      <w:r>
        <w:rPr>
          <w:rFonts w:ascii="Times New Roman" w:hAnsi="Times New Roman" w:cs="Times New Roman"/>
          <w:sz w:val="24"/>
          <w:szCs w:val="24"/>
        </w:rPr>
        <w:t xml:space="preserve">в </w:t>
      </w:r>
      <w:r w:rsidR="00F02E4F">
        <w:rPr>
          <w:rFonts w:ascii="Times New Roman" w:hAnsi="Times New Roman" w:cs="Times New Roman"/>
          <w:sz w:val="24"/>
          <w:szCs w:val="24"/>
        </w:rPr>
        <w:t>10 часов 10 минут возле дома №</w:t>
      </w:r>
      <w:r w:rsidR="002F44AD">
        <w:rPr>
          <w:rFonts w:ascii="Times New Roman" w:hAnsi="Times New Roman"/>
          <w:sz w:val="24"/>
          <w:szCs w:val="24"/>
        </w:rPr>
        <w:t>/изъято/</w:t>
      </w:r>
      <w:r w:rsidR="00F02E4F">
        <w:rPr>
          <w:rFonts w:ascii="Times New Roman" w:hAnsi="Times New Roman" w:cs="Times New Roman"/>
          <w:sz w:val="24"/>
          <w:szCs w:val="24"/>
        </w:rPr>
        <w:t xml:space="preserve">, по ул. Нестерова в г. Керчи, </w:t>
      </w:r>
      <w:r>
        <w:rPr>
          <w:rFonts w:ascii="Times New Roman" w:hAnsi="Times New Roman" w:cs="Times New Roman"/>
          <w:sz w:val="24"/>
          <w:szCs w:val="24"/>
        </w:rPr>
        <w:t>управлял автотранспортным средством «Мерседес Бенц</w:t>
      </w:r>
      <w:r w:rsidR="00647F6C">
        <w:rPr>
          <w:rFonts w:ascii="Times New Roman" w:hAnsi="Times New Roman" w:cs="Times New Roman"/>
          <w:sz w:val="24"/>
          <w:szCs w:val="24"/>
        </w:rPr>
        <w:t xml:space="preserve"> с230к</w:t>
      </w:r>
      <w:r>
        <w:rPr>
          <w:rFonts w:ascii="Times New Roman" w:hAnsi="Times New Roman" w:cs="Times New Roman"/>
          <w:sz w:val="24"/>
          <w:szCs w:val="24"/>
        </w:rPr>
        <w:t xml:space="preserve">» с г/н </w:t>
      </w:r>
      <w:r w:rsidR="002F44AD">
        <w:rPr>
          <w:rFonts w:ascii="Times New Roman" w:hAnsi="Times New Roman"/>
          <w:sz w:val="24"/>
          <w:szCs w:val="24"/>
        </w:rPr>
        <w:t>/изъято/</w:t>
      </w:r>
      <w:r>
        <w:rPr>
          <w:rFonts w:ascii="Times New Roman" w:hAnsi="Times New Roman" w:cs="Times New Roman"/>
          <w:sz w:val="24"/>
          <w:szCs w:val="24"/>
        </w:rPr>
        <w:t>находясь в состоянии алкогольного опьянения,</w:t>
      </w:r>
      <w:r w:rsidRPr="00603A04">
        <w:rPr>
          <w:rFonts w:ascii="Times New Roman" w:hAnsi="Times New Roman" w:cs="Times New Roman"/>
          <w:sz w:val="24"/>
          <w:szCs w:val="24"/>
        </w:rPr>
        <w:t xml:space="preserve"> чем нарушил п.п. 2.7. «Правил дорожного движения в Российской Федерации»</w:t>
      </w:r>
      <w:r>
        <w:rPr>
          <w:rFonts w:ascii="Times New Roman" w:hAnsi="Times New Roman" w:cs="Times New Roman"/>
          <w:sz w:val="24"/>
          <w:szCs w:val="24"/>
        </w:rPr>
        <w:t>, при этом данные действия не содержат признаков уголовно наказуемого деяния.</w:t>
      </w:r>
    </w:p>
    <w:p w:rsidR="00647F6C" w:rsidP="00613A72">
      <w:pPr>
        <w:ind w:firstLine="709"/>
        <w:contextualSpacing/>
        <w:jc w:val="both"/>
        <w:rPr>
          <w:rFonts w:ascii="Times New Roman" w:hAnsi="Times New Roman" w:cs="Times New Roman"/>
          <w:sz w:val="24"/>
          <w:szCs w:val="24"/>
        </w:rPr>
      </w:pPr>
      <w:r w:rsidRPr="00603A04">
        <w:rPr>
          <w:rFonts w:ascii="Times New Roman" w:hAnsi="Times New Roman" w:cs="Times New Roman"/>
          <w:sz w:val="24"/>
          <w:szCs w:val="24"/>
        </w:rPr>
        <w:t xml:space="preserve">Копию протокола </w:t>
      </w:r>
      <w:r>
        <w:rPr>
          <w:rFonts w:ascii="Times New Roman" w:hAnsi="Times New Roman" w:cs="Times New Roman"/>
          <w:sz w:val="24"/>
          <w:szCs w:val="24"/>
        </w:rPr>
        <w:t>Речкунов А.В.,</w:t>
      </w:r>
      <w:r w:rsidRPr="00603A04">
        <w:rPr>
          <w:rFonts w:ascii="Times New Roman" w:hAnsi="Times New Roman" w:cs="Times New Roman"/>
          <w:sz w:val="24"/>
          <w:szCs w:val="24"/>
        </w:rPr>
        <w:t xml:space="preserve"> получил</w:t>
      </w:r>
      <w:r>
        <w:rPr>
          <w:rFonts w:ascii="Times New Roman" w:hAnsi="Times New Roman" w:cs="Times New Roman"/>
          <w:sz w:val="24"/>
          <w:szCs w:val="24"/>
        </w:rPr>
        <w:t xml:space="preserve"> лично, в своих пояснениях указал «</w:t>
      </w:r>
      <w:r>
        <w:rPr>
          <w:rFonts w:ascii="Times New Roman" w:hAnsi="Times New Roman" w:cs="Times New Roman"/>
          <w:sz w:val="24"/>
          <w:szCs w:val="24"/>
        </w:rPr>
        <w:t>ехал в гараж» (л.д.1).</w:t>
      </w:r>
    </w:p>
    <w:p w:rsidR="00613A72" w:rsidP="00647F6C">
      <w:pPr>
        <w:ind w:firstLine="709"/>
        <w:contextualSpacing/>
        <w:jc w:val="both"/>
        <w:rPr>
          <w:rFonts w:ascii="Times New Roman" w:hAnsi="Times New Roman" w:cs="Times New Roman"/>
          <w:sz w:val="24"/>
          <w:szCs w:val="24"/>
        </w:rPr>
      </w:pPr>
      <w:r w:rsidRPr="00603A04">
        <w:rPr>
          <w:rFonts w:ascii="Times New Roman" w:hAnsi="Times New Roman" w:cs="Times New Roman"/>
          <w:sz w:val="24"/>
          <w:szCs w:val="24"/>
        </w:rPr>
        <w:t xml:space="preserve">В судебном заседании </w:t>
      </w:r>
      <w:r>
        <w:rPr>
          <w:rFonts w:ascii="Times New Roman" w:hAnsi="Times New Roman" w:cs="Times New Roman"/>
          <w:sz w:val="24"/>
          <w:szCs w:val="24"/>
        </w:rPr>
        <w:t>Речкунов А.В.,</w:t>
      </w:r>
      <w:r w:rsidR="00647F6C">
        <w:rPr>
          <w:rFonts w:ascii="Times New Roman" w:hAnsi="Times New Roman" w:cs="Times New Roman"/>
          <w:sz w:val="24"/>
          <w:szCs w:val="24"/>
        </w:rPr>
        <w:t xml:space="preserve"> </w:t>
      </w:r>
      <w:r>
        <w:rPr>
          <w:rFonts w:ascii="Times New Roman" w:hAnsi="Times New Roman" w:cs="Times New Roman"/>
          <w:sz w:val="24"/>
          <w:szCs w:val="24"/>
        </w:rPr>
        <w:t xml:space="preserve">полностью признал свою вину в содеянном раскаялся. Он </w:t>
      </w:r>
      <w:r w:rsidR="00647F6C">
        <w:rPr>
          <w:rFonts w:ascii="Times New Roman" w:hAnsi="Times New Roman" w:cs="Times New Roman"/>
          <w:sz w:val="24"/>
          <w:szCs w:val="24"/>
        </w:rPr>
        <w:t>пояснил, что съел пиццу, и запил её бутылкой пива, после чего сел за руль. На дороге его остановили сотрудники полиции, которые при проверке документов почувствовали от него запах спиртного, предложили пройти освидетельствование на месте. Прибора показал наличие у него алкогольного опьянения. Был составлен протокол. В содеянном раскаивается, просит суд строго его не наказывать.</w:t>
      </w:r>
    </w:p>
    <w:p w:rsidR="00BB76C1" w:rsidP="00BB76C1">
      <w:pPr>
        <w:ind w:firstLine="540"/>
        <w:contextualSpacing/>
        <w:jc w:val="both"/>
        <w:outlineLvl w:val="2"/>
        <w:rPr>
          <w:rFonts w:ascii="Times New Roman" w:hAnsi="Times New Roman"/>
          <w:sz w:val="24"/>
          <w:szCs w:val="24"/>
        </w:rPr>
      </w:pPr>
      <w:r>
        <w:rPr>
          <w:rFonts w:ascii="Times New Roman" w:hAnsi="Times New Roman"/>
          <w:sz w:val="24"/>
          <w:szCs w:val="24"/>
        </w:rPr>
        <w:t xml:space="preserve">Осуществляя производство по делу об административном правонарушении,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613A72" w:rsidP="00613A72">
      <w:pPr>
        <w:ind w:firstLine="708"/>
        <w:contextualSpacing/>
        <w:jc w:val="both"/>
        <w:rPr>
          <w:rFonts w:ascii="Times New Roman" w:hAnsi="Times New Roman" w:cs="Times New Roman"/>
          <w:sz w:val="24"/>
          <w:szCs w:val="24"/>
        </w:rPr>
      </w:pPr>
      <w:r w:rsidRPr="00603A04">
        <w:rPr>
          <w:rFonts w:ascii="Times New Roman" w:hAnsi="Times New Roman" w:cs="Times New Roman"/>
          <w:sz w:val="24"/>
          <w:szCs w:val="24"/>
        </w:rPr>
        <w:t xml:space="preserve">Заслушав </w:t>
      </w:r>
      <w:r>
        <w:rPr>
          <w:rFonts w:ascii="Times New Roman" w:hAnsi="Times New Roman" w:cs="Times New Roman"/>
          <w:sz w:val="24"/>
          <w:szCs w:val="24"/>
        </w:rPr>
        <w:t xml:space="preserve">показания лица, привлекаемого к административной ответственности, изучив материалы дела в их совокупности, суд приходит к выводу о том, что действия </w:t>
      </w:r>
      <w:r w:rsidR="00BB76C1">
        <w:rPr>
          <w:rFonts w:ascii="Times New Roman" w:hAnsi="Times New Roman" w:cs="Times New Roman"/>
          <w:sz w:val="24"/>
          <w:szCs w:val="24"/>
        </w:rPr>
        <w:t xml:space="preserve">Речкунова А.В., </w:t>
      </w:r>
      <w:r>
        <w:rPr>
          <w:rFonts w:ascii="Times New Roman" w:hAnsi="Times New Roman" w:cs="Times New Roman"/>
          <w:sz w:val="24"/>
          <w:szCs w:val="24"/>
        </w:rPr>
        <w:t xml:space="preserve">по ч.1 ст. 12.8 </w:t>
      </w:r>
      <w:r>
        <w:rPr>
          <w:rFonts w:ascii="Times New Roman" w:hAnsi="Times New Roman"/>
          <w:sz w:val="24"/>
          <w:szCs w:val="24"/>
        </w:rPr>
        <w:t>КоАП РФ</w:t>
      </w:r>
      <w:r>
        <w:rPr>
          <w:rFonts w:ascii="Times New Roman" w:hAnsi="Times New Roman" w:cs="Times New Roman"/>
          <w:sz w:val="24"/>
          <w:szCs w:val="24"/>
        </w:rPr>
        <w:t>, квалифицированы верно, а его вида в совершении данного административного правонарушения, полностью доказана.</w:t>
      </w:r>
    </w:p>
    <w:p w:rsidR="00CE1C60" w:rsidP="00CE1C60">
      <w:pPr>
        <w:ind w:firstLine="708"/>
        <w:contextualSpacing/>
        <w:jc w:val="both"/>
        <w:rPr>
          <w:rFonts w:ascii="Times New Roman" w:hAnsi="Times New Roman" w:cs="Times New Roman"/>
          <w:sz w:val="24"/>
          <w:szCs w:val="24"/>
        </w:rPr>
      </w:pPr>
      <w:r w:rsidRPr="00E60FA0">
        <w:rPr>
          <w:rFonts w:ascii="Times New Roman" w:hAnsi="Times New Roman" w:cs="Times New Roman"/>
          <w:sz w:val="24"/>
          <w:szCs w:val="24"/>
        </w:rPr>
        <w:t xml:space="preserve">В силу </w:t>
      </w:r>
      <w:r>
        <w:rPr>
          <w:rFonts w:ascii="Times New Roman" w:hAnsi="Times New Roman" w:cs="Times New Roman"/>
          <w:sz w:val="24"/>
          <w:szCs w:val="24"/>
        </w:rPr>
        <w:t xml:space="preserve">п. 2.7 </w:t>
      </w:r>
      <w:r w:rsidRPr="00E60FA0">
        <w:rPr>
          <w:rFonts w:ascii="Times New Roman" w:hAnsi="Times New Roman" w:cs="Times New Roman"/>
          <w:sz w:val="24"/>
          <w:szCs w:val="24"/>
        </w:rPr>
        <w:t>ПДД РФ, утвержденных Постановлением Правительства Р</w:t>
      </w:r>
      <w:r>
        <w:rPr>
          <w:rFonts w:ascii="Times New Roman" w:hAnsi="Times New Roman" w:cs="Times New Roman"/>
          <w:sz w:val="24"/>
          <w:szCs w:val="24"/>
        </w:rPr>
        <w:t>Ф</w:t>
      </w:r>
      <w:r w:rsidRPr="00E60FA0">
        <w:rPr>
          <w:rFonts w:ascii="Times New Roman" w:hAnsi="Times New Roman" w:cs="Times New Roman"/>
          <w:sz w:val="24"/>
          <w:szCs w:val="24"/>
        </w:rPr>
        <w:t xml:space="preserve"> от 23</w:t>
      </w:r>
      <w:r>
        <w:rPr>
          <w:rFonts w:ascii="Times New Roman" w:hAnsi="Times New Roman" w:cs="Times New Roman"/>
          <w:sz w:val="24"/>
          <w:szCs w:val="24"/>
        </w:rPr>
        <w:t>.10.1993</w:t>
      </w:r>
      <w:r w:rsidRPr="00E60FA0">
        <w:rPr>
          <w:rFonts w:ascii="Times New Roman" w:hAnsi="Times New Roman" w:cs="Times New Roman"/>
          <w:sz w:val="24"/>
          <w:szCs w:val="24"/>
        </w:rPr>
        <w:t xml:space="preserve"> г</w:t>
      </w:r>
      <w:r>
        <w:rPr>
          <w:rFonts w:ascii="Times New Roman" w:hAnsi="Times New Roman" w:cs="Times New Roman"/>
          <w:sz w:val="24"/>
          <w:szCs w:val="24"/>
        </w:rPr>
        <w:t>ода</w:t>
      </w:r>
      <w:r w:rsidRPr="00E60FA0">
        <w:rPr>
          <w:rFonts w:ascii="Times New Roman" w:hAnsi="Times New Roman" w:cs="Times New Roman"/>
          <w:sz w:val="24"/>
          <w:szCs w:val="24"/>
        </w:rPr>
        <w:t xml:space="preserve"> N 1090, водителю запрещается управлять транспортным средством в состоянии опьянения (алкогольного, наркотического или иного), под воздействием </w:t>
      </w:r>
      <w:r w:rsidRPr="00E60FA0">
        <w:rPr>
          <w:rFonts w:ascii="Times New Roman" w:hAnsi="Times New Roman" w:cs="Times New Roman"/>
          <w:sz w:val="24"/>
          <w:szCs w:val="24"/>
        </w:rPr>
        <w:t>лекарственных препаратов, ухудшающих реакцию и внимание, в болезненном или утомленном состоянии, ставящем под угрозу безопасность движения.</w:t>
      </w:r>
    </w:p>
    <w:p w:rsidR="00CE1C60" w:rsidP="00CE1C60">
      <w:pPr>
        <w:ind w:firstLine="708"/>
        <w:contextualSpacing/>
        <w:jc w:val="both"/>
        <w:rPr>
          <w:rFonts w:ascii="Times New Roman" w:hAnsi="Times New Roman"/>
          <w:sz w:val="24"/>
          <w:szCs w:val="24"/>
        </w:rPr>
      </w:pPr>
      <w:r>
        <w:rPr>
          <w:rFonts w:ascii="Times New Roman" w:hAnsi="Times New Roman"/>
          <w:sz w:val="24"/>
          <w:szCs w:val="24"/>
        </w:rPr>
        <w:t xml:space="preserve">Частью 1.1. статьи 27.12 КоАП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опьянения...подлежит освидетельствованию на состояние алкогольного опьянения в соответствии с частью 6 настоящей статьи. </w:t>
      </w:r>
      <w:r>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CE1C60" w:rsidP="00CE1C60">
      <w:pPr>
        <w:ind w:firstLine="708"/>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Pr>
          <w:rStyle w:val="apple-converted-space"/>
          <w:rFonts w:ascii="Times New Roman" w:hAnsi="Times New Roman"/>
          <w:color w:val="000000"/>
          <w:sz w:val="24"/>
          <w:szCs w:val="24"/>
          <w:shd w:val="clear" w:color="auto" w:fill="FFFFFF"/>
        </w:rPr>
        <w:t> </w:t>
      </w:r>
      <w:r>
        <w:rPr>
          <w:rStyle w:val="snippetequal"/>
          <w:rFonts w:ascii="Times New Roman" w:hAnsi="Times New Roman"/>
          <w:bCs/>
          <w:color w:val="333333"/>
          <w:sz w:val="24"/>
          <w:szCs w:val="24"/>
          <w:bdr w:val="none" w:sz="0" w:space="0" w:color="auto" w:frame="1"/>
        </w:rPr>
        <w:t>управляет</w:t>
      </w:r>
      <w:r>
        <w:rPr>
          <w:rStyle w:val="apple-converted-space"/>
          <w:rFonts w:ascii="Times New Roman" w:hAnsi="Times New Roman"/>
          <w:b/>
          <w:bCs/>
          <w:color w:val="333333"/>
          <w:sz w:val="24"/>
          <w:szCs w:val="24"/>
          <w:bdr w:val="none" w:sz="0" w:space="0" w:color="auto" w:frame="1"/>
        </w:rPr>
        <w:t> </w:t>
      </w:r>
      <w:r>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CE1C60" w:rsidP="00CE1C60">
      <w:pPr>
        <w:ind w:firstLine="708"/>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CE1C60" w:rsidP="00CE1C60">
      <w:pPr>
        <w:ind w:firstLine="708"/>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623F8" w:rsidP="00CE1C60">
      <w:pPr>
        <w:ind w:firstLine="708"/>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пункте 11 Правил освидетельствования, и в ч. 2 ст.</w:t>
      </w:r>
      <w:r>
        <w:rPr>
          <w:rStyle w:val="apple-converted-space"/>
          <w:rFonts w:ascii="Times New Roman" w:hAnsi="Times New Roman"/>
          <w:color w:val="000000"/>
          <w:sz w:val="24"/>
          <w:szCs w:val="24"/>
          <w:shd w:val="clear" w:color="auto" w:fill="FFFFFF"/>
        </w:rPr>
        <w:t> 27.12. КоАП РФ,  установлено</w:t>
      </w:r>
      <w:r>
        <w:rPr>
          <w:rFonts w:ascii="Times New Roman" w:hAnsi="Times New Roman"/>
          <w:color w:val="000000"/>
          <w:sz w:val="24"/>
          <w:szCs w:val="24"/>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E623F8" w:rsidP="00E623F8">
      <w:pPr>
        <w:ind w:firstLine="708"/>
        <w:contextualSpacing/>
        <w:jc w:val="both"/>
        <w:rPr>
          <w:rFonts w:ascii="Times New Roman" w:hAnsi="Times New Roman" w:cs="Times New Roman"/>
          <w:sz w:val="24"/>
          <w:szCs w:val="24"/>
        </w:rPr>
      </w:pPr>
      <w:r w:rsidRPr="00E60FA0">
        <w:rPr>
          <w:rFonts w:ascii="Times New Roman" w:hAnsi="Times New Roman" w:cs="Times New Roman"/>
          <w:sz w:val="24"/>
          <w:szCs w:val="24"/>
        </w:rPr>
        <w:t xml:space="preserve">В соответствии с </w:t>
      </w:r>
      <w:r>
        <w:rPr>
          <w:rFonts w:ascii="Times New Roman" w:hAnsi="Times New Roman" w:cs="Times New Roman"/>
          <w:sz w:val="24"/>
          <w:szCs w:val="24"/>
        </w:rPr>
        <w:t xml:space="preserve">ч.1 ст. 12.8 </w:t>
      </w:r>
      <w:r>
        <w:rPr>
          <w:rFonts w:ascii="Times New Roman" w:hAnsi="Times New Roman"/>
          <w:sz w:val="24"/>
          <w:szCs w:val="24"/>
        </w:rPr>
        <w:t>КоАП РФ</w:t>
      </w:r>
      <w:r>
        <w:t>,</w:t>
      </w:r>
      <w:r w:rsidRPr="00E60FA0">
        <w:rPr>
          <w:rFonts w:ascii="Times New Roman" w:hAnsi="Times New Roman" w:cs="Times New Roman"/>
          <w:sz w:val="24"/>
          <w:szCs w:val="24"/>
        </w:rPr>
        <w:t xml:space="preserve"> административным правонарушением признается управление транспортным средством водителем, находящимся в состоянии опьянения</w:t>
      </w:r>
      <w:r>
        <w:rPr>
          <w:rFonts w:ascii="Times New Roman" w:hAnsi="Times New Roman" w:cs="Times New Roman"/>
          <w:sz w:val="24"/>
          <w:szCs w:val="24"/>
        </w:rPr>
        <w:t>, если данные действия не содержат признаков уголовно наказуемого деяния</w:t>
      </w:r>
      <w:r w:rsidRPr="00E60FA0">
        <w:rPr>
          <w:rFonts w:ascii="Times New Roman" w:hAnsi="Times New Roman" w:cs="Times New Roman"/>
          <w:sz w:val="24"/>
          <w:szCs w:val="24"/>
        </w:rPr>
        <w:t>.</w:t>
      </w:r>
    </w:p>
    <w:p w:rsidR="00613A72" w:rsidP="00613A72">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Помимо признательных показаний лица, привлекаемого к административной ответственности, факт </w:t>
      </w:r>
      <w:r w:rsidR="00BB76C1">
        <w:rPr>
          <w:rFonts w:ascii="Times New Roman" w:hAnsi="Times New Roman"/>
          <w:sz w:val="24"/>
          <w:szCs w:val="24"/>
        </w:rPr>
        <w:t xml:space="preserve">управления транспортным средством в состоянии </w:t>
      </w:r>
      <w:r>
        <w:rPr>
          <w:rFonts w:ascii="Times New Roman" w:hAnsi="Times New Roman"/>
          <w:sz w:val="24"/>
          <w:szCs w:val="24"/>
        </w:rPr>
        <w:t>алкогольного опьянения подтверждается актом освидетельствования на состояние алкогольного опьянения №</w:t>
      </w:r>
      <w:r w:rsidR="002F44AD">
        <w:rPr>
          <w:rFonts w:ascii="Times New Roman" w:hAnsi="Times New Roman"/>
          <w:sz w:val="24"/>
          <w:szCs w:val="24"/>
        </w:rPr>
        <w:t xml:space="preserve"> /изъято/</w:t>
      </w:r>
      <w:r>
        <w:rPr>
          <w:rFonts w:ascii="Times New Roman" w:hAnsi="Times New Roman"/>
          <w:sz w:val="24"/>
          <w:szCs w:val="24"/>
        </w:rPr>
        <w:t xml:space="preserve">от </w:t>
      </w:r>
      <w:r w:rsidR="00BB76C1">
        <w:rPr>
          <w:rFonts w:ascii="Times New Roman" w:hAnsi="Times New Roman"/>
          <w:sz w:val="24"/>
          <w:szCs w:val="24"/>
        </w:rPr>
        <w:t>26.10.</w:t>
      </w:r>
      <w:r>
        <w:rPr>
          <w:rFonts w:ascii="Times New Roman" w:hAnsi="Times New Roman"/>
          <w:sz w:val="24"/>
          <w:szCs w:val="24"/>
        </w:rPr>
        <w:t xml:space="preserve">2019 года (л.д. 4), который был составлен на основании записи тесте выдоха (л.д.3) при помощи прибора  Алкотектор «Юпитер». </w:t>
      </w:r>
    </w:p>
    <w:p w:rsidR="00BB76C1" w:rsidP="00613A72">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В данном акте отражены показания прибора (наличие абсолютного этилового спирта в выдыхаемом воздухе) – 0,</w:t>
      </w:r>
      <w:r>
        <w:rPr>
          <w:rFonts w:ascii="Times New Roman" w:hAnsi="Times New Roman"/>
          <w:sz w:val="24"/>
          <w:szCs w:val="24"/>
        </w:rPr>
        <w:t>710</w:t>
      </w:r>
      <w:r>
        <w:rPr>
          <w:rFonts w:ascii="Times New Roman" w:hAnsi="Times New Roman"/>
          <w:sz w:val="24"/>
          <w:szCs w:val="24"/>
        </w:rPr>
        <w:t xml:space="preserve"> мг/л, в связи с чем, у </w:t>
      </w:r>
      <w:r>
        <w:rPr>
          <w:rFonts w:ascii="Times New Roman" w:hAnsi="Times New Roman" w:cs="Times New Roman"/>
          <w:sz w:val="24"/>
          <w:szCs w:val="24"/>
        </w:rPr>
        <w:t xml:space="preserve">Речкунова А.В., </w:t>
      </w:r>
      <w:r>
        <w:rPr>
          <w:rFonts w:ascii="Times New Roman" w:hAnsi="Times New Roman"/>
          <w:sz w:val="24"/>
          <w:szCs w:val="24"/>
        </w:rPr>
        <w:t xml:space="preserve">было «установлено состояние алкогольного опьянения». </w:t>
      </w:r>
    </w:p>
    <w:p w:rsidR="00BB76C1" w:rsidP="00613A72">
      <w:pPr>
        <w:pStyle w:val="NoSpacing"/>
        <w:ind w:firstLine="567"/>
        <w:contextualSpacing/>
        <w:jc w:val="both"/>
        <w:rPr>
          <w:rFonts w:ascii="Times New Roman" w:hAnsi="Times New Roman"/>
          <w:sz w:val="24"/>
          <w:szCs w:val="24"/>
        </w:rPr>
      </w:pPr>
      <w:r>
        <w:rPr>
          <w:rFonts w:ascii="Times New Roman" w:hAnsi="Times New Roman"/>
          <w:sz w:val="24"/>
          <w:szCs w:val="24"/>
        </w:rPr>
        <w:t xml:space="preserve">Косвенно указанные обстоятельства подтверждаются: протоколом об отстранении от управления транспортным средством </w:t>
      </w:r>
      <w:r w:rsidR="002F44AD">
        <w:rPr>
          <w:rFonts w:ascii="Times New Roman" w:hAnsi="Times New Roman"/>
          <w:sz w:val="24"/>
          <w:szCs w:val="24"/>
        </w:rPr>
        <w:t xml:space="preserve">/изъято/ </w:t>
      </w:r>
      <w:r>
        <w:rPr>
          <w:rFonts w:ascii="Times New Roman" w:hAnsi="Times New Roman"/>
          <w:sz w:val="24"/>
          <w:szCs w:val="24"/>
        </w:rPr>
        <w:t xml:space="preserve">(л.д.2), согласно которого </w:t>
      </w:r>
      <w:r>
        <w:rPr>
          <w:rFonts w:ascii="Times New Roman" w:hAnsi="Times New Roman"/>
          <w:sz w:val="24"/>
          <w:szCs w:val="24"/>
        </w:rPr>
        <w:t>Речкунов А.В.,</w:t>
      </w:r>
      <w:r>
        <w:rPr>
          <w:rFonts w:ascii="Times New Roman" w:hAnsi="Times New Roman"/>
          <w:sz w:val="24"/>
          <w:szCs w:val="24"/>
        </w:rPr>
        <w:t xml:space="preserve"> был отстранен от управления транспортным средством ввиду наличия достаточных оснований полагать, что он находится в состоянии опьянения при наличии признаков алкогольного опьянения: запаха алкоголя из полости рта, </w:t>
      </w:r>
      <w:r>
        <w:rPr>
          <w:rFonts w:ascii="Times New Roman" w:hAnsi="Times New Roman"/>
          <w:sz w:val="24"/>
          <w:szCs w:val="24"/>
        </w:rPr>
        <w:t>нарушение речи.</w:t>
      </w:r>
    </w:p>
    <w:p w:rsidR="00E623F8" w:rsidP="00E623F8">
      <w:pPr>
        <w:spacing w:after="0" w:line="240" w:lineRule="auto"/>
        <w:ind w:firstLine="567"/>
        <w:contextualSpacing/>
        <w:jc w:val="both"/>
        <w:rPr>
          <w:rFonts w:ascii="Times New Roman" w:hAnsi="Times New Roman"/>
          <w:sz w:val="24"/>
          <w:szCs w:val="24"/>
        </w:rPr>
      </w:pPr>
      <w:r w:rsidRPr="00E623F8">
        <w:rPr>
          <w:rFonts w:ascii="Times New Roman" w:hAnsi="Times New Roman"/>
          <w:sz w:val="24"/>
          <w:szCs w:val="24"/>
        </w:rPr>
        <w:t>Процесс отстранения от управления тран</w:t>
      </w:r>
      <w:r>
        <w:rPr>
          <w:rFonts w:ascii="Times New Roman" w:hAnsi="Times New Roman"/>
          <w:sz w:val="24"/>
          <w:szCs w:val="24"/>
        </w:rPr>
        <w:t>с</w:t>
      </w:r>
      <w:r w:rsidRPr="00E623F8">
        <w:rPr>
          <w:rFonts w:ascii="Times New Roman" w:hAnsi="Times New Roman"/>
          <w:sz w:val="24"/>
          <w:szCs w:val="24"/>
        </w:rPr>
        <w:t>портным средством, проведения освидетельствования и составления прот</w:t>
      </w:r>
      <w:r>
        <w:rPr>
          <w:rFonts w:ascii="Times New Roman" w:hAnsi="Times New Roman"/>
          <w:sz w:val="24"/>
          <w:szCs w:val="24"/>
        </w:rPr>
        <w:t>о</w:t>
      </w:r>
      <w:r w:rsidRPr="00E623F8">
        <w:rPr>
          <w:rFonts w:ascii="Times New Roman" w:hAnsi="Times New Roman"/>
          <w:sz w:val="24"/>
          <w:szCs w:val="24"/>
        </w:rPr>
        <w:t>колов был зафиксирован при помощи видеозаписи.</w:t>
      </w:r>
    </w:p>
    <w:p w:rsidR="00E23693" w:rsidP="00E2369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 видеозаписи четко видно, что именно Речкунов А.В.,</w:t>
      </w:r>
      <w:r w:rsidR="00A71BA5">
        <w:rPr>
          <w:rFonts w:ascii="Times New Roman" w:hAnsi="Times New Roman" w:cs="Times New Roman"/>
          <w:sz w:val="24"/>
          <w:szCs w:val="24"/>
        </w:rPr>
        <w:t xml:space="preserve"> </w:t>
      </w:r>
      <w:r>
        <w:rPr>
          <w:rFonts w:ascii="Times New Roman" w:hAnsi="Times New Roman" w:cs="Times New Roman"/>
          <w:sz w:val="24"/>
          <w:szCs w:val="24"/>
        </w:rPr>
        <w:t xml:space="preserve">был остановлен </w:t>
      </w:r>
      <w:r w:rsidR="00A71BA5">
        <w:rPr>
          <w:rFonts w:ascii="Times New Roman" w:hAnsi="Times New Roman" w:cs="Times New Roman"/>
          <w:sz w:val="24"/>
          <w:szCs w:val="24"/>
        </w:rPr>
        <w:t xml:space="preserve">инспектором ДПС от </w:t>
      </w:r>
      <w:r>
        <w:rPr>
          <w:rFonts w:ascii="Times New Roman" w:hAnsi="Times New Roman" w:cs="Times New Roman"/>
          <w:sz w:val="24"/>
          <w:szCs w:val="24"/>
        </w:rPr>
        <w:t>управлени</w:t>
      </w:r>
      <w:r w:rsidR="00A71BA5">
        <w:rPr>
          <w:rFonts w:ascii="Times New Roman" w:hAnsi="Times New Roman" w:cs="Times New Roman"/>
          <w:sz w:val="24"/>
          <w:szCs w:val="24"/>
        </w:rPr>
        <w:t xml:space="preserve">я транспортным средством. Ему были разъяснены его права в полном объеме, </w:t>
      </w:r>
      <w:r>
        <w:rPr>
          <w:rFonts w:ascii="Times New Roman" w:hAnsi="Times New Roman" w:cs="Times New Roman"/>
          <w:sz w:val="24"/>
          <w:szCs w:val="24"/>
        </w:rPr>
        <w:t xml:space="preserve">было предложено пройти освидетельствование на месте прибором алкотектором «Юпитер», с чем </w:t>
      </w:r>
      <w:r w:rsidR="00A71BA5">
        <w:rPr>
          <w:rFonts w:ascii="Times New Roman" w:hAnsi="Times New Roman" w:cs="Times New Roman"/>
          <w:sz w:val="24"/>
          <w:szCs w:val="24"/>
        </w:rPr>
        <w:t xml:space="preserve">Речкунов А.В., </w:t>
      </w:r>
      <w:r>
        <w:rPr>
          <w:rFonts w:ascii="Times New Roman" w:hAnsi="Times New Roman" w:cs="Times New Roman"/>
          <w:sz w:val="24"/>
          <w:szCs w:val="24"/>
        </w:rPr>
        <w:t xml:space="preserve">был согласен. По результатам освидетельствования у </w:t>
      </w:r>
      <w:r w:rsidR="00A71BA5">
        <w:rPr>
          <w:rFonts w:ascii="Times New Roman" w:hAnsi="Times New Roman" w:cs="Times New Roman"/>
          <w:sz w:val="24"/>
          <w:szCs w:val="24"/>
        </w:rPr>
        <w:t xml:space="preserve">Речкунова А.В., </w:t>
      </w:r>
      <w:r>
        <w:rPr>
          <w:rFonts w:ascii="Times New Roman" w:hAnsi="Times New Roman" w:cs="Times New Roman"/>
          <w:sz w:val="24"/>
          <w:szCs w:val="24"/>
        </w:rPr>
        <w:t xml:space="preserve">было «установлено состояние опьянения» о чем был составлен акт освидетельствования на состояние алкогольного опьянения </w:t>
      </w:r>
      <w:r w:rsidR="002F44AD">
        <w:rPr>
          <w:rFonts w:ascii="Times New Roman" w:hAnsi="Times New Roman"/>
          <w:sz w:val="24"/>
          <w:szCs w:val="24"/>
        </w:rPr>
        <w:t>/изъято/</w:t>
      </w:r>
      <w:r>
        <w:rPr>
          <w:rFonts w:ascii="Times New Roman" w:hAnsi="Times New Roman" w:cs="Times New Roman"/>
          <w:sz w:val="24"/>
          <w:szCs w:val="24"/>
        </w:rPr>
        <w:t xml:space="preserve"> (л.д.4), согласно записи теста выдоха (л.д.3)</w:t>
      </w:r>
      <w:r w:rsidR="00A71BA5">
        <w:rPr>
          <w:rFonts w:ascii="Times New Roman" w:hAnsi="Times New Roman" w:cs="Times New Roman"/>
          <w:sz w:val="24"/>
          <w:szCs w:val="24"/>
        </w:rPr>
        <w:t>, показания прибора составили 0,710 мг/л</w:t>
      </w:r>
      <w:r>
        <w:rPr>
          <w:rFonts w:ascii="Times New Roman" w:hAnsi="Times New Roman" w:cs="Times New Roman"/>
          <w:sz w:val="24"/>
          <w:szCs w:val="24"/>
        </w:rPr>
        <w:t>.</w:t>
      </w:r>
    </w:p>
    <w:p w:rsidR="00613A72" w:rsidP="00613A72">
      <w:pPr>
        <w:pStyle w:val="NoSpacing"/>
        <w:ind w:firstLine="567"/>
        <w:contextualSpacing/>
        <w:jc w:val="both"/>
        <w:rPr>
          <w:rFonts w:ascii="Times New Roman" w:hAnsi="Times New Roman"/>
          <w:sz w:val="24"/>
          <w:szCs w:val="24"/>
        </w:rPr>
      </w:pPr>
      <w:r w:rsidRPr="0060026D">
        <w:rPr>
          <w:rFonts w:ascii="Times New Roman" w:hAnsi="Times New Roman"/>
          <w:sz w:val="24"/>
          <w:szCs w:val="24"/>
        </w:rPr>
        <w:t xml:space="preserve">Таким образом, действия </w:t>
      </w:r>
      <w:r w:rsidR="00BB76C1">
        <w:rPr>
          <w:rFonts w:ascii="Times New Roman" w:hAnsi="Times New Roman"/>
          <w:sz w:val="24"/>
          <w:szCs w:val="24"/>
        </w:rPr>
        <w:t xml:space="preserve">Речкунова А.В., </w:t>
      </w:r>
      <w:r w:rsidRPr="0060026D">
        <w:rPr>
          <w:rFonts w:ascii="Times New Roman" w:hAnsi="Times New Roman"/>
          <w:sz w:val="24"/>
          <w:szCs w:val="24"/>
        </w:rPr>
        <w:t>по ч.1 ст. 12.8. К</w:t>
      </w:r>
      <w:r w:rsidR="00BB76C1">
        <w:rPr>
          <w:rFonts w:ascii="Times New Roman" w:hAnsi="Times New Roman"/>
          <w:sz w:val="24"/>
          <w:szCs w:val="24"/>
        </w:rPr>
        <w:t>оАП РФ</w:t>
      </w:r>
      <w:r w:rsidRPr="0060026D">
        <w:rPr>
          <w:rFonts w:ascii="Times New Roman" w:hAnsi="Times New Roman"/>
          <w:sz w:val="24"/>
          <w:szCs w:val="24"/>
        </w:rPr>
        <w:t>, как управление транспортным средством</w:t>
      </w:r>
      <w:r>
        <w:rPr>
          <w:rFonts w:ascii="Times New Roman" w:hAnsi="Times New Roman"/>
          <w:sz w:val="24"/>
          <w:szCs w:val="24"/>
        </w:rPr>
        <w:t xml:space="preserve"> в состоянии алкогольного опьянения – квалифицированны верно; а его вина полностью доказана.</w:t>
      </w:r>
    </w:p>
    <w:p w:rsidR="00613A72" w:rsidP="00613A72">
      <w:pPr>
        <w:pStyle w:val="NoSpacing"/>
        <w:ind w:firstLine="567"/>
        <w:contextualSpacing/>
        <w:jc w:val="both"/>
        <w:rPr>
          <w:rFonts w:ascii="Times New Roman" w:hAnsi="Times New Roman"/>
          <w:sz w:val="24"/>
          <w:szCs w:val="24"/>
        </w:rPr>
      </w:pPr>
      <w:r>
        <w:rPr>
          <w:rFonts w:ascii="Times New Roman" w:hAnsi="Times New Roman"/>
          <w:sz w:val="24"/>
          <w:szCs w:val="24"/>
        </w:rPr>
        <w:t xml:space="preserve"> 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613A72" w:rsidP="00613A72">
      <w:pPr>
        <w:pStyle w:val="NoSpacing"/>
        <w:ind w:firstLine="708"/>
        <w:contextualSpacing/>
        <w:jc w:val="both"/>
        <w:rPr>
          <w:rFonts w:ascii="Times New Roman" w:hAnsi="Times New Roman"/>
          <w:sz w:val="24"/>
          <w:szCs w:val="24"/>
        </w:rPr>
      </w:pPr>
      <w:r>
        <w:rPr>
          <w:rFonts w:ascii="Times New Roman" w:hAnsi="Times New Roman"/>
          <w:sz w:val="24"/>
          <w:szCs w:val="24"/>
        </w:rPr>
        <w:t xml:space="preserve">Из данных о личности судом установлено, что </w:t>
      </w:r>
      <w:r w:rsidR="00E23693">
        <w:rPr>
          <w:rFonts w:ascii="Times New Roman" w:hAnsi="Times New Roman"/>
          <w:sz w:val="24"/>
          <w:szCs w:val="24"/>
        </w:rPr>
        <w:t xml:space="preserve">Речкунов А.В., </w:t>
      </w:r>
      <w:r w:rsidR="002F44AD">
        <w:rPr>
          <w:rFonts w:ascii="Times New Roman" w:hAnsi="Times New Roman"/>
          <w:sz w:val="24"/>
          <w:szCs w:val="24"/>
        </w:rPr>
        <w:t>/изъято/</w:t>
      </w:r>
      <w:r>
        <w:rPr>
          <w:rFonts w:ascii="Times New Roman" w:hAnsi="Times New Roman"/>
          <w:sz w:val="24"/>
          <w:szCs w:val="24"/>
        </w:rPr>
        <w:t xml:space="preserve">; иных данных о личности и имущественном положении, суду не представлено. </w:t>
      </w:r>
    </w:p>
    <w:p w:rsidR="00613A72" w:rsidP="00613A72">
      <w:pPr>
        <w:pStyle w:val="NoSpacing"/>
        <w:ind w:firstLine="708"/>
        <w:contextualSpacing/>
        <w:jc w:val="both"/>
        <w:rPr>
          <w:rFonts w:ascii="Times New Roman" w:hAnsi="Times New Roman"/>
          <w:sz w:val="24"/>
          <w:szCs w:val="24"/>
        </w:rPr>
      </w:pPr>
      <w:r>
        <w:rPr>
          <w:rFonts w:ascii="Times New Roman" w:hAnsi="Times New Roman"/>
          <w:sz w:val="24"/>
          <w:szCs w:val="24"/>
        </w:rPr>
        <w:t>Обстоятельств</w:t>
      </w:r>
      <w:r w:rsidR="00E23693">
        <w:rPr>
          <w:rFonts w:ascii="Times New Roman" w:hAnsi="Times New Roman"/>
          <w:sz w:val="24"/>
          <w:szCs w:val="24"/>
        </w:rPr>
        <w:t>ом</w:t>
      </w:r>
      <w:r>
        <w:rPr>
          <w:rFonts w:ascii="Times New Roman" w:hAnsi="Times New Roman"/>
          <w:sz w:val="24"/>
          <w:szCs w:val="24"/>
        </w:rPr>
        <w:t>, отягчающи</w:t>
      </w:r>
      <w:r w:rsidR="00E23693">
        <w:rPr>
          <w:rFonts w:ascii="Times New Roman" w:hAnsi="Times New Roman"/>
          <w:sz w:val="24"/>
          <w:szCs w:val="24"/>
        </w:rPr>
        <w:t>м</w:t>
      </w:r>
      <w:r>
        <w:rPr>
          <w:rFonts w:ascii="Times New Roman" w:hAnsi="Times New Roman"/>
          <w:sz w:val="24"/>
          <w:szCs w:val="24"/>
        </w:rPr>
        <w:t xml:space="preserve"> административную ответственность,</w:t>
      </w:r>
      <w:r w:rsidR="00E23693">
        <w:rPr>
          <w:rFonts w:ascii="Times New Roman" w:hAnsi="Times New Roman"/>
          <w:sz w:val="24"/>
          <w:szCs w:val="24"/>
        </w:rPr>
        <w:t xml:space="preserve"> является повторное (в течение года) совершение однородного (в области ПДД РФ) административного правонарушения</w:t>
      </w:r>
      <w:r>
        <w:rPr>
          <w:rFonts w:ascii="Times New Roman" w:hAnsi="Times New Roman"/>
          <w:sz w:val="24"/>
          <w:szCs w:val="24"/>
        </w:rPr>
        <w:t>; обстоятельством, смягчающим административную ответственность, является призн</w:t>
      </w:r>
      <w:r w:rsidR="00E23693">
        <w:rPr>
          <w:rFonts w:ascii="Times New Roman" w:hAnsi="Times New Roman"/>
          <w:sz w:val="24"/>
          <w:szCs w:val="24"/>
        </w:rPr>
        <w:t>ание вины раскаяние в содеянном, а также то обстоятельство что Речкунов А.В., является пенсионером</w:t>
      </w:r>
      <w:r>
        <w:rPr>
          <w:rFonts w:ascii="Times New Roman" w:hAnsi="Times New Roman"/>
          <w:sz w:val="24"/>
          <w:szCs w:val="24"/>
        </w:rPr>
        <w:t>.</w:t>
      </w:r>
    </w:p>
    <w:p w:rsidR="00613A72" w:rsidP="00613A72">
      <w:pPr>
        <w:pStyle w:val="NoSpacing"/>
        <w:ind w:firstLine="708"/>
        <w:jc w:val="both"/>
        <w:rPr>
          <w:rFonts w:ascii="Times New Roman" w:hAnsi="Times New Roman"/>
          <w:sz w:val="24"/>
          <w:szCs w:val="24"/>
        </w:rPr>
      </w:pPr>
      <w:r>
        <w:rPr>
          <w:rFonts w:ascii="Times New Roman" w:hAnsi="Times New Roman"/>
          <w:sz w:val="24"/>
          <w:szCs w:val="24"/>
        </w:rPr>
        <w:t>С учетом всех обстоятельств, а также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 минимальной санкции ч.1 ст. 12.8. КоАП РФ.</w:t>
      </w:r>
    </w:p>
    <w:p w:rsidR="00613A72" w:rsidRPr="00603A04" w:rsidP="00613A7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3A04">
        <w:rPr>
          <w:rFonts w:ascii="Times New Roman" w:hAnsi="Times New Roman" w:cs="Times New Roman"/>
          <w:sz w:val="24"/>
          <w:szCs w:val="24"/>
        </w:rPr>
        <w:t xml:space="preserve">На основании изложенного и руководствуясь ст. ст. 4.1.- 4.3; ч. 1 ст. 12.8; 23.1; 29.4-29.7; 29.10; 30.1-30.3 </w:t>
      </w:r>
      <w:r>
        <w:rPr>
          <w:rFonts w:ascii="Times New Roman" w:hAnsi="Times New Roman"/>
          <w:sz w:val="24"/>
          <w:szCs w:val="24"/>
        </w:rPr>
        <w:t>КоАП РФ</w:t>
      </w:r>
      <w:r w:rsidRPr="00603A04">
        <w:rPr>
          <w:rFonts w:ascii="Times New Roman" w:hAnsi="Times New Roman" w:cs="Times New Roman"/>
          <w:sz w:val="24"/>
          <w:szCs w:val="24"/>
        </w:rPr>
        <w:t>, мировой судья,</w:t>
      </w:r>
    </w:p>
    <w:p w:rsidR="00613A72" w:rsidP="00613A72">
      <w:pPr>
        <w:spacing w:after="0" w:line="240" w:lineRule="auto"/>
        <w:ind w:firstLine="567"/>
        <w:jc w:val="both"/>
        <w:rPr>
          <w:rFonts w:ascii="Times New Roman" w:hAnsi="Times New Roman"/>
          <w:sz w:val="24"/>
          <w:szCs w:val="24"/>
        </w:rPr>
      </w:pPr>
    </w:p>
    <w:p w:rsidR="00613A72" w:rsidP="00613A72">
      <w:pPr>
        <w:spacing w:after="0" w:line="240" w:lineRule="auto"/>
        <w:jc w:val="center"/>
        <w:rPr>
          <w:rFonts w:ascii="Times New Roman" w:hAnsi="Times New Roman"/>
          <w:b/>
          <w:sz w:val="24"/>
          <w:szCs w:val="24"/>
        </w:rPr>
      </w:pPr>
      <w:r>
        <w:rPr>
          <w:rFonts w:ascii="Times New Roman" w:hAnsi="Times New Roman"/>
          <w:b/>
          <w:sz w:val="24"/>
          <w:szCs w:val="24"/>
        </w:rPr>
        <w:t>ПОСТАНОВИЛ:</w:t>
      </w:r>
    </w:p>
    <w:p w:rsidR="00613A72" w:rsidP="00613A72">
      <w:pPr>
        <w:spacing w:after="0" w:line="240" w:lineRule="auto"/>
        <w:ind w:firstLine="567"/>
        <w:jc w:val="center"/>
        <w:rPr>
          <w:rFonts w:ascii="Times New Roman" w:hAnsi="Times New Roman"/>
          <w:b/>
          <w:sz w:val="24"/>
          <w:szCs w:val="24"/>
        </w:rPr>
      </w:pPr>
    </w:p>
    <w:p w:rsidR="00613A72" w:rsidP="00613A72">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Признать </w:t>
      </w:r>
      <w:r>
        <w:rPr>
          <w:rFonts w:ascii="Times New Roman" w:hAnsi="Times New Roman"/>
          <w:b/>
          <w:sz w:val="24"/>
          <w:szCs w:val="24"/>
        </w:rPr>
        <w:t xml:space="preserve">Речкунова </w:t>
      </w:r>
      <w:r w:rsidR="002F44AD">
        <w:rPr>
          <w:rFonts w:ascii="Times New Roman" w:hAnsi="Times New Roman"/>
          <w:b/>
          <w:sz w:val="24"/>
          <w:szCs w:val="24"/>
        </w:rPr>
        <w:t>А.В.</w:t>
      </w:r>
      <w:r w:rsidR="00E23693">
        <w:rPr>
          <w:rFonts w:ascii="Times New Roman" w:hAnsi="Times New Roman"/>
          <w:b/>
          <w:sz w:val="24"/>
          <w:szCs w:val="24"/>
        </w:rPr>
        <w:t xml:space="preserve"> </w:t>
      </w:r>
      <w:r>
        <w:rPr>
          <w:rFonts w:ascii="Times New Roman" w:hAnsi="Times New Roman"/>
          <w:sz w:val="24"/>
          <w:szCs w:val="24"/>
        </w:rPr>
        <w:t xml:space="preserve">виновным в совершении административного правонарушения, предусмотренного ч. 1 ст. 12.8 КоАП РФ, и назначить ему наказание в виде </w:t>
      </w:r>
      <w:r w:rsidR="002F44AD">
        <w:rPr>
          <w:rFonts w:ascii="Times New Roman" w:hAnsi="Times New Roman"/>
          <w:sz w:val="24"/>
          <w:szCs w:val="24"/>
        </w:rPr>
        <w:t>/изъято/</w:t>
      </w:r>
    </w:p>
    <w:p w:rsidR="00613A72" w:rsidP="00613A72">
      <w:pPr>
        <w:spacing w:after="0"/>
        <w:ind w:firstLine="708"/>
        <w:jc w:val="both"/>
        <w:rPr>
          <w:rFonts w:ascii="Times New Roman" w:hAnsi="Times New Roman"/>
          <w:sz w:val="24"/>
          <w:szCs w:val="24"/>
        </w:rPr>
      </w:pPr>
      <w:r>
        <w:rPr>
          <w:rFonts w:ascii="Times New Roman" w:hAnsi="Times New Roman"/>
          <w:sz w:val="24"/>
          <w:szCs w:val="24"/>
        </w:rPr>
        <w:t>Разъяснить, что в соответствие со ст. 32.7 КоАП РФ, 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613A72" w:rsidP="00613A72">
      <w:pPr>
        <w:spacing w:after="0"/>
        <w:ind w:firstLine="708"/>
        <w:jc w:val="both"/>
        <w:rPr>
          <w:rFonts w:ascii="Times New Roman" w:hAnsi="Times New Roman"/>
          <w:sz w:val="24"/>
          <w:szCs w:val="24"/>
        </w:rPr>
      </w:pPr>
      <w:r>
        <w:rPr>
          <w:rFonts w:ascii="Times New Roman" w:hAnsi="Times New Roman"/>
          <w:sz w:val="24"/>
          <w:szCs w:val="24"/>
        </w:rPr>
        <w:t xml:space="preserve">Реквизиты для оплаты штрафа: наименование получателя: </w:t>
      </w:r>
      <w:r w:rsidR="002F44AD">
        <w:rPr>
          <w:rFonts w:ascii="Times New Roman" w:hAnsi="Times New Roman"/>
          <w:sz w:val="24"/>
          <w:szCs w:val="24"/>
        </w:rPr>
        <w:t>/изъято/</w:t>
      </w:r>
    </w:p>
    <w:p w:rsidR="00613A72" w:rsidP="00613A72">
      <w:pPr>
        <w:spacing w:after="0"/>
        <w:ind w:firstLine="708"/>
        <w:contextualSpacing/>
        <w:jc w:val="both"/>
        <w:rPr>
          <w:rFonts w:ascii="Times New Roman" w:hAnsi="Times New Roman"/>
          <w:sz w:val="24"/>
          <w:szCs w:val="24"/>
        </w:rPr>
      </w:pPr>
      <w:r>
        <w:rPr>
          <w:rFonts w:ascii="Times New Roman" w:hAnsi="Times New Roman"/>
          <w:sz w:val="24"/>
          <w:szCs w:val="24"/>
        </w:rPr>
        <w:t xml:space="preserve">Адрес взыскателя: </w:t>
      </w:r>
      <w:r w:rsidR="002F44AD">
        <w:rPr>
          <w:rFonts w:ascii="Times New Roman" w:hAnsi="Times New Roman"/>
          <w:sz w:val="24"/>
          <w:szCs w:val="24"/>
        </w:rPr>
        <w:t>/изъято/</w:t>
      </w:r>
    </w:p>
    <w:p w:rsidR="00613A72" w:rsidP="00613A72">
      <w:pPr>
        <w:pStyle w:val="NoSpacing"/>
        <w:ind w:firstLine="708"/>
        <w:contextualSpacing/>
        <w:jc w:val="both"/>
        <w:rPr>
          <w:rFonts w:ascii="Times New Roman" w:hAnsi="Times New Roman"/>
          <w:sz w:val="24"/>
          <w:szCs w:val="24"/>
        </w:rPr>
      </w:pPr>
      <w:r>
        <w:rPr>
          <w:rFonts w:ascii="Times New Roman" w:hAnsi="Times New Roman"/>
          <w:sz w:val="24"/>
          <w:szCs w:val="24"/>
        </w:rPr>
        <w:t xml:space="preserve">Административный штраф должен быть уплачен лицом, привлеченным к административной ответственности, не позднее 60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p>
    <w:p w:rsidR="00613A72" w:rsidP="00613A72">
      <w:pPr>
        <w:spacing w:after="0"/>
        <w:ind w:firstLine="708"/>
        <w:contextualSpacing/>
        <w:jc w:val="both"/>
        <w:rPr>
          <w:rFonts w:ascii="Times New Roman" w:hAnsi="Times New Roman"/>
          <w:sz w:val="24"/>
          <w:szCs w:val="24"/>
        </w:rPr>
      </w:pPr>
      <w:r>
        <w:rPr>
          <w:rFonts w:ascii="Times New Roman" w:hAnsi="Times New Roman"/>
          <w:sz w:val="24"/>
          <w:szCs w:val="24"/>
        </w:rPr>
        <w:t xml:space="preserve">Постановление может быть обжаловано и опротестовано в Керченский городской суд Республики Крым в течение 10 суток, с момента его получения или вручения. </w:t>
      </w:r>
    </w:p>
    <w:p w:rsidR="002F44AD" w:rsidRPr="00832C90" w:rsidP="002F44AD">
      <w:pPr>
        <w:spacing w:line="240" w:lineRule="auto"/>
        <w:contextualSpacing/>
        <w:rPr>
          <w:rFonts w:ascii="Times New Roman" w:hAnsi="Times New Roman" w:cs="Times New Roman"/>
        </w:rPr>
      </w:pPr>
      <w:r w:rsidRPr="00832C90">
        <w:rPr>
          <w:rFonts w:ascii="Times New Roman" w:hAnsi="Times New Roman" w:cs="Times New Roman"/>
        </w:rPr>
        <w:t>Мировой судья( подпись) С.С. Урюпина</w:t>
      </w:r>
    </w:p>
    <w:p w:rsidR="002F44AD" w:rsidRPr="00832C90" w:rsidP="002F44AD">
      <w:pPr>
        <w:spacing w:line="240" w:lineRule="auto"/>
        <w:contextualSpacing/>
        <w:rPr>
          <w:rFonts w:ascii="Times New Roman" w:hAnsi="Times New Roman" w:cs="Times New Roman"/>
        </w:rPr>
      </w:pPr>
      <w:r w:rsidRPr="00832C90">
        <w:rPr>
          <w:rFonts w:ascii="Times New Roman" w:hAnsi="Times New Roman" w:cs="Times New Roman"/>
        </w:rPr>
        <w:t>ДЕПЕРСОНИФИКАЦИЮ</w:t>
      </w:r>
    </w:p>
    <w:p w:rsidR="002F44AD" w:rsidRPr="00832C90" w:rsidP="002F44AD">
      <w:pPr>
        <w:spacing w:line="240" w:lineRule="auto"/>
        <w:contextualSpacing/>
        <w:rPr>
          <w:rFonts w:ascii="Times New Roman" w:hAnsi="Times New Roman" w:cs="Times New Roman"/>
        </w:rPr>
      </w:pPr>
      <w:r w:rsidRPr="00832C90">
        <w:rPr>
          <w:rFonts w:ascii="Times New Roman" w:hAnsi="Times New Roman" w:cs="Times New Roman"/>
        </w:rPr>
        <w:t>Лингвистический контроль</w:t>
      </w:r>
    </w:p>
    <w:p w:rsidR="002F44AD" w:rsidRPr="00832C90" w:rsidP="002F44AD">
      <w:pPr>
        <w:spacing w:line="240" w:lineRule="auto"/>
        <w:contextualSpacing/>
        <w:rPr>
          <w:rFonts w:ascii="Times New Roman" w:hAnsi="Times New Roman" w:cs="Times New Roman"/>
        </w:rPr>
      </w:pPr>
      <w:r w:rsidRPr="00832C90">
        <w:rPr>
          <w:rFonts w:ascii="Times New Roman" w:hAnsi="Times New Roman" w:cs="Times New Roman"/>
        </w:rPr>
        <w:t>произвел</w:t>
      </w:r>
    </w:p>
    <w:p w:rsidR="002F44AD" w:rsidRPr="00832C90" w:rsidP="002F44AD">
      <w:pPr>
        <w:spacing w:line="240" w:lineRule="auto"/>
        <w:contextualSpacing/>
        <w:rPr>
          <w:rFonts w:ascii="Times New Roman" w:hAnsi="Times New Roman" w:cs="Times New Roman"/>
        </w:rPr>
      </w:pPr>
      <w:r w:rsidRPr="00832C90">
        <w:rPr>
          <w:rFonts w:ascii="Times New Roman" w:hAnsi="Times New Roman" w:cs="Times New Roman"/>
        </w:rPr>
        <w:t xml:space="preserve">Помощник судьи __________ В.В. </w:t>
      </w:r>
      <w:r>
        <w:rPr>
          <w:rFonts w:ascii="Times New Roman" w:hAnsi="Times New Roman" w:cs="Times New Roman"/>
        </w:rPr>
        <w:t>Морозова</w:t>
      </w:r>
    </w:p>
    <w:p w:rsidR="002F44AD" w:rsidRPr="00832C90" w:rsidP="002F44AD">
      <w:pPr>
        <w:spacing w:line="240" w:lineRule="auto"/>
        <w:contextualSpacing/>
        <w:rPr>
          <w:rFonts w:ascii="Times New Roman" w:hAnsi="Times New Roman" w:cs="Times New Roman"/>
        </w:rPr>
      </w:pPr>
    </w:p>
    <w:p w:rsidR="002F44AD" w:rsidRPr="00832C90" w:rsidP="002F44AD">
      <w:pPr>
        <w:spacing w:line="240" w:lineRule="auto"/>
        <w:contextualSpacing/>
        <w:rPr>
          <w:rFonts w:ascii="Times New Roman" w:hAnsi="Times New Roman" w:cs="Times New Roman"/>
        </w:rPr>
      </w:pPr>
      <w:r w:rsidRPr="00832C90">
        <w:rPr>
          <w:rFonts w:ascii="Times New Roman" w:hAnsi="Times New Roman" w:cs="Times New Roman"/>
        </w:rPr>
        <w:t>СОГЛАСОВАНО</w:t>
      </w:r>
    </w:p>
    <w:p w:rsidR="002F44AD" w:rsidRPr="00832C90" w:rsidP="002F44AD">
      <w:pPr>
        <w:spacing w:line="240" w:lineRule="auto"/>
        <w:contextualSpacing/>
        <w:rPr>
          <w:rFonts w:ascii="Times New Roman" w:hAnsi="Times New Roman" w:cs="Times New Roman"/>
        </w:rPr>
      </w:pPr>
    </w:p>
    <w:p w:rsidR="002F44AD" w:rsidRPr="00832C90" w:rsidP="002F44AD">
      <w:pPr>
        <w:spacing w:line="240" w:lineRule="auto"/>
        <w:contextualSpacing/>
        <w:rPr>
          <w:rFonts w:ascii="Times New Roman" w:hAnsi="Times New Roman" w:cs="Times New Roman"/>
        </w:rPr>
      </w:pPr>
      <w:r w:rsidRPr="00832C90">
        <w:rPr>
          <w:rFonts w:ascii="Times New Roman" w:hAnsi="Times New Roman" w:cs="Times New Roman"/>
        </w:rPr>
        <w:t>Судья_________ С.С. Урюпина</w:t>
      </w:r>
    </w:p>
    <w:p w:rsidR="002F44AD" w:rsidRPr="00832C90" w:rsidP="002F44AD">
      <w:pPr>
        <w:spacing w:line="240" w:lineRule="auto"/>
        <w:contextualSpacing/>
        <w:rPr>
          <w:rFonts w:ascii="Times New Roman" w:hAnsi="Times New Roman" w:cs="Times New Roman"/>
        </w:rPr>
      </w:pPr>
    </w:p>
    <w:p w:rsidR="002F44AD" w:rsidP="002F44AD">
      <w:pPr>
        <w:spacing w:line="240" w:lineRule="auto"/>
        <w:contextualSpacing/>
        <w:rPr>
          <w:rFonts w:ascii="Times New Roman" w:hAnsi="Times New Roman" w:cs="Times New Roman"/>
        </w:rPr>
      </w:pPr>
      <w:r w:rsidRPr="00832C90">
        <w:rPr>
          <w:rFonts w:ascii="Times New Roman" w:hAnsi="Times New Roman" w:cs="Times New Roman"/>
        </w:rPr>
        <w:t>«_</w:t>
      </w:r>
      <w:r>
        <w:rPr>
          <w:rFonts w:ascii="Times New Roman" w:hAnsi="Times New Roman" w:cs="Times New Roman"/>
        </w:rPr>
        <w:t>27</w:t>
      </w:r>
      <w:r w:rsidRPr="00832C90">
        <w:rPr>
          <w:rFonts w:ascii="Times New Roman" w:hAnsi="Times New Roman" w:cs="Times New Roman"/>
        </w:rPr>
        <w:t>__» ___</w:t>
      </w:r>
      <w:r>
        <w:rPr>
          <w:rFonts w:ascii="Times New Roman" w:hAnsi="Times New Roman" w:cs="Times New Roman"/>
        </w:rPr>
        <w:t>декабря</w:t>
      </w:r>
      <w:r w:rsidRPr="00832C90">
        <w:rPr>
          <w:rFonts w:ascii="Times New Roman" w:hAnsi="Times New Roman" w:cs="Times New Roman"/>
        </w:rPr>
        <w:t>__ 201</w:t>
      </w:r>
      <w:r>
        <w:rPr>
          <w:rFonts w:ascii="Times New Roman" w:hAnsi="Times New Roman" w:cs="Times New Roman"/>
        </w:rPr>
        <w:t>9</w:t>
      </w:r>
      <w:r w:rsidRPr="00832C90">
        <w:rPr>
          <w:rFonts w:ascii="Times New Roman" w:hAnsi="Times New Roman" w:cs="Times New Roman"/>
        </w:rPr>
        <w:t xml:space="preserve"> г.</w:t>
      </w:r>
    </w:p>
    <w:p w:rsidR="00613A72" w:rsidP="00613A72"/>
    <w:p w:rsidR="00613A72" w:rsidP="00613A72"/>
    <w:p w:rsidR="0010149A"/>
    <w:sectPr w:rsidSect="00BB76C1">
      <w:headerReference w:type="default" r:id="rId4"/>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9185"/>
      <w:docPartObj>
        <w:docPartGallery w:val="Page Numbers (Bottom of Page)"/>
        <w:docPartUnique/>
      </w:docPartObj>
    </w:sdtPr>
    <w:sdtContent>
      <w:p w:rsidR="00BB76C1">
        <w:pPr>
          <w:pStyle w:val="Footer"/>
          <w:jc w:val="right"/>
        </w:pPr>
        <w:r>
          <w:fldChar w:fldCharType="begin"/>
        </w:r>
        <w:r>
          <w:instrText xml:space="preserve"> PAGE   \* MERGEFORMAT </w:instrText>
        </w:r>
        <w:r>
          <w:fldChar w:fldCharType="separate"/>
        </w:r>
        <w:r w:rsidR="002F44AD">
          <w:rPr>
            <w:noProof/>
          </w:rPr>
          <w:t>4</w:t>
        </w:r>
        <w:r w:rsidR="002F44AD">
          <w:rPr>
            <w:noProof/>
          </w:rPr>
          <w:fldChar w:fldCharType="end"/>
        </w:r>
      </w:p>
    </w:sdtContent>
  </w:sdt>
  <w:p w:rsidR="00BB76C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522145"/>
      <w:docPartObj>
        <w:docPartGallery w:val="Page Numbers (Top of Page)"/>
        <w:docPartUnique/>
      </w:docPartObj>
    </w:sdtPr>
    <w:sdtContent>
      <w:p w:rsidR="00BB76C1">
        <w:pPr>
          <w:pStyle w:val="Header"/>
          <w:jc w:val="right"/>
        </w:pPr>
        <w:r>
          <w:fldChar w:fldCharType="begin"/>
        </w:r>
        <w:r>
          <w:instrText xml:space="preserve"> PAGE   \* MERGEFORMAT </w:instrText>
        </w:r>
        <w:r>
          <w:fldChar w:fldCharType="separate"/>
        </w:r>
        <w:r w:rsidR="002F44AD">
          <w:rPr>
            <w:noProof/>
          </w:rPr>
          <w:t>4</w:t>
        </w:r>
        <w:r w:rsidR="002F44AD">
          <w:rPr>
            <w:noProof/>
          </w:rPr>
          <w:fldChar w:fldCharType="end"/>
        </w:r>
      </w:p>
    </w:sdtContent>
  </w:sdt>
  <w:p w:rsidR="00BB76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3A72"/>
    <w:rsid w:val="0010149A"/>
    <w:rsid w:val="002F44AD"/>
    <w:rsid w:val="00385262"/>
    <w:rsid w:val="0040607C"/>
    <w:rsid w:val="00585021"/>
    <w:rsid w:val="0060026D"/>
    <w:rsid w:val="00603A04"/>
    <w:rsid w:val="00613A72"/>
    <w:rsid w:val="00647F6C"/>
    <w:rsid w:val="00832C90"/>
    <w:rsid w:val="00A71BA5"/>
    <w:rsid w:val="00BB76C1"/>
    <w:rsid w:val="00CE1C60"/>
    <w:rsid w:val="00D855E9"/>
    <w:rsid w:val="00E23693"/>
    <w:rsid w:val="00E522E6"/>
    <w:rsid w:val="00E60FA0"/>
    <w:rsid w:val="00E623F8"/>
    <w:rsid w:val="00F02E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72"/>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3A72"/>
    <w:pPr>
      <w:spacing w:after="0" w:line="240" w:lineRule="auto"/>
    </w:pPr>
    <w:rPr>
      <w:rFonts w:ascii="Calibri" w:eastAsia="Calibri" w:hAnsi="Calibri" w:cs="Times New Roman"/>
    </w:rPr>
  </w:style>
  <w:style w:type="paragraph" w:styleId="Header">
    <w:name w:val="header"/>
    <w:basedOn w:val="Normal"/>
    <w:link w:val="a"/>
    <w:uiPriority w:val="99"/>
    <w:unhideWhenUsed/>
    <w:rsid w:val="00613A72"/>
    <w:pPr>
      <w:tabs>
        <w:tab w:val="center" w:pos="4677"/>
        <w:tab w:val="right" w:pos="9355"/>
      </w:tabs>
      <w:spacing w:after="0" w:line="240" w:lineRule="auto"/>
    </w:pPr>
    <w:rPr>
      <w:rFonts w:ascii="Calibri" w:eastAsia="Calibri" w:hAnsi="Calibri" w:cs="Times New Roman"/>
      <w:lang w:eastAsia="en-US"/>
    </w:rPr>
  </w:style>
  <w:style w:type="character" w:customStyle="1" w:styleId="a">
    <w:name w:val="Верхний колонтитул Знак"/>
    <w:basedOn w:val="DefaultParagraphFont"/>
    <w:link w:val="Header"/>
    <w:uiPriority w:val="99"/>
    <w:rsid w:val="00613A72"/>
    <w:rPr>
      <w:rFonts w:ascii="Calibri" w:eastAsia="Calibri" w:hAnsi="Calibri" w:cs="Times New Roman"/>
    </w:rPr>
  </w:style>
  <w:style w:type="paragraph" w:styleId="Footer">
    <w:name w:val="footer"/>
    <w:basedOn w:val="Normal"/>
    <w:link w:val="a0"/>
    <w:uiPriority w:val="99"/>
    <w:unhideWhenUsed/>
    <w:rsid w:val="00613A72"/>
    <w:pPr>
      <w:tabs>
        <w:tab w:val="center" w:pos="4677"/>
        <w:tab w:val="right" w:pos="9355"/>
      </w:tabs>
      <w:spacing w:after="0" w:line="240" w:lineRule="auto"/>
    </w:pPr>
    <w:rPr>
      <w:rFonts w:ascii="Calibri" w:eastAsia="Calibri" w:hAnsi="Calibri" w:cs="Times New Roman"/>
      <w:lang w:eastAsia="en-US"/>
    </w:rPr>
  </w:style>
  <w:style w:type="character" w:customStyle="1" w:styleId="a0">
    <w:name w:val="Нижний колонтитул Знак"/>
    <w:basedOn w:val="DefaultParagraphFont"/>
    <w:link w:val="Footer"/>
    <w:uiPriority w:val="99"/>
    <w:rsid w:val="00613A72"/>
    <w:rPr>
      <w:rFonts w:ascii="Calibri" w:eastAsia="Calibri" w:hAnsi="Calibri" w:cs="Times New Roman"/>
    </w:rPr>
  </w:style>
  <w:style w:type="character" w:customStyle="1" w:styleId="apple-converted-space">
    <w:name w:val="apple-converted-space"/>
    <w:basedOn w:val="DefaultParagraphFont"/>
    <w:rsid w:val="00E623F8"/>
  </w:style>
  <w:style w:type="character" w:customStyle="1" w:styleId="snippetequal">
    <w:name w:val="snippet_equal"/>
    <w:basedOn w:val="DefaultParagraphFont"/>
    <w:rsid w:val="00E623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